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exact"/>
      </w:pPr>
      <w:bookmarkStart w:id="0" w:name="1"/>
      <w:bookmarkEnd w:id="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476" w:lineRule="exact"/>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240" w:lineRule="exact"/>
        <w:ind w:left="1800" w:firstLine="0"/>
      </w:pPr>
    </w:p>
    <w:p>
      <w:pPr>
        <w:spacing w:before="0" w:after="0" w:line="762" w:lineRule="exact"/>
        <w:ind w:left="1800" w:firstLine="553"/>
        <w:jc w:val="left"/>
        <w:sectPr>
          <w:type w:val="continuous"/>
          <w:pgSz w:w="11906" w:h="16838"/>
          <w:pgMar w:top="0" w:right="0" w:bottom="0" w:left="0" w:header="0" w:footer="0" w:gutter="0"/>
          <w:cols w:space="720" w:num="1"/>
        </w:sectPr>
      </w:pPr>
      <w:r>
        <w:rPr>
          <w:rFonts w:ascii="黑体" w:hAnsi="黑体" w:cs="黑体"/>
          <w:color w:val="000000"/>
          <w:spacing w:val="0"/>
          <w:position w:val="0"/>
          <w:sz w:val="60"/>
          <w:u w:val="none"/>
        </w:rPr>
        <w:t>抗菌药物临床应用指导原则</w:t>
      </w:r>
      <w:bookmarkStart w:id="91" w:name="_GoBack"/>
      <w:bookmarkEnd w:id="91"/>
      <w:bookmarkStart w:id="1" w:name="2"/>
      <w:bookmarkEnd w:id="1"/>
    </w:p>
    <w:p>
      <w:pPr>
        <w:spacing w:before="0" w:after="0" w:line="240" w:lineRule="exact"/>
      </w:pPr>
      <w:bookmarkStart w:id="2" w:name="3"/>
      <w:bookmarkEnd w:id="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6132"/>
        </w:tabs>
        <w:spacing w:before="0" w:after="0" w:line="491" w:lineRule="exact"/>
        <w:ind w:left="1800" w:firstLine="3612"/>
        <w:jc w:val="left"/>
      </w:pPr>
      <w:r>
        <w:rPr>
          <w:rFonts w:ascii="Times New Roman" w:hAnsi="Times New Roman" w:eastAsia="宋体" w:cs="Times New Roman"/>
          <w:kern w:val="2"/>
          <w:sz w:val="21"/>
          <w:szCs w:val="22"/>
          <w:lang w:val="en-US" w:eastAsia="zh-CN" w:bidi="ar-SA"/>
        </w:rPr>
        <w:pict>
          <v:shape id="WS_polygon1" o:spid="_x0000_s1026" o:spt="12" type="#_x0000_t12" style="position:absolute;left:0pt;margin-left:0pt;margin-top:0pt;height:841.9pt;width:595.3pt;mso-position-horizontal-relative:page;mso-position-vertical-relative:page;z-index:-2516582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黑体" w:hAnsi="黑体" w:cs="黑体"/>
          <w:color w:val="000000"/>
          <w:spacing w:val="0"/>
          <w:position w:val="0"/>
          <w:sz w:val="36"/>
          <w:u w:val="none"/>
        </w:rPr>
        <w:t>目</w:t>
      </w:r>
      <w:r>
        <w:rPr>
          <w:rFonts w:cs="Calibri"/>
          <w:color w:val="000000"/>
          <w:w w:val="100"/>
          <w:u w:val="none"/>
        </w:rPr>
        <w:tab/>
      </w:r>
      <w:r>
        <w:rPr>
          <w:rFonts w:ascii="黑体" w:hAnsi="黑体" w:cs="黑体"/>
          <w:color w:val="000000"/>
          <w:spacing w:val="0"/>
          <w:position w:val="0"/>
          <w:sz w:val="36"/>
          <w:u w:val="none"/>
        </w:rPr>
        <w:t>录</w:t>
      </w:r>
    </w:p>
    <w:p>
      <w:pPr>
        <w:spacing w:before="0" w:after="0" w:line="240" w:lineRule="exact"/>
        <w:ind w:left="1800" w:firstLine="3612"/>
      </w:pPr>
    </w:p>
    <w:p>
      <w:pPr>
        <w:spacing w:before="0" w:after="0" w:line="240" w:lineRule="exact"/>
        <w:ind w:left="1800" w:firstLine="3612"/>
      </w:pPr>
    </w:p>
    <w:p>
      <w:pPr>
        <w:spacing w:before="0" w:after="0" w:line="240" w:lineRule="exact"/>
        <w:ind w:left="1800" w:firstLine="3612"/>
      </w:pPr>
    </w:p>
    <w:p>
      <w:pPr>
        <w:spacing w:before="0" w:after="0" w:line="298" w:lineRule="exact"/>
        <w:ind w:left="1800" w:firstLine="0"/>
        <w:jc w:val="left"/>
      </w:pPr>
      <w:r>
        <w:rPr>
          <w:rFonts w:ascii="宋体" w:hAnsi="宋体" w:cs="宋体"/>
          <w:color w:val="000000"/>
          <w:spacing w:val="-1"/>
          <w:position w:val="0"/>
          <w:sz w:val="20"/>
          <w:u w:val="none"/>
        </w:rPr>
        <w:t>第一部分</w:t>
      </w:r>
      <w:r>
        <w:rPr>
          <w:rFonts w:ascii="Calibri" w:hAnsi="Calibri" w:cs="Calibri"/>
          <w:color w:val="000000"/>
          <w:spacing w:val="0"/>
          <w:sz w:val="24"/>
          <w:u w:val="none"/>
        </w:rPr>
        <w:t>   </w:t>
      </w:r>
      <w:r>
        <w:rPr>
          <w:rFonts w:ascii="宋体" w:hAnsi="宋体" w:cs="宋体"/>
          <w:color w:val="000000"/>
          <w:spacing w:val="-1"/>
          <w:position w:val="0"/>
          <w:sz w:val="20"/>
          <w:u w:val="none"/>
        </w:rPr>
        <w:t>抗菌药物临床应用的基本原则</w:t>
      </w:r>
    </w:p>
    <w:p>
      <w:pPr>
        <w:tabs>
          <w:tab w:val="left" w:pos="9833"/>
        </w:tabs>
        <w:spacing w:before="0" w:after="0" w:line="328" w:lineRule="exact"/>
        <w:ind w:left="1800" w:firstLine="0"/>
        <w:jc w:val="left"/>
      </w:pPr>
      <w:r>
        <w:rPr>
          <w:rFonts w:ascii="宋体" w:hAnsi="宋体" w:cs="宋体"/>
          <w:color w:val="000000"/>
          <w:spacing w:val="-1"/>
          <w:position w:val="0"/>
          <w:sz w:val="20"/>
          <w:u w:val="none"/>
        </w:rPr>
        <w:t>抗菌药物治疗性应用的基本原则</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1</w:t>
      </w:r>
    </w:p>
    <w:p>
      <w:pPr>
        <w:tabs>
          <w:tab w:val="left" w:pos="9833"/>
        </w:tabs>
        <w:spacing w:before="0" w:after="0" w:line="312" w:lineRule="exact"/>
        <w:ind w:left="1800" w:firstLine="0"/>
        <w:jc w:val="left"/>
      </w:pPr>
      <w:r>
        <w:rPr>
          <w:rFonts w:ascii="宋体" w:hAnsi="宋体" w:cs="宋体"/>
          <w:color w:val="000000"/>
          <w:spacing w:val="-1"/>
          <w:position w:val="0"/>
          <w:sz w:val="20"/>
          <w:u w:val="none"/>
        </w:rPr>
        <w:t>抗菌药物预防性应用的基本原则</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w:t>
      </w:r>
    </w:p>
    <w:p>
      <w:pPr>
        <w:tabs>
          <w:tab w:val="left" w:pos="9833"/>
        </w:tabs>
        <w:spacing w:before="0" w:after="0" w:line="312" w:lineRule="exact"/>
        <w:ind w:left="1800" w:firstLine="0"/>
        <w:jc w:val="left"/>
      </w:pPr>
      <w:r>
        <w:rPr>
          <w:rFonts w:ascii="宋体" w:hAnsi="宋体" w:cs="宋体"/>
          <w:color w:val="000000"/>
          <w:spacing w:val="-1"/>
          <w:position w:val="0"/>
          <w:sz w:val="20"/>
          <w:u w:val="none"/>
        </w:rPr>
        <w:t>抗菌药物在特殊病理、生理状况患者中应用的基本原则</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5</w:t>
      </w:r>
    </w:p>
    <w:p>
      <w:pPr>
        <w:tabs>
          <w:tab w:val="left" w:pos="9727"/>
        </w:tabs>
        <w:spacing w:before="0" w:after="0" w:line="312" w:lineRule="exact"/>
        <w:ind w:left="1800" w:firstLine="209"/>
        <w:jc w:val="left"/>
      </w:pPr>
      <w:r>
        <w:rPr>
          <w:rFonts w:ascii="宋体" w:hAnsi="宋体" w:cs="宋体"/>
          <w:color w:val="000000"/>
          <w:spacing w:val="-1"/>
          <w:position w:val="0"/>
          <w:sz w:val="20"/>
          <w:u w:val="none"/>
        </w:rPr>
        <w:t>附录</w:t>
      </w:r>
      <w:r>
        <w:rPr>
          <w:rFonts w:ascii="Times New Roman" w:hAnsi="Times New Roman" w:cs="Times New Roman"/>
          <w:color w:val="000000"/>
          <w:spacing w:val="-1"/>
          <w:position w:val="0"/>
          <w:sz w:val="20"/>
          <w:u w:val="none"/>
        </w:rPr>
        <w:t>1</w:t>
      </w:r>
      <w:r>
        <w:rPr>
          <w:rFonts w:ascii="Calibri" w:hAnsi="Calibri" w:cs="Calibri"/>
          <w:color w:val="000000"/>
          <w:spacing w:val="0"/>
          <w:sz w:val="24"/>
          <w:u w:val="none"/>
        </w:rPr>
        <w:t>   </w:t>
      </w:r>
      <w:r>
        <w:rPr>
          <w:rFonts w:ascii="宋体" w:hAnsi="宋体" w:cs="宋体"/>
          <w:color w:val="000000"/>
          <w:spacing w:val="-1"/>
          <w:position w:val="0"/>
          <w:sz w:val="20"/>
          <w:u w:val="none"/>
        </w:rPr>
        <w:t>抗菌药物在预防非手术患者某些特定感染中的应用</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5"/>
          <w:position w:val="0"/>
          <w:sz w:val="20"/>
          <w:u w:val="none"/>
        </w:rPr>
        <w:t>11</w:t>
      </w:r>
    </w:p>
    <w:p>
      <w:pPr>
        <w:tabs>
          <w:tab w:val="left" w:pos="9727"/>
        </w:tabs>
        <w:spacing w:before="0" w:after="0" w:line="312" w:lineRule="exact"/>
        <w:ind w:left="1800" w:firstLine="209"/>
        <w:jc w:val="left"/>
      </w:pPr>
      <w:r>
        <w:rPr>
          <w:rFonts w:ascii="宋体" w:hAnsi="宋体" w:cs="宋体"/>
          <w:color w:val="000000"/>
          <w:spacing w:val="-1"/>
          <w:position w:val="0"/>
          <w:sz w:val="20"/>
          <w:u w:val="none"/>
        </w:rPr>
        <w:t>附录</w:t>
      </w:r>
      <w:r>
        <w:rPr>
          <w:rFonts w:ascii="Times New Roman" w:hAnsi="Times New Roman" w:cs="Times New Roman"/>
          <w:color w:val="000000"/>
          <w:spacing w:val="-1"/>
          <w:position w:val="0"/>
          <w:sz w:val="20"/>
          <w:u w:val="none"/>
        </w:rPr>
        <w:t>2</w:t>
      </w:r>
      <w:r>
        <w:rPr>
          <w:rFonts w:ascii="Calibri" w:hAnsi="Calibri" w:cs="Calibri"/>
          <w:color w:val="000000"/>
          <w:spacing w:val="0"/>
          <w:sz w:val="24"/>
          <w:u w:val="none"/>
        </w:rPr>
        <w:t>   </w:t>
      </w:r>
      <w:r>
        <w:rPr>
          <w:rFonts w:ascii="宋体" w:hAnsi="宋体" w:cs="宋体"/>
          <w:color w:val="000000"/>
          <w:spacing w:val="-1"/>
          <w:position w:val="0"/>
          <w:sz w:val="20"/>
          <w:u w:val="none"/>
        </w:rPr>
        <w:t>抗菌药物在围手术期预防应用的品种选择</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5"/>
          <w:position w:val="0"/>
          <w:sz w:val="20"/>
          <w:u w:val="none"/>
        </w:rPr>
        <w:t>13</w:t>
      </w:r>
    </w:p>
    <w:p>
      <w:pPr>
        <w:tabs>
          <w:tab w:val="left" w:pos="9729"/>
        </w:tabs>
        <w:spacing w:before="0" w:after="0" w:line="312" w:lineRule="exact"/>
        <w:ind w:left="1800" w:firstLine="209"/>
        <w:jc w:val="left"/>
      </w:pPr>
      <w:r>
        <w:rPr>
          <w:rFonts w:ascii="宋体" w:hAnsi="宋体" w:cs="宋体"/>
          <w:color w:val="000000"/>
          <w:spacing w:val="-1"/>
          <w:position w:val="0"/>
          <w:sz w:val="20"/>
          <w:u w:val="none"/>
        </w:rPr>
        <w:t>附录</w:t>
      </w:r>
      <w:r>
        <w:rPr>
          <w:rFonts w:ascii="Times New Roman" w:hAnsi="Times New Roman" w:cs="Times New Roman"/>
          <w:color w:val="000000"/>
          <w:spacing w:val="-1"/>
          <w:position w:val="0"/>
          <w:sz w:val="20"/>
          <w:u w:val="none"/>
        </w:rPr>
        <w:t>3</w:t>
      </w:r>
      <w:r>
        <w:rPr>
          <w:rFonts w:ascii="Calibri" w:hAnsi="Calibri" w:cs="Calibri"/>
          <w:color w:val="000000"/>
          <w:spacing w:val="0"/>
          <w:sz w:val="24"/>
          <w:u w:val="none"/>
        </w:rPr>
        <w:t>   </w:t>
      </w:r>
      <w:r>
        <w:rPr>
          <w:rFonts w:ascii="宋体" w:hAnsi="宋体" w:cs="宋体"/>
          <w:color w:val="000000"/>
          <w:spacing w:val="-1"/>
          <w:position w:val="0"/>
          <w:sz w:val="20"/>
          <w:u w:val="none"/>
        </w:rPr>
        <w:t>特殊诊疗操作抗菌药物预防应用的建议</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6"/>
          <w:position w:val="0"/>
          <w:sz w:val="20"/>
          <w:u w:val="none"/>
        </w:rPr>
        <w:t>15</w:t>
      </w:r>
    </w:p>
    <w:p>
      <w:pPr>
        <w:spacing w:before="0" w:after="0" w:line="312" w:lineRule="exact"/>
        <w:ind w:left="1800" w:firstLine="0"/>
        <w:jc w:val="left"/>
      </w:pPr>
      <w:r>
        <w:rPr>
          <w:rFonts w:ascii="宋体" w:hAnsi="宋体" w:cs="宋体"/>
          <w:color w:val="000000"/>
          <w:spacing w:val="-1"/>
          <w:position w:val="0"/>
          <w:sz w:val="20"/>
          <w:u w:val="none"/>
        </w:rPr>
        <w:t>第二部分</w:t>
      </w:r>
      <w:r>
        <w:rPr>
          <w:rFonts w:ascii="Calibri" w:hAnsi="Calibri" w:cs="Calibri"/>
          <w:color w:val="000000"/>
          <w:spacing w:val="0"/>
          <w:sz w:val="24"/>
          <w:u w:val="none"/>
        </w:rPr>
        <w:t>   </w:t>
      </w:r>
      <w:r>
        <w:rPr>
          <w:rFonts w:ascii="宋体" w:hAnsi="宋体" w:cs="宋体"/>
          <w:color w:val="000000"/>
          <w:spacing w:val="-1"/>
          <w:position w:val="0"/>
          <w:sz w:val="20"/>
          <w:u w:val="none"/>
        </w:rPr>
        <w:t>抗菌药物临床应用管理</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p>
    <w:p>
      <w:pPr>
        <w:tabs>
          <w:tab w:val="left" w:pos="9727"/>
        </w:tabs>
        <w:spacing w:before="0" w:after="0" w:line="312" w:lineRule="exact"/>
        <w:ind w:left="1800" w:firstLine="0"/>
        <w:jc w:val="left"/>
      </w:pPr>
      <w:r>
        <w:rPr>
          <w:rFonts w:ascii="宋体" w:hAnsi="宋体" w:cs="宋体"/>
          <w:color w:val="000000"/>
          <w:spacing w:val="-1"/>
          <w:position w:val="0"/>
          <w:sz w:val="20"/>
          <w:u w:val="none"/>
        </w:rPr>
        <w:t>一、医疗机构建立抗菌药物临床应用管理体系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17</w:t>
      </w:r>
    </w:p>
    <w:p>
      <w:pPr>
        <w:tabs>
          <w:tab w:val="left" w:pos="9727"/>
        </w:tabs>
        <w:spacing w:before="0" w:after="0" w:line="312" w:lineRule="exact"/>
        <w:ind w:left="1800" w:firstLine="0"/>
        <w:jc w:val="left"/>
      </w:pPr>
      <w:r>
        <w:rPr>
          <w:rFonts w:ascii="宋体" w:hAnsi="宋体" w:cs="宋体"/>
          <w:color w:val="000000"/>
          <w:spacing w:val="-1"/>
          <w:position w:val="0"/>
          <w:sz w:val="20"/>
          <w:u w:val="none"/>
        </w:rPr>
        <w:t>二、抗菌药物临床应用实行分级管理</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18</w:t>
      </w:r>
    </w:p>
    <w:p>
      <w:pPr>
        <w:tabs>
          <w:tab w:val="left" w:pos="9727"/>
        </w:tabs>
        <w:spacing w:before="0" w:after="0" w:line="312" w:lineRule="exact"/>
        <w:ind w:left="1800" w:firstLine="0"/>
        <w:jc w:val="left"/>
      </w:pPr>
      <w:r>
        <w:rPr>
          <w:rFonts w:ascii="宋体" w:hAnsi="宋体" w:cs="宋体"/>
          <w:color w:val="000000"/>
          <w:spacing w:val="-1"/>
          <w:position w:val="0"/>
          <w:sz w:val="20"/>
          <w:u w:val="none"/>
        </w:rPr>
        <w:t>三、病原微生物检测</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19</w:t>
      </w:r>
    </w:p>
    <w:p>
      <w:pPr>
        <w:tabs>
          <w:tab w:val="left" w:pos="9727"/>
        </w:tabs>
        <w:spacing w:before="0" w:after="0" w:line="312" w:lineRule="exact"/>
        <w:ind w:left="1800" w:firstLine="0"/>
        <w:jc w:val="left"/>
      </w:pPr>
      <w:r>
        <w:rPr>
          <w:rFonts w:ascii="宋体" w:hAnsi="宋体" w:cs="宋体"/>
          <w:color w:val="000000"/>
          <w:spacing w:val="-1"/>
          <w:position w:val="0"/>
          <w:sz w:val="20"/>
          <w:u w:val="none"/>
        </w:rPr>
        <w:t>四、注重综合措施</w:t>
      </w:r>
      <w:r>
        <w:rPr>
          <w:rFonts w:ascii="Calibri" w:hAnsi="Calibri" w:cs="Calibri"/>
          <w:color w:val="000000"/>
          <w:spacing w:val="0"/>
          <w:sz w:val="24"/>
          <w:u w:val="none"/>
        </w:rPr>
        <w:t>   </w:t>
      </w:r>
      <w:r>
        <w:rPr>
          <w:rFonts w:ascii="宋体" w:hAnsi="宋体" w:cs="宋体"/>
          <w:color w:val="000000"/>
          <w:spacing w:val="-1"/>
          <w:position w:val="0"/>
          <w:sz w:val="20"/>
          <w:u w:val="none"/>
        </w:rPr>
        <w:t>预防医院感染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20</w:t>
      </w:r>
    </w:p>
    <w:p>
      <w:pPr>
        <w:tabs>
          <w:tab w:val="left" w:pos="9727"/>
        </w:tabs>
        <w:spacing w:before="0" w:after="0" w:line="312" w:lineRule="exact"/>
        <w:ind w:left="1800" w:firstLine="0"/>
        <w:jc w:val="left"/>
      </w:pPr>
      <w:r>
        <w:rPr>
          <w:rFonts w:ascii="宋体" w:hAnsi="宋体" w:cs="宋体"/>
          <w:color w:val="000000"/>
          <w:spacing w:val="-1"/>
          <w:position w:val="0"/>
          <w:sz w:val="20"/>
          <w:u w:val="none"/>
        </w:rPr>
        <w:t>五、培训、评估和督查</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20</w:t>
      </w:r>
    </w:p>
    <w:p>
      <w:pPr>
        <w:spacing w:before="0" w:after="0" w:line="296" w:lineRule="exact"/>
        <w:ind w:left="1800" w:firstLine="0"/>
        <w:jc w:val="left"/>
      </w:pPr>
      <w:r>
        <w:rPr>
          <w:rFonts w:ascii="宋体" w:hAnsi="宋体" w:cs="宋体"/>
          <w:color w:val="000000"/>
          <w:spacing w:val="-1"/>
          <w:position w:val="0"/>
          <w:sz w:val="20"/>
          <w:u w:val="none"/>
        </w:rPr>
        <w:t>第三部分</w:t>
      </w:r>
      <w:r>
        <w:rPr>
          <w:rFonts w:ascii="Calibri" w:hAnsi="Calibri" w:cs="Calibri"/>
          <w:color w:val="000000"/>
          <w:spacing w:val="0"/>
          <w:sz w:val="24"/>
          <w:u w:val="none"/>
        </w:rPr>
        <w:t>   </w:t>
      </w:r>
      <w:r>
        <w:rPr>
          <w:rFonts w:ascii="宋体" w:hAnsi="宋体" w:cs="宋体"/>
          <w:color w:val="000000"/>
          <w:spacing w:val="-1"/>
          <w:position w:val="0"/>
          <w:sz w:val="20"/>
          <w:u w:val="none"/>
        </w:rPr>
        <w:t>各类抗菌药物的适应证和注意事项</w:t>
      </w:r>
    </w:p>
    <w:p>
      <w:pPr>
        <w:tabs>
          <w:tab w:val="left" w:pos="9727"/>
        </w:tabs>
        <w:spacing w:before="0" w:after="0" w:line="328" w:lineRule="exact"/>
        <w:ind w:left="1800" w:firstLine="0"/>
        <w:jc w:val="left"/>
      </w:pPr>
      <w:r>
        <w:rPr>
          <w:rFonts w:ascii="宋体" w:hAnsi="宋体" w:cs="宋体"/>
          <w:color w:val="000000"/>
          <w:spacing w:val="-1"/>
          <w:position w:val="0"/>
          <w:sz w:val="20"/>
          <w:u w:val="none"/>
        </w:rPr>
        <w:t>青霉素类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21</w:t>
      </w:r>
    </w:p>
    <w:p>
      <w:pPr>
        <w:tabs>
          <w:tab w:val="left" w:pos="9727"/>
        </w:tabs>
        <w:spacing w:before="0" w:after="0" w:line="312" w:lineRule="exact"/>
        <w:ind w:left="1800" w:firstLine="0"/>
        <w:jc w:val="left"/>
      </w:pPr>
      <w:r>
        <w:rPr>
          <w:rFonts w:ascii="宋体" w:hAnsi="宋体" w:cs="宋体"/>
          <w:color w:val="000000"/>
          <w:spacing w:val="-1"/>
          <w:position w:val="0"/>
          <w:sz w:val="20"/>
          <w:u w:val="none"/>
        </w:rPr>
        <w:t>头孢菌素类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22</w:t>
      </w:r>
    </w:p>
    <w:p>
      <w:pPr>
        <w:tabs>
          <w:tab w:val="left" w:pos="9727"/>
        </w:tabs>
        <w:spacing w:before="0" w:after="0" w:line="312" w:lineRule="exact"/>
        <w:ind w:left="1800" w:firstLine="0"/>
        <w:jc w:val="left"/>
      </w:pPr>
      <w:r>
        <w:rPr>
          <w:rFonts w:ascii="宋体" w:hAnsi="宋体" w:cs="宋体"/>
          <w:color w:val="000000"/>
          <w:spacing w:val="-1"/>
          <w:position w:val="0"/>
          <w:sz w:val="20"/>
          <w:u w:val="none"/>
        </w:rPr>
        <w:t>头霉素类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23</w:t>
      </w:r>
    </w:p>
    <w:p>
      <w:pPr>
        <w:tabs>
          <w:tab w:val="left" w:pos="9715"/>
        </w:tabs>
        <w:spacing w:before="0" w:after="0" w:line="312" w:lineRule="exact"/>
        <w:ind w:left="1800" w:firstLine="0"/>
        <w:jc w:val="left"/>
      </w:pPr>
      <w:r>
        <w:rPr>
          <w:rFonts w:ascii="宋体" w:hAnsi="宋体" w:cs="宋体"/>
          <w:color w:val="000000"/>
          <w:spacing w:val="-1"/>
          <w:position w:val="0"/>
          <w:sz w:val="20"/>
          <w:u w:val="none"/>
        </w:rPr>
        <w:t>β</w:t>
      </w:r>
      <w:r>
        <w:rPr>
          <w:rFonts w:ascii="Times New Roman" w:hAnsi="Times New Roman" w:cs="Times New Roman"/>
          <w:color w:val="000000"/>
          <w:spacing w:val="-1"/>
          <w:position w:val="0"/>
          <w:sz w:val="20"/>
          <w:u w:val="none"/>
        </w:rPr>
        <w:t>-</w:t>
      </w:r>
      <w:r>
        <w:rPr>
          <w:rFonts w:ascii="宋体" w:hAnsi="宋体" w:cs="宋体"/>
          <w:color w:val="000000"/>
          <w:spacing w:val="-1"/>
          <w:position w:val="0"/>
          <w:sz w:val="20"/>
          <w:u w:val="none"/>
        </w:rPr>
        <w:t>内酰胺类</w:t>
      </w:r>
      <w:r>
        <w:rPr>
          <w:rFonts w:ascii="Times New Roman" w:hAnsi="Times New Roman" w:cs="Times New Roman"/>
          <w:color w:val="000000"/>
          <w:spacing w:val="0"/>
          <w:position w:val="0"/>
          <w:sz w:val="20"/>
          <w:u w:val="none"/>
        </w:rPr>
        <w:t>/</w:t>
      </w:r>
      <w:r>
        <w:rPr>
          <w:rFonts w:ascii="宋体" w:hAnsi="宋体" w:cs="宋体"/>
          <w:color w:val="000000"/>
          <w:spacing w:val="-1"/>
          <w:position w:val="0"/>
          <w:sz w:val="20"/>
          <w:u w:val="none"/>
        </w:rPr>
        <w:t>β</w:t>
      </w:r>
      <w:r>
        <w:rPr>
          <w:rFonts w:ascii="Times New Roman" w:hAnsi="Times New Roman" w:cs="Times New Roman"/>
          <w:color w:val="000000"/>
          <w:spacing w:val="-1"/>
          <w:position w:val="0"/>
          <w:sz w:val="20"/>
          <w:u w:val="none"/>
        </w:rPr>
        <w:t>-</w:t>
      </w:r>
      <w:r>
        <w:rPr>
          <w:rFonts w:ascii="宋体" w:hAnsi="宋体" w:cs="宋体"/>
          <w:color w:val="000000"/>
          <w:spacing w:val="-1"/>
          <w:position w:val="0"/>
          <w:sz w:val="20"/>
          <w:u w:val="none"/>
        </w:rPr>
        <w:t>内酰胺酶抑制剂</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24</w:t>
      </w:r>
    </w:p>
    <w:p>
      <w:pPr>
        <w:tabs>
          <w:tab w:val="left" w:pos="9727"/>
        </w:tabs>
        <w:spacing w:before="0" w:after="0" w:line="312" w:lineRule="exact"/>
        <w:ind w:left="1800" w:firstLine="0"/>
        <w:jc w:val="left"/>
      </w:pPr>
      <w:r>
        <w:rPr>
          <w:rFonts w:ascii="宋体" w:hAnsi="宋体" w:cs="宋体"/>
          <w:color w:val="000000"/>
          <w:spacing w:val="-1"/>
          <w:position w:val="0"/>
          <w:sz w:val="20"/>
          <w:u w:val="none"/>
        </w:rPr>
        <w:t>碳青霉烯类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25</w:t>
      </w:r>
    </w:p>
    <w:p>
      <w:pPr>
        <w:tabs>
          <w:tab w:val="left" w:pos="9727"/>
        </w:tabs>
        <w:spacing w:before="0" w:after="0" w:line="312" w:lineRule="exact"/>
        <w:ind w:left="1800" w:firstLine="0"/>
        <w:jc w:val="left"/>
      </w:pPr>
      <w:r>
        <w:rPr>
          <w:rFonts w:ascii="宋体" w:hAnsi="宋体" w:cs="宋体"/>
          <w:color w:val="000000"/>
          <w:spacing w:val="-1"/>
          <w:position w:val="0"/>
          <w:sz w:val="20"/>
          <w:u w:val="none"/>
        </w:rPr>
        <w:t>青霉烯类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26</w:t>
      </w:r>
    </w:p>
    <w:p>
      <w:pPr>
        <w:tabs>
          <w:tab w:val="left" w:pos="9744"/>
        </w:tabs>
        <w:spacing w:before="0" w:after="0" w:line="312" w:lineRule="exact"/>
        <w:ind w:left="1800" w:firstLine="0"/>
        <w:jc w:val="left"/>
      </w:pPr>
      <w:r>
        <w:rPr>
          <w:rFonts w:ascii="宋体" w:hAnsi="宋体" w:cs="宋体"/>
          <w:color w:val="000000"/>
          <w:spacing w:val="-1"/>
          <w:position w:val="0"/>
          <w:sz w:val="20"/>
          <w:u w:val="none"/>
        </w:rPr>
        <w:t>单环β</w:t>
      </w:r>
      <w:r>
        <w:rPr>
          <w:rFonts w:ascii="Times New Roman" w:hAnsi="Times New Roman" w:cs="Times New Roman"/>
          <w:color w:val="000000"/>
          <w:spacing w:val="-1"/>
          <w:position w:val="0"/>
          <w:sz w:val="20"/>
          <w:u w:val="none"/>
        </w:rPr>
        <w:t>-</w:t>
      </w:r>
      <w:r>
        <w:rPr>
          <w:rFonts w:ascii="宋体" w:hAnsi="宋体" w:cs="宋体"/>
          <w:color w:val="000000"/>
          <w:spacing w:val="-1"/>
          <w:position w:val="0"/>
          <w:sz w:val="20"/>
          <w:u w:val="none"/>
        </w:rPr>
        <w:t>内酰胺类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26</w:t>
      </w:r>
    </w:p>
    <w:p>
      <w:pPr>
        <w:tabs>
          <w:tab w:val="left" w:pos="9727"/>
        </w:tabs>
        <w:spacing w:before="0" w:after="0" w:line="312" w:lineRule="exact"/>
        <w:ind w:left="1800" w:firstLine="0"/>
        <w:jc w:val="left"/>
      </w:pPr>
      <w:r>
        <w:rPr>
          <w:rFonts w:ascii="宋体" w:hAnsi="宋体" w:cs="宋体"/>
          <w:color w:val="000000"/>
          <w:spacing w:val="-1"/>
          <w:position w:val="0"/>
          <w:sz w:val="20"/>
          <w:u w:val="none"/>
        </w:rPr>
        <w:t>氧头孢烯类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26</w:t>
      </w:r>
    </w:p>
    <w:p>
      <w:pPr>
        <w:tabs>
          <w:tab w:val="left" w:pos="9727"/>
        </w:tabs>
        <w:spacing w:before="0" w:after="0" w:line="312" w:lineRule="exact"/>
        <w:ind w:left="1800" w:firstLine="0"/>
        <w:jc w:val="left"/>
      </w:pPr>
      <w:r>
        <w:rPr>
          <w:rFonts w:ascii="宋体" w:hAnsi="宋体" w:cs="宋体"/>
          <w:color w:val="000000"/>
          <w:spacing w:val="-1"/>
          <w:position w:val="0"/>
          <w:sz w:val="20"/>
          <w:u w:val="none"/>
        </w:rPr>
        <w:t>氨基糖苷类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27</w:t>
      </w:r>
    </w:p>
    <w:p>
      <w:pPr>
        <w:tabs>
          <w:tab w:val="left" w:pos="9727"/>
        </w:tabs>
        <w:spacing w:before="0" w:after="0" w:line="312" w:lineRule="exact"/>
        <w:ind w:left="1800" w:firstLine="0"/>
        <w:jc w:val="left"/>
      </w:pPr>
      <w:r>
        <w:rPr>
          <w:rFonts w:ascii="宋体" w:hAnsi="宋体" w:cs="宋体"/>
          <w:color w:val="000000"/>
          <w:spacing w:val="-1"/>
          <w:position w:val="0"/>
          <w:sz w:val="20"/>
          <w:u w:val="none"/>
        </w:rPr>
        <w:t>四环素类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28</w:t>
      </w:r>
    </w:p>
    <w:p>
      <w:pPr>
        <w:tabs>
          <w:tab w:val="left" w:pos="9727"/>
        </w:tabs>
        <w:spacing w:before="0" w:after="0" w:line="312" w:lineRule="exact"/>
        <w:ind w:left="1800" w:firstLine="0"/>
        <w:jc w:val="left"/>
      </w:pPr>
      <w:r>
        <w:rPr>
          <w:rFonts w:ascii="宋体" w:hAnsi="宋体" w:cs="宋体"/>
          <w:color w:val="000000"/>
          <w:spacing w:val="-1"/>
          <w:position w:val="0"/>
          <w:sz w:val="20"/>
          <w:u w:val="none"/>
        </w:rPr>
        <w:t>甘氨酰环素类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29</w:t>
      </w:r>
    </w:p>
    <w:p>
      <w:pPr>
        <w:tabs>
          <w:tab w:val="left" w:pos="9727"/>
        </w:tabs>
        <w:spacing w:before="0" w:after="0" w:line="312" w:lineRule="exact"/>
        <w:ind w:left="1800" w:firstLine="0"/>
        <w:jc w:val="left"/>
      </w:pPr>
      <w:r>
        <w:rPr>
          <w:rFonts w:ascii="宋体" w:hAnsi="宋体" w:cs="宋体"/>
          <w:color w:val="000000"/>
          <w:spacing w:val="-1"/>
          <w:position w:val="0"/>
          <w:sz w:val="20"/>
          <w:u w:val="none"/>
        </w:rPr>
        <w:t>氯霉素</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29</w:t>
      </w:r>
    </w:p>
    <w:p>
      <w:pPr>
        <w:tabs>
          <w:tab w:val="left" w:pos="9727"/>
        </w:tabs>
        <w:spacing w:before="0" w:after="0" w:line="312" w:lineRule="exact"/>
        <w:ind w:left="1800" w:firstLine="0"/>
        <w:jc w:val="left"/>
      </w:pPr>
      <w:r>
        <w:rPr>
          <w:rFonts w:ascii="宋体" w:hAnsi="宋体" w:cs="宋体"/>
          <w:color w:val="000000"/>
          <w:spacing w:val="-1"/>
          <w:position w:val="0"/>
          <w:sz w:val="20"/>
          <w:u w:val="none"/>
        </w:rPr>
        <w:t>大环内酯类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30</w:t>
      </w:r>
    </w:p>
    <w:p>
      <w:pPr>
        <w:tabs>
          <w:tab w:val="left" w:pos="9727"/>
        </w:tabs>
        <w:spacing w:before="0" w:after="0" w:line="312" w:lineRule="exact"/>
        <w:ind w:left="1800" w:firstLine="0"/>
        <w:jc w:val="left"/>
      </w:pPr>
      <w:r>
        <w:rPr>
          <w:rFonts w:ascii="宋体" w:hAnsi="宋体" w:cs="宋体"/>
          <w:color w:val="000000"/>
          <w:spacing w:val="-1"/>
          <w:position w:val="0"/>
          <w:sz w:val="20"/>
          <w:u w:val="none"/>
        </w:rPr>
        <w:t>林可酰胺类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31</w:t>
      </w:r>
    </w:p>
    <w:p>
      <w:pPr>
        <w:tabs>
          <w:tab w:val="left" w:pos="9727"/>
        </w:tabs>
        <w:spacing w:before="0" w:after="0" w:line="312" w:lineRule="exact"/>
        <w:ind w:left="1800" w:firstLine="0"/>
        <w:jc w:val="left"/>
      </w:pPr>
      <w:r>
        <w:rPr>
          <w:rFonts w:ascii="宋体" w:hAnsi="宋体" w:cs="宋体"/>
          <w:color w:val="000000"/>
          <w:spacing w:val="-1"/>
          <w:position w:val="0"/>
          <w:sz w:val="20"/>
          <w:u w:val="none"/>
        </w:rPr>
        <w:t>利福霉素类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31</w:t>
      </w:r>
    </w:p>
    <w:p>
      <w:pPr>
        <w:tabs>
          <w:tab w:val="left" w:pos="9727"/>
        </w:tabs>
        <w:spacing w:before="0" w:after="0" w:line="312" w:lineRule="exact"/>
        <w:ind w:left="1800" w:firstLine="0"/>
        <w:jc w:val="left"/>
      </w:pPr>
      <w:r>
        <w:rPr>
          <w:rFonts w:ascii="宋体" w:hAnsi="宋体" w:cs="宋体"/>
          <w:color w:val="000000"/>
          <w:spacing w:val="-1"/>
          <w:position w:val="0"/>
          <w:sz w:val="20"/>
          <w:u w:val="none"/>
        </w:rPr>
        <w:t>糖肽类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32</w:t>
      </w:r>
    </w:p>
    <w:p>
      <w:pPr>
        <w:tabs>
          <w:tab w:val="left" w:pos="9727"/>
        </w:tabs>
        <w:spacing w:before="0" w:after="0" w:line="312" w:lineRule="exact"/>
        <w:ind w:left="1800" w:firstLine="0"/>
        <w:jc w:val="left"/>
      </w:pPr>
      <w:r>
        <w:rPr>
          <w:rFonts w:ascii="宋体" w:hAnsi="宋体" w:cs="宋体"/>
          <w:color w:val="000000"/>
          <w:spacing w:val="-1"/>
          <w:position w:val="0"/>
          <w:sz w:val="20"/>
          <w:u w:val="none"/>
        </w:rPr>
        <w:t>多黏菌素类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33</w:t>
      </w:r>
    </w:p>
    <w:p>
      <w:pPr>
        <w:tabs>
          <w:tab w:val="left" w:pos="9727"/>
        </w:tabs>
        <w:spacing w:before="0" w:after="0" w:line="312" w:lineRule="exact"/>
        <w:ind w:left="1800" w:firstLine="0"/>
        <w:jc w:val="left"/>
      </w:pPr>
      <w:r>
        <w:rPr>
          <w:rFonts w:ascii="宋体" w:hAnsi="宋体" w:cs="宋体"/>
          <w:color w:val="000000"/>
          <w:spacing w:val="-1"/>
          <w:position w:val="0"/>
          <w:sz w:val="20"/>
          <w:u w:val="none"/>
        </w:rPr>
        <w:t>环脂肽类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34</w:t>
      </w:r>
    </w:p>
    <w:p>
      <w:pPr>
        <w:tabs>
          <w:tab w:val="left" w:pos="9727"/>
        </w:tabs>
        <w:spacing w:before="0" w:after="0" w:line="321" w:lineRule="exact"/>
        <w:ind w:left="1800" w:firstLine="0"/>
        <w:jc w:val="left"/>
      </w:pPr>
      <w:r>
        <w:rPr>
          <w:rFonts w:ascii="华文宋体" w:hAnsi="华文宋体" w:cs="华文宋体"/>
          <w:color w:val="000000"/>
          <w:spacing w:val="-1"/>
          <w:position w:val="0"/>
          <w:sz w:val="20"/>
          <w:u w:val="none"/>
        </w:rPr>
        <w:t>噁</w:t>
      </w:r>
      <w:r>
        <w:rPr>
          <w:rFonts w:ascii="宋体" w:hAnsi="宋体" w:cs="宋体"/>
          <w:color w:val="000000"/>
          <w:spacing w:val="-1"/>
          <w:position w:val="1"/>
          <w:sz w:val="20"/>
          <w:u w:val="none"/>
        </w:rPr>
        <w:t>唑烷酮类</w:t>
      </w:r>
      <w:r>
        <w:rPr>
          <w:rFonts w:ascii="Calibri" w:hAnsi="Calibri" w:cs="Calibri"/>
          <w:color w:val="000000"/>
          <w:spacing w:val="0"/>
          <w:sz w:val="20"/>
          <w:u w:val="none"/>
        </w:rPr>
        <w:t>  </w:t>
      </w:r>
      <w:r>
        <w:rPr>
          <w:rFonts w:ascii="Times New Roman" w:hAnsi="Times New Roman" w:cs="Times New Roman"/>
          <w:color w:val="000000"/>
          <w:spacing w:val="-2"/>
          <w:position w:val="1"/>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1"/>
          <w:sz w:val="20"/>
          <w:u w:val="none"/>
        </w:rPr>
        <w:t>35</w:t>
      </w:r>
    </w:p>
    <w:p>
      <w:pPr>
        <w:tabs>
          <w:tab w:val="left" w:pos="9727"/>
        </w:tabs>
        <w:spacing w:before="0" w:after="0" w:line="303" w:lineRule="exact"/>
        <w:ind w:left="1800" w:firstLine="0"/>
        <w:jc w:val="left"/>
      </w:pPr>
      <w:r>
        <w:rPr>
          <w:rFonts w:ascii="宋体" w:hAnsi="宋体" w:cs="宋体"/>
          <w:color w:val="000000"/>
          <w:spacing w:val="-1"/>
          <w:position w:val="0"/>
          <w:sz w:val="20"/>
          <w:u w:val="none"/>
        </w:rPr>
        <w:t>磷霉素</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36</w:t>
      </w:r>
    </w:p>
    <w:p>
      <w:pPr>
        <w:tabs>
          <w:tab w:val="left" w:pos="9727"/>
        </w:tabs>
        <w:spacing w:before="0" w:after="0" w:line="312" w:lineRule="exact"/>
        <w:ind w:left="1800" w:firstLine="0"/>
        <w:jc w:val="left"/>
      </w:pPr>
      <w:r>
        <w:rPr>
          <w:rFonts w:ascii="宋体" w:hAnsi="宋体" w:cs="宋体"/>
          <w:color w:val="000000"/>
          <w:spacing w:val="-1"/>
          <w:position w:val="0"/>
          <w:sz w:val="20"/>
          <w:u w:val="none"/>
        </w:rPr>
        <w:t>喹诺酮类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36</w:t>
      </w:r>
    </w:p>
    <w:p>
      <w:pPr>
        <w:tabs>
          <w:tab w:val="left" w:pos="9727"/>
        </w:tabs>
        <w:spacing w:before="0" w:after="0" w:line="312" w:lineRule="exact"/>
        <w:ind w:left="1800" w:firstLine="0"/>
        <w:jc w:val="left"/>
      </w:pPr>
      <w:r>
        <w:rPr>
          <w:rFonts w:ascii="宋体" w:hAnsi="宋体" w:cs="宋体"/>
          <w:color w:val="000000"/>
          <w:spacing w:val="-1"/>
          <w:position w:val="0"/>
          <w:sz w:val="20"/>
          <w:u w:val="none"/>
        </w:rPr>
        <w:t>磺胺类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37</w:t>
      </w:r>
    </w:p>
    <w:p>
      <w:pPr>
        <w:tabs>
          <w:tab w:val="left" w:pos="9727"/>
        </w:tabs>
        <w:spacing w:before="0" w:after="0" w:line="312" w:lineRule="exact"/>
        <w:ind w:left="1800" w:firstLine="0"/>
        <w:jc w:val="left"/>
      </w:pPr>
      <w:r>
        <w:rPr>
          <w:rFonts w:ascii="宋体" w:hAnsi="宋体" w:cs="宋体"/>
          <w:color w:val="000000"/>
          <w:spacing w:val="-1"/>
          <w:position w:val="0"/>
          <w:sz w:val="20"/>
          <w:u w:val="none"/>
        </w:rPr>
        <w:t>呋喃类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38</w:t>
      </w:r>
    </w:p>
    <w:p>
      <w:pPr>
        <w:tabs>
          <w:tab w:val="left" w:pos="9727"/>
        </w:tabs>
        <w:spacing w:before="0" w:after="0" w:line="312" w:lineRule="exact"/>
        <w:ind w:left="1800" w:firstLine="0"/>
        <w:jc w:val="left"/>
      </w:pPr>
      <w:r>
        <w:rPr>
          <w:rFonts w:ascii="宋体" w:hAnsi="宋体" w:cs="宋体"/>
          <w:color w:val="000000"/>
          <w:spacing w:val="-1"/>
          <w:position w:val="0"/>
          <w:sz w:val="20"/>
          <w:u w:val="none"/>
        </w:rPr>
        <w:t>硝基咪唑类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39</w:t>
      </w:r>
    </w:p>
    <w:p>
      <w:pPr>
        <w:tabs>
          <w:tab w:val="left" w:pos="9727"/>
        </w:tabs>
        <w:spacing w:before="0" w:after="0" w:line="312" w:lineRule="exact"/>
        <w:ind w:left="1800" w:firstLine="0"/>
        <w:jc w:val="left"/>
      </w:pPr>
      <w:r>
        <w:rPr>
          <w:rFonts w:ascii="宋体" w:hAnsi="宋体" w:cs="宋体"/>
          <w:color w:val="000000"/>
          <w:spacing w:val="-1"/>
          <w:position w:val="0"/>
          <w:sz w:val="20"/>
          <w:u w:val="none"/>
        </w:rPr>
        <w:t>抗分枝杆菌药</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39</w:t>
      </w:r>
    </w:p>
    <w:p>
      <w:pPr>
        <w:tabs>
          <w:tab w:val="left" w:pos="9727"/>
        </w:tabs>
        <w:spacing w:before="0" w:after="0" w:line="312" w:lineRule="exact"/>
        <w:ind w:left="1800" w:firstLine="0"/>
        <w:jc w:val="left"/>
        <w:sectPr>
          <w:type w:val="continuous"/>
          <w:pgSz w:w="11906" w:h="16839"/>
          <w:pgMar w:top="0" w:right="0" w:bottom="0" w:left="0" w:header="0" w:footer="0" w:gutter="0"/>
          <w:cols w:space="720" w:num="1"/>
        </w:sectPr>
      </w:pPr>
      <w:r>
        <w:rPr>
          <w:rFonts w:ascii="宋体" w:hAnsi="宋体" w:cs="宋体"/>
          <w:color w:val="000000"/>
          <w:spacing w:val="-1"/>
          <w:position w:val="0"/>
          <w:sz w:val="20"/>
          <w:u w:val="none"/>
        </w:rPr>
        <w:t>抗真菌药</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42</w:t>
      </w:r>
    </w:p>
    <w:p>
      <w:pPr>
        <w:spacing w:before="0" w:after="0" w:line="240" w:lineRule="exact"/>
      </w:pPr>
      <w:bookmarkStart w:id="3" w:name="4"/>
      <w:bookmarkEnd w:id="3"/>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61" w:lineRule="exact"/>
        <w:ind w:left="1800" w:firstLine="0"/>
        <w:jc w:val="left"/>
      </w:pPr>
      <w:r>
        <w:rPr>
          <w:rFonts w:ascii="Times New Roman" w:hAnsi="Times New Roman" w:eastAsia="宋体" w:cs="Times New Roman"/>
          <w:kern w:val="2"/>
          <w:sz w:val="21"/>
          <w:szCs w:val="22"/>
          <w:lang w:val="en-US" w:eastAsia="zh-CN" w:bidi="ar-SA"/>
        </w:rPr>
        <w:pict>
          <v:shape id="_x0000_s1027" o:spid="_x0000_s1027" o:spt="12" type="#_x0000_t12" style="position:absolute;left:0pt;margin-left:0pt;margin-top:0pt;height:841.9pt;width:595.3pt;mso-position-horizontal-relative:page;mso-position-vertical-relative:page;z-index:-25165721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第四部分</w:t>
      </w:r>
      <w:r>
        <w:rPr>
          <w:rFonts w:ascii="Calibri" w:hAnsi="Calibri" w:cs="Calibri"/>
          <w:color w:val="000000"/>
          <w:spacing w:val="0"/>
          <w:sz w:val="24"/>
          <w:u w:val="none"/>
        </w:rPr>
        <w:t>   </w:t>
      </w:r>
      <w:r>
        <w:rPr>
          <w:rFonts w:ascii="宋体" w:hAnsi="宋体" w:cs="宋体"/>
          <w:color w:val="000000"/>
          <w:spacing w:val="-1"/>
          <w:position w:val="0"/>
          <w:sz w:val="20"/>
          <w:u w:val="none"/>
        </w:rPr>
        <w:t>各类细菌性感染的经验性抗菌治疗原则</w:t>
      </w:r>
    </w:p>
    <w:p>
      <w:pPr>
        <w:tabs>
          <w:tab w:val="left" w:pos="9727"/>
        </w:tabs>
        <w:spacing w:before="0" w:after="0" w:line="328" w:lineRule="exact"/>
        <w:ind w:left="1800" w:firstLine="0"/>
        <w:jc w:val="left"/>
      </w:pPr>
      <w:r>
        <w:rPr>
          <w:rFonts w:ascii="宋体" w:hAnsi="宋体" w:cs="宋体"/>
          <w:color w:val="000000"/>
          <w:spacing w:val="-1"/>
          <w:position w:val="0"/>
          <w:sz w:val="20"/>
          <w:u w:val="none"/>
        </w:rPr>
        <w:t>急性细菌性上呼吸道感染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47</w:t>
      </w:r>
    </w:p>
    <w:p>
      <w:pPr>
        <w:tabs>
          <w:tab w:val="left" w:pos="9727"/>
        </w:tabs>
        <w:spacing w:before="0" w:after="0" w:line="312" w:lineRule="exact"/>
        <w:ind w:left="1800" w:firstLine="0"/>
        <w:jc w:val="left"/>
      </w:pPr>
      <w:r>
        <w:rPr>
          <w:rFonts w:ascii="宋体" w:hAnsi="宋体" w:cs="宋体"/>
          <w:color w:val="000000"/>
          <w:spacing w:val="-1"/>
          <w:position w:val="0"/>
          <w:sz w:val="20"/>
          <w:u w:val="none"/>
        </w:rPr>
        <w:t>急性细菌性下呼吸道感染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48</w:t>
      </w:r>
    </w:p>
    <w:p>
      <w:pPr>
        <w:tabs>
          <w:tab w:val="left" w:pos="9727"/>
        </w:tabs>
        <w:spacing w:before="0" w:after="0" w:line="312" w:lineRule="exact"/>
        <w:ind w:left="1800" w:firstLine="0"/>
        <w:jc w:val="left"/>
      </w:pPr>
      <w:r>
        <w:rPr>
          <w:rFonts w:ascii="宋体" w:hAnsi="宋体" w:cs="宋体"/>
          <w:color w:val="000000"/>
          <w:spacing w:val="-1"/>
          <w:position w:val="0"/>
          <w:sz w:val="20"/>
          <w:u w:val="none"/>
        </w:rPr>
        <w:t>尿路感染（膀胱炎、肾盂肾炎）</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55</w:t>
      </w:r>
    </w:p>
    <w:p>
      <w:pPr>
        <w:tabs>
          <w:tab w:val="left" w:pos="9727"/>
        </w:tabs>
        <w:spacing w:before="0" w:after="0" w:line="312" w:lineRule="exact"/>
        <w:ind w:left="1800" w:firstLine="0"/>
        <w:jc w:val="left"/>
      </w:pPr>
      <w:r>
        <w:rPr>
          <w:rFonts w:ascii="宋体" w:hAnsi="宋体" w:cs="宋体"/>
          <w:color w:val="000000"/>
          <w:spacing w:val="-1"/>
          <w:position w:val="0"/>
          <w:sz w:val="20"/>
          <w:u w:val="none"/>
        </w:rPr>
        <w:t>细菌性前列腺炎</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5"/>
          <w:position w:val="0"/>
          <w:sz w:val="20"/>
          <w:u w:val="none"/>
        </w:rPr>
        <w:t>57</w:t>
      </w:r>
    </w:p>
    <w:p>
      <w:pPr>
        <w:tabs>
          <w:tab w:val="left" w:pos="9727"/>
        </w:tabs>
        <w:spacing w:before="0" w:after="0" w:line="312" w:lineRule="exact"/>
        <w:ind w:left="1800" w:firstLine="0"/>
        <w:jc w:val="left"/>
      </w:pPr>
      <w:r>
        <w:rPr>
          <w:rFonts w:ascii="宋体" w:hAnsi="宋体" w:cs="宋体"/>
          <w:color w:val="000000"/>
          <w:spacing w:val="-1"/>
          <w:position w:val="0"/>
          <w:sz w:val="20"/>
          <w:u w:val="none"/>
        </w:rPr>
        <w:t>急性感染性腹泻</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59</w:t>
      </w:r>
    </w:p>
    <w:p>
      <w:pPr>
        <w:tabs>
          <w:tab w:val="left" w:pos="9727"/>
        </w:tabs>
        <w:spacing w:before="0" w:after="0" w:line="312" w:lineRule="exact"/>
        <w:ind w:left="1800" w:firstLine="0"/>
        <w:jc w:val="left"/>
      </w:pPr>
      <w:r>
        <w:rPr>
          <w:rFonts w:ascii="宋体" w:hAnsi="宋体" w:cs="宋体"/>
          <w:color w:val="000000"/>
          <w:spacing w:val="-1"/>
          <w:position w:val="0"/>
          <w:sz w:val="20"/>
          <w:u w:val="none"/>
        </w:rPr>
        <w:t>细菌性脑膜炎及脑脓肿</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60</w:t>
      </w:r>
    </w:p>
    <w:p>
      <w:pPr>
        <w:tabs>
          <w:tab w:val="left" w:pos="9727"/>
        </w:tabs>
        <w:spacing w:before="0" w:after="0" w:line="312" w:lineRule="exact"/>
        <w:ind w:left="1800" w:firstLine="0"/>
        <w:jc w:val="left"/>
      </w:pPr>
      <w:r>
        <w:rPr>
          <w:rFonts w:ascii="宋体" w:hAnsi="宋体" w:cs="宋体"/>
          <w:color w:val="000000"/>
          <w:spacing w:val="-1"/>
          <w:position w:val="0"/>
          <w:sz w:val="20"/>
          <w:u w:val="none"/>
        </w:rPr>
        <w:t>血流感染及感染性心内膜炎</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62</w:t>
      </w:r>
    </w:p>
    <w:p>
      <w:pPr>
        <w:tabs>
          <w:tab w:val="left" w:pos="9727"/>
        </w:tabs>
        <w:spacing w:before="0" w:after="0" w:line="312" w:lineRule="exact"/>
        <w:ind w:left="1800" w:firstLine="0"/>
        <w:jc w:val="left"/>
      </w:pPr>
      <w:r>
        <w:rPr>
          <w:rFonts w:ascii="宋体" w:hAnsi="宋体" w:cs="宋体"/>
          <w:color w:val="000000"/>
          <w:spacing w:val="-1"/>
          <w:position w:val="0"/>
          <w:sz w:val="20"/>
          <w:u w:val="none"/>
        </w:rPr>
        <w:t>腹腔感染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66</w:t>
      </w:r>
    </w:p>
    <w:p>
      <w:pPr>
        <w:tabs>
          <w:tab w:val="left" w:pos="9727"/>
        </w:tabs>
        <w:spacing w:before="0" w:after="0" w:line="312" w:lineRule="exact"/>
        <w:ind w:left="1800" w:firstLine="0"/>
        <w:jc w:val="left"/>
      </w:pPr>
      <w:r>
        <w:rPr>
          <w:rFonts w:ascii="宋体" w:hAnsi="宋体" w:cs="宋体"/>
          <w:color w:val="000000"/>
          <w:spacing w:val="-1"/>
          <w:position w:val="0"/>
          <w:sz w:val="20"/>
          <w:u w:val="none"/>
        </w:rPr>
        <w:t>骨、关节感染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68</w:t>
      </w:r>
    </w:p>
    <w:p>
      <w:pPr>
        <w:tabs>
          <w:tab w:val="left" w:pos="9727"/>
        </w:tabs>
        <w:spacing w:before="0" w:after="0" w:line="312" w:lineRule="exact"/>
        <w:ind w:left="1800" w:firstLine="0"/>
        <w:jc w:val="left"/>
      </w:pPr>
      <w:r>
        <w:rPr>
          <w:rFonts w:ascii="宋体" w:hAnsi="宋体" w:cs="宋体"/>
          <w:color w:val="000000"/>
          <w:spacing w:val="-1"/>
          <w:position w:val="0"/>
          <w:sz w:val="20"/>
          <w:u w:val="none"/>
        </w:rPr>
        <w:t>皮肤及软组织感染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69</w:t>
      </w:r>
    </w:p>
    <w:p>
      <w:pPr>
        <w:tabs>
          <w:tab w:val="left" w:pos="9727"/>
        </w:tabs>
        <w:spacing w:before="0" w:after="0" w:line="312" w:lineRule="exact"/>
        <w:ind w:left="1800" w:firstLine="0"/>
        <w:jc w:val="left"/>
      </w:pPr>
      <w:r>
        <w:rPr>
          <w:rFonts w:ascii="宋体" w:hAnsi="宋体" w:cs="宋体"/>
          <w:color w:val="000000"/>
          <w:spacing w:val="-1"/>
          <w:position w:val="0"/>
          <w:sz w:val="20"/>
          <w:u w:val="none"/>
        </w:rPr>
        <w:t>口腔、颌面部感染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72</w:t>
      </w:r>
    </w:p>
    <w:p>
      <w:pPr>
        <w:tabs>
          <w:tab w:val="left" w:pos="9727"/>
        </w:tabs>
        <w:spacing w:before="0" w:after="0" w:line="312" w:lineRule="exact"/>
        <w:ind w:left="1800" w:firstLine="0"/>
        <w:jc w:val="left"/>
      </w:pPr>
      <w:r>
        <w:rPr>
          <w:rFonts w:ascii="宋体" w:hAnsi="宋体" w:cs="宋体"/>
          <w:color w:val="000000"/>
          <w:spacing w:val="-1"/>
          <w:position w:val="0"/>
          <w:sz w:val="20"/>
          <w:u w:val="none"/>
        </w:rPr>
        <w:t>眼部感染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73</w:t>
      </w:r>
    </w:p>
    <w:p>
      <w:pPr>
        <w:tabs>
          <w:tab w:val="left" w:pos="9727"/>
        </w:tabs>
        <w:spacing w:before="0" w:after="0" w:line="312" w:lineRule="exact"/>
        <w:ind w:left="1800" w:firstLine="0"/>
        <w:jc w:val="left"/>
      </w:pPr>
      <w:r>
        <w:rPr>
          <w:rFonts w:ascii="宋体" w:hAnsi="宋体" w:cs="宋体"/>
          <w:color w:val="000000"/>
          <w:spacing w:val="-1"/>
          <w:position w:val="0"/>
          <w:sz w:val="20"/>
          <w:u w:val="none"/>
        </w:rPr>
        <w:t>阴道感染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75</w:t>
      </w:r>
    </w:p>
    <w:p>
      <w:pPr>
        <w:tabs>
          <w:tab w:val="left" w:pos="9727"/>
        </w:tabs>
        <w:spacing w:before="0" w:after="0" w:line="312" w:lineRule="exact"/>
        <w:ind w:left="1800" w:firstLine="0"/>
        <w:jc w:val="left"/>
      </w:pPr>
      <w:r>
        <w:rPr>
          <w:rFonts w:ascii="宋体" w:hAnsi="宋体" w:cs="宋体"/>
          <w:color w:val="000000"/>
          <w:spacing w:val="-1"/>
          <w:position w:val="0"/>
          <w:sz w:val="20"/>
          <w:u w:val="none"/>
        </w:rPr>
        <w:t>宫颈炎</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76</w:t>
      </w:r>
    </w:p>
    <w:p>
      <w:pPr>
        <w:tabs>
          <w:tab w:val="left" w:pos="9727"/>
        </w:tabs>
        <w:spacing w:before="0" w:after="0" w:line="312" w:lineRule="exact"/>
        <w:ind w:left="1800" w:firstLine="0"/>
        <w:jc w:val="left"/>
      </w:pPr>
      <w:r>
        <w:rPr>
          <w:rFonts w:ascii="宋体" w:hAnsi="宋体" w:cs="宋体"/>
          <w:color w:val="000000"/>
          <w:spacing w:val="-1"/>
          <w:position w:val="0"/>
          <w:sz w:val="20"/>
          <w:u w:val="none"/>
        </w:rPr>
        <w:t>盆腔炎</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76</w:t>
      </w:r>
    </w:p>
    <w:p>
      <w:pPr>
        <w:tabs>
          <w:tab w:val="left" w:pos="9727"/>
        </w:tabs>
        <w:spacing w:before="0" w:after="0" w:line="312" w:lineRule="exact"/>
        <w:ind w:left="1800" w:firstLine="0"/>
        <w:jc w:val="left"/>
      </w:pPr>
      <w:r>
        <w:rPr>
          <w:rFonts w:ascii="宋体" w:hAnsi="宋体" w:cs="宋体"/>
          <w:color w:val="000000"/>
          <w:spacing w:val="-1"/>
          <w:position w:val="0"/>
          <w:sz w:val="20"/>
          <w:u w:val="none"/>
        </w:rPr>
        <w:t>性传播疾病</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77</w:t>
      </w:r>
    </w:p>
    <w:p>
      <w:pPr>
        <w:tabs>
          <w:tab w:val="left" w:pos="9727"/>
        </w:tabs>
        <w:spacing w:before="0" w:after="0" w:line="312" w:lineRule="exact"/>
        <w:ind w:left="1800" w:firstLine="0"/>
        <w:jc w:val="left"/>
      </w:pPr>
      <w:r>
        <w:rPr>
          <w:rFonts w:ascii="宋体" w:hAnsi="宋体" w:cs="宋体"/>
          <w:color w:val="000000"/>
          <w:spacing w:val="-1"/>
          <w:position w:val="0"/>
          <w:sz w:val="20"/>
          <w:u w:val="none"/>
        </w:rPr>
        <w:t>侵袭性真菌病</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77</w:t>
      </w:r>
    </w:p>
    <w:p>
      <w:pPr>
        <w:tabs>
          <w:tab w:val="left" w:pos="9727"/>
        </w:tabs>
        <w:spacing w:before="0" w:after="0" w:line="312" w:lineRule="exact"/>
        <w:ind w:left="1800" w:firstLine="0"/>
        <w:jc w:val="left"/>
      </w:pPr>
      <w:r>
        <w:rPr>
          <w:rFonts w:ascii="宋体" w:hAnsi="宋体" w:cs="宋体"/>
          <w:color w:val="000000"/>
          <w:spacing w:val="-1"/>
          <w:position w:val="0"/>
          <w:sz w:val="20"/>
          <w:u w:val="none"/>
        </w:rPr>
        <w:t>分枝杆菌感染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80</w:t>
      </w:r>
    </w:p>
    <w:p>
      <w:pPr>
        <w:tabs>
          <w:tab w:val="left" w:pos="9727"/>
        </w:tabs>
        <w:spacing w:before="0" w:after="0" w:line="312" w:lineRule="exact"/>
        <w:ind w:left="1800" w:firstLine="0"/>
        <w:jc w:val="left"/>
      </w:pPr>
      <w:r>
        <w:rPr>
          <w:rFonts w:ascii="宋体" w:hAnsi="宋体" w:cs="宋体"/>
          <w:color w:val="000000"/>
          <w:spacing w:val="-1"/>
          <w:position w:val="0"/>
          <w:sz w:val="20"/>
          <w:u w:val="none"/>
        </w:rPr>
        <w:t>白喉</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81</w:t>
      </w:r>
    </w:p>
    <w:p>
      <w:pPr>
        <w:tabs>
          <w:tab w:val="left" w:pos="9727"/>
        </w:tabs>
        <w:spacing w:before="0" w:after="0" w:line="312" w:lineRule="exact"/>
        <w:ind w:left="1800" w:firstLine="0"/>
        <w:jc w:val="left"/>
      </w:pPr>
      <w:r>
        <w:rPr>
          <w:rFonts w:ascii="宋体" w:hAnsi="宋体" w:cs="宋体"/>
          <w:color w:val="000000"/>
          <w:spacing w:val="-1"/>
          <w:position w:val="0"/>
          <w:sz w:val="20"/>
          <w:u w:val="none"/>
        </w:rPr>
        <w:t>百日咳</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82</w:t>
      </w:r>
    </w:p>
    <w:p>
      <w:pPr>
        <w:tabs>
          <w:tab w:val="left" w:pos="9727"/>
        </w:tabs>
        <w:spacing w:before="0" w:after="0" w:line="312" w:lineRule="exact"/>
        <w:ind w:left="1800" w:firstLine="0"/>
        <w:jc w:val="left"/>
      </w:pPr>
      <w:r>
        <w:rPr>
          <w:rFonts w:ascii="宋体" w:hAnsi="宋体" w:cs="宋体"/>
          <w:color w:val="000000"/>
          <w:spacing w:val="-1"/>
          <w:position w:val="0"/>
          <w:sz w:val="20"/>
          <w:u w:val="none"/>
        </w:rPr>
        <w:t>猩红热</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82</w:t>
      </w:r>
    </w:p>
    <w:p>
      <w:pPr>
        <w:tabs>
          <w:tab w:val="left" w:pos="9727"/>
        </w:tabs>
        <w:spacing w:before="0" w:after="0" w:line="312" w:lineRule="exact"/>
        <w:ind w:left="1800" w:firstLine="0"/>
        <w:jc w:val="left"/>
      </w:pPr>
      <w:r>
        <w:rPr>
          <w:rFonts w:ascii="宋体" w:hAnsi="宋体" w:cs="宋体"/>
          <w:color w:val="000000"/>
          <w:spacing w:val="-1"/>
          <w:position w:val="0"/>
          <w:sz w:val="20"/>
          <w:u w:val="none"/>
        </w:rPr>
        <w:t>鼠疫</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82</w:t>
      </w:r>
    </w:p>
    <w:p>
      <w:pPr>
        <w:tabs>
          <w:tab w:val="left" w:pos="9727"/>
        </w:tabs>
        <w:spacing w:before="0" w:after="0" w:line="312" w:lineRule="exact"/>
        <w:ind w:left="1800" w:firstLine="0"/>
        <w:jc w:val="left"/>
      </w:pPr>
      <w:r>
        <w:rPr>
          <w:rFonts w:ascii="宋体" w:hAnsi="宋体" w:cs="宋体"/>
          <w:color w:val="000000"/>
          <w:spacing w:val="-1"/>
          <w:position w:val="0"/>
          <w:sz w:val="20"/>
          <w:u w:val="none"/>
        </w:rPr>
        <w:t>炭疽</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83</w:t>
      </w:r>
    </w:p>
    <w:p>
      <w:pPr>
        <w:tabs>
          <w:tab w:val="left" w:pos="9727"/>
        </w:tabs>
        <w:spacing w:before="0" w:after="0" w:line="312" w:lineRule="exact"/>
        <w:ind w:left="1800" w:firstLine="0"/>
        <w:jc w:val="left"/>
      </w:pPr>
      <w:r>
        <w:rPr>
          <w:rFonts w:ascii="宋体" w:hAnsi="宋体" w:cs="宋体"/>
          <w:color w:val="000000"/>
          <w:spacing w:val="-1"/>
          <w:position w:val="0"/>
          <w:sz w:val="20"/>
          <w:u w:val="none"/>
        </w:rPr>
        <w:t>破伤风</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83</w:t>
      </w:r>
    </w:p>
    <w:p>
      <w:pPr>
        <w:tabs>
          <w:tab w:val="left" w:pos="9727"/>
        </w:tabs>
        <w:spacing w:before="0" w:after="0" w:line="312" w:lineRule="exact"/>
        <w:ind w:left="1800" w:firstLine="0"/>
        <w:jc w:val="left"/>
      </w:pPr>
      <w:r>
        <w:rPr>
          <w:rFonts w:ascii="宋体" w:hAnsi="宋体" w:cs="宋体"/>
          <w:color w:val="000000"/>
          <w:spacing w:val="-1"/>
          <w:position w:val="0"/>
          <w:sz w:val="20"/>
          <w:u w:val="none"/>
        </w:rPr>
        <w:t>气性坏疽</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84</w:t>
      </w:r>
    </w:p>
    <w:p>
      <w:pPr>
        <w:tabs>
          <w:tab w:val="left" w:pos="9727"/>
        </w:tabs>
        <w:spacing w:before="0" w:after="0" w:line="312" w:lineRule="exact"/>
        <w:ind w:left="1800" w:firstLine="0"/>
        <w:jc w:val="left"/>
      </w:pPr>
      <w:r>
        <w:rPr>
          <w:rFonts w:ascii="宋体" w:hAnsi="宋体" w:cs="宋体"/>
          <w:color w:val="000000"/>
          <w:spacing w:val="-1"/>
          <w:position w:val="0"/>
          <w:sz w:val="20"/>
          <w:u w:val="none"/>
        </w:rPr>
        <w:t>伤寒和副伤寒等沙门菌感染</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84</w:t>
      </w:r>
    </w:p>
    <w:p>
      <w:pPr>
        <w:tabs>
          <w:tab w:val="left" w:pos="9727"/>
        </w:tabs>
        <w:spacing w:before="0" w:after="0" w:line="312" w:lineRule="exact"/>
        <w:ind w:left="1800" w:firstLine="0"/>
        <w:jc w:val="left"/>
      </w:pPr>
      <w:r>
        <w:rPr>
          <w:rFonts w:ascii="宋体" w:hAnsi="宋体" w:cs="宋体"/>
          <w:color w:val="000000"/>
          <w:spacing w:val="-1"/>
          <w:position w:val="0"/>
          <w:sz w:val="20"/>
          <w:u w:val="none"/>
        </w:rPr>
        <w:t>布鲁菌病</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84</w:t>
      </w:r>
    </w:p>
    <w:p>
      <w:pPr>
        <w:tabs>
          <w:tab w:val="left" w:pos="9727"/>
        </w:tabs>
        <w:spacing w:before="0" w:after="0" w:line="312" w:lineRule="exact"/>
        <w:ind w:left="1800" w:firstLine="0"/>
        <w:jc w:val="left"/>
      </w:pPr>
      <w:r>
        <w:rPr>
          <w:rFonts w:ascii="宋体" w:hAnsi="宋体" w:cs="宋体"/>
          <w:color w:val="000000"/>
          <w:spacing w:val="-1"/>
          <w:position w:val="0"/>
          <w:sz w:val="20"/>
          <w:u w:val="none"/>
        </w:rPr>
        <w:t>钩端螺旋体病</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85</w:t>
      </w:r>
    </w:p>
    <w:p>
      <w:pPr>
        <w:tabs>
          <w:tab w:val="left" w:pos="9727"/>
        </w:tabs>
        <w:spacing w:before="0" w:after="0" w:line="312" w:lineRule="exact"/>
        <w:ind w:left="1800" w:firstLine="0"/>
        <w:jc w:val="left"/>
      </w:pPr>
      <w:r>
        <w:rPr>
          <w:rFonts w:ascii="宋体" w:hAnsi="宋体" w:cs="宋体"/>
          <w:color w:val="000000"/>
          <w:spacing w:val="-1"/>
          <w:position w:val="0"/>
          <w:sz w:val="20"/>
          <w:u w:val="none"/>
        </w:rPr>
        <w:t>回归热</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85</w:t>
      </w:r>
    </w:p>
    <w:p>
      <w:pPr>
        <w:tabs>
          <w:tab w:val="left" w:pos="9727"/>
        </w:tabs>
        <w:spacing w:before="0" w:after="0" w:line="312" w:lineRule="exact"/>
        <w:ind w:left="1800" w:firstLine="0"/>
        <w:jc w:val="left"/>
      </w:pPr>
      <w:r>
        <w:rPr>
          <w:rFonts w:ascii="宋体" w:hAnsi="宋体" w:cs="宋体"/>
          <w:color w:val="000000"/>
          <w:spacing w:val="-1"/>
          <w:position w:val="0"/>
          <w:sz w:val="20"/>
          <w:u w:val="none"/>
        </w:rPr>
        <w:t>莱姆病</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85</w:t>
      </w:r>
    </w:p>
    <w:p>
      <w:pPr>
        <w:tabs>
          <w:tab w:val="left" w:pos="9727"/>
        </w:tabs>
        <w:spacing w:before="0" w:after="0" w:line="312" w:lineRule="exact"/>
        <w:ind w:left="1800" w:firstLine="0"/>
        <w:jc w:val="left"/>
      </w:pPr>
      <w:r>
        <w:rPr>
          <w:rFonts w:ascii="宋体" w:hAnsi="宋体" w:cs="宋体"/>
          <w:color w:val="000000"/>
          <w:spacing w:val="-1"/>
          <w:position w:val="0"/>
          <w:sz w:val="20"/>
          <w:u w:val="none"/>
        </w:rPr>
        <w:t>立克次体病</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86</w:t>
      </w:r>
    </w:p>
    <w:p>
      <w:pPr>
        <w:tabs>
          <w:tab w:val="left" w:pos="9727"/>
        </w:tabs>
        <w:spacing w:before="0" w:after="0" w:line="312" w:lineRule="exact"/>
        <w:ind w:left="1800" w:firstLine="0"/>
        <w:jc w:val="left"/>
        <w:sectPr>
          <w:type w:val="continuous"/>
          <w:pgSz w:w="11906" w:h="16838"/>
          <w:pgMar w:top="0" w:right="0" w:bottom="0" w:left="0" w:header="0" w:footer="0" w:gutter="0"/>
          <w:cols w:space="720" w:num="1"/>
        </w:sectPr>
      </w:pPr>
      <w:r>
        <w:rPr>
          <w:rFonts w:ascii="宋体" w:hAnsi="宋体" w:cs="宋体"/>
          <w:color w:val="000000"/>
          <w:spacing w:val="-1"/>
          <w:position w:val="0"/>
          <w:sz w:val="20"/>
          <w:u w:val="none"/>
        </w:rPr>
        <w:t>中性粒细胞缺乏伴发热</w:t>
      </w:r>
      <w:r>
        <w:rPr>
          <w:rFonts w:ascii="Calibri" w:hAnsi="Calibri" w:cs="Calibri"/>
          <w:color w:val="000000"/>
          <w:spacing w:val="0"/>
          <w:sz w:val="20"/>
          <w:u w:val="none"/>
        </w:rPr>
        <w:t>  </w:t>
      </w:r>
      <w:r>
        <w:rPr>
          <w:rFonts w:ascii="Times New Roman" w:hAnsi="Times New Roman" w:cs="Times New Roman"/>
          <w:color w:val="000000"/>
          <w:spacing w:val="-2"/>
          <w:position w:val="0"/>
          <w:sz w:val="20"/>
          <w:u w:val="none"/>
        </w:rPr>
        <w:t>............................................................................................................</w:t>
      </w:r>
      <w:r>
        <w:rPr>
          <w:rFonts w:ascii="Calibri" w:hAnsi="Calibri" w:cs="Calibri"/>
          <w:color w:val="000000"/>
          <w:spacing w:val="0"/>
          <w:sz w:val="20"/>
          <w:u w:val="none"/>
        </w:rPr>
        <w:t> </w:t>
      </w:r>
      <w:r>
        <w:rPr>
          <w:rFonts w:cs="Calibri"/>
          <w:w w:val="100"/>
        </w:rPr>
        <w:tab/>
      </w:r>
      <w:r>
        <w:rPr>
          <w:rFonts w:ascii="Times New Roman" w:hAnsi="Times New Roman" w:cs="Times New Roman"/>
          <w:color w:val="000000"/>
          <w:spacing w:val="-1"/>
          <w:position w:val="0"/>
          <w:sz w:val="20"/>
          <w:u w:val="none"/>
        </w:rPr>
        <w:t>87</w:t>
      </w:r>
    </w:p>
    <w:p>
      <w:pPr>
        <w:spacing w:before="0" w:after="0" w:line="240" w:lineRule="exact"/>
      </w:pPr>
      <w:bookmarkStart w:id="4" w:name="5"/>
      <w:bookmarkEnd w:id="4"/>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4730"/>
        </w:tabs>
        <w:spacing w:before="0" w:after="0" w:line="331" w:lineRule="exact"/>
        <w:ind w:left="1418" w:firstLine="1706"/>
        <w:jc w:val="left"/>
      </w:pPr>
      <w:r>
        <w:rPr>
          <w:rFonts w:ascii="Times New Roman" w:hAnsi="Times New Roman" w:eastAsia="宋体" w:cs="Times New Roman"/>
          <w:kern w:val="2"/>
          <w:sz w:val="21"/>
          <w:szCs w:val="22"/>
          <w:lang w:val="en-US" w:eastAsia="zh-CN" w:bidi="ar-SA"/>
        </w:rPr>
        <w:pict>
          <v:shape id="_x0000_s1028" o:spid="_x0000_s1028" o:spt="12" type="#_x0000_t12" style="position:absolute;left:0pt;margin-left:0pt;margin-top:0pt;height:841.9pt;width:595.3pt;mso-position-horizontal-relative:page;mso-position-vertical-relative:page;z-index:-25165619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31"/>
          <w:u w:val="none"/>
        </w:rPr>
        <w:t>第一部分</w:t>
      </w:r>
      <w:r>
        <w:rPr>
          <w:rFonts w:cs="Calibri"/>
          <w:color w:val="000000"/>
          <w:w w:val="100"/>
          <w:u w:val="none"/>
        </w:rPr>
        <w:tab/>
      </w:r>
      <w:r>
        <w:rPr>
          <w:rFonts w:ascii="宋体" w:hAnsi="宋体" w:cs="宋体"/>
          <w:color w:val="000000"/>
          <w:spacing w:val="0"/>
          <w:position w:val="0"/>
          <w:sz w:val="31"/>
          <w:u w:val="none"/>
        </w:rPr>
        <w:t>抗菌药物临床应用的基本原则</w:t>
      </w:r>
    </w:p>
    <w:p>
      <w:pPr>
        <w:spacing w:before="0" w:after="0" w:line="240" w:lineRule="exact"/>
        <w:ind w:left="1418" w:firstLine="1706"/>
      </w:pPr>
    </w:p>
    <w:p>
      <w:pPr>
        <w:spacing w:before="0" w:after="0" w:line="240" w:lineRule="exact"/>
        <w:ind w:left="1418" w:firstLine="1706"/>
      </w:pPr>
    </w:p>
    <w:p>
      <w:pPr>
        <w:spacing w:before="0" w:after="0" w:line="371" w:lineRule="exact"/>
        <w:ind w:left="1418" w:firstLine="420"/>
        <w:jc w:val="left"/>
      </w:pPr>
      <w:r>
        <w:rPr>
          <w:rFonts w:ascii="宋体" w:hAnsi="宋体" w:cs="宋体"/>
          <w:color w:val="000000"/>
          <w:spacing w:val="-1"/>
          <w:position w:val="0"/>
          <w:sz w:val="20"/>
          <w:u w:val="none"/>
        </w:rPr>
        <w:t>抗菌药物的应用涉及临床各科，合理应用抗菌药物是提高疗效、降低不良反应发生率以及减少</w:t>
      </w:r>
    </w:p>
    <w:p>
      <w:pPr>
        <w:spacing w:before="0" w:after="0" w:line="401" w:lineRule="exact"/>
        <w:ind w:left="1418" w:firstLine="0"/>
        <w:jc w:val="left"/>
      </w:pPr>
      <w:r>
        <w:rPr>
          <w:rFonts w:ascii="宋体" w:hAnsi="宋体" w:cs="宋体"/>
          <w:color w:val="000000"/>
          <w:spacing w:val="-1"/>
          <w:position w:val="0"/>
          <w:sz w:val="20"/>
          <w:u w:val="none"/>
        </w:rPr>
        <w:t>或延缓细菌耐药发生的关键。抗菌药物临床应用是否合理，基于以下两方面：有无抗菌药物应用指</w:t>
      </w:r>
    </w:p>
    <w:p>
      <w:pPr>
        <w:spacing w:before="0" w:after="0" w:line="240" w:lineRule="exact"/>
        <w:ind w:left="1418" w:firstLine="0"/>
        <w:rPr>
          <w:rFonts w:hint="eastAsia"/>
        </w:rPr>
      </w:pPr>
      <w:r>
        <w:rPr>
          <w:rFonts w:hint="eastAsia"/>
        </w:rPr>
        <w:t>征；选用的品种及给药方案是否适宜。 </w:t>
      </w:r>
    </w:p>
    <w:p>
      <w:pPr>
        <w:spacing w:before="0" w:after="0" w:line="240" w:lineRule="exact"/>
        <w:ind w:left="1418" w:firstLine="0"/>
        <w:rPr>
          <w:rFonts w:hint="eastAsia"/>
        </w:rPr>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320" w:lineRule="exact"/>
        <w:ind w:left="1418" w:firstLine="2546"/>
        <w:jc w:val="left"/>
      </w:pPr>
      <w:r>
        <w:rPr>
          <w:rFonts w:ascii="宋体" w:hAnsi="宋体" w:cs="宋体"/>
          <w:color w:val="000000"/>
          <w:spacing w:val="0"/>
          <w:position w:val="0"/>
          <w:sz w:val="28"/>
          <w:u w:val="none"/>
        </w:rPr>
        <w:t>抗菌药物治疗性应用的基本原则</w:t>
      </w:r>
    </w:p>
    <w:p>
      <w:pPr>
        <w:spacing w:before="0" w:after="0" w:line="240" w:lineRule="exact"/>
        <w:ind w:left="1418" w:firstLine="2546"/>
      </w:pPr>
    </w:p>
    <w:p>
      <w:pPr>
        <w:spacing w:before="0" w:after="0" w:line="439" w:lineRule="exact"/>
        <w:ind w:left="1418" w:firstLine="420"/>
        <w:jc w:val="left"/>
      </w:pPr>
      <w:r>
        <w:rPr>
          <w:rFonts w:ascii="宋体" w:hAnsi="宋体" w:cs="宋体"/>
          <w:color w:val="000000"/>
          <w:spacing w:val="-1"/>
          <w:position w:val="0"/>
          <w:sz w:val="20"/>
          <w:u w:val="none"/>
        </w:rPr>
        <w:t>一、诊断为细菌性感染者方有指征应用抗菌药物</w:t>
      </w:r>
    </w:p>
    <w:p>
      <w:pPr>
        <w:spacing w:before="0" w:after="0" w:line="398" w:lineRule="exact"/>
        <w:ind w:left="1418" w:firstLine="420"/>
        <w:jc w:val="left"/>
      </w:pPr>
      <w:r>
        <w:rPr>
          <w:rFonts w:ascii="宋体" w:hAnsi="宋体" w:cs="宋体"/>
          <w:color w:val="000000"/>
          <w:spacing w:val="-1"/>
          <w:position w:val="0"/>
          <w:sz w:val="20"/>
          <w:u w:val="none"/>
        </w:rPr>
        <w:t>根据患者的症状、体征、实验室检查或放射、超声等影像学结果，诊断为细菌、真菌感染者方</w:t>
      </w:r>
    </w:p>
    <w:p>
      <w:pPr>
        <w:spacing w:before="0" w:after="0" w:line="401" w:lineRule="exact"/>
        <w:ind w:left="1418" w:firstLine="0"/>
        <w:jc w:val="left"/>
      </w:pPr>
      <w:r>
        <w:rPr>
          <w:rFonts w:ascii="宋体" w:hAnsi="宋体" w:cs="宋体"/>
          <w:color w:val="000000"/>
          <w:spacing w:val="-1"/>
          <w:position w:val="0"/>
          <w:sz w:val="20"/>
          <w:u w:val="none"/>
        </w:rPr>
        <w:t>有指征应用抗菌药物；由结核分枝杆菌、非结核分枝杆菌、支原体、衣原体、螺旋体、立克次体及</w:t>
      </w:r>
    </w:p>
    <w:p>
      <w:pPr>
        <w:spacing w:before="0" w:after="0" w:line="401" w:lineRule="exact"/>
        <w:ind w:left="1418" w:firstLine="0"/>
        <w:jc w:val="left"/>
      </w:pPr>
      <w:r>
        <w:rPr>
          <w:rFonts w:ascii="宋体" w:hAnsi="宋体" w:cs="宋体"/>
          <w:color w:val="000000"/>
          <w:spacing w:val="-1"/>
          <w:position w:val="0"/>
          <w:sz w:val="20"/>
          <w:u w:val="none"/>
        </w:rPr>
        <w:t>部分原虫等病原微生物所致的感染亦有指征应用抗菌药物。缺乏细菌及上述病原微生物感染的临床</w:t>
      </w:r>
    </w:p>
    <w:p>
      <w:pPr>
        <w:spacing w:before="0" w:after="0" w:line="398" w:lineRule="exact"/>
        <w:ind w:left="1418" w:firstLine="0"/>
        <w:jc w:val="left"/>
      </w:pPr>
      <w:r>
        <w:rPr>
          <w:rFonts w:ascii="宋体" w:hAnsi="宋体" w:cs="宋体"/>
          <w:color w:val="000000"/>
          <w:spacing w:val="-1"/>
          <w:position w:val="0"/>
          <w:sz w:val="20"/>
          <w:u w:val="none"/>
        </w:rPr>
        <w:t>或实验室证据，诊断不能成立者，以及病毒性感染者，均无应用抗菌药物指征。</w:t>
      </w:r>
    </w:p>
    <w:p>
      <w:pPr>
        <w:spacing w:before="0" w:after="0" w:line="401" w:lineRule="exact"/>
        <w:ind w:left="1418" w:firstLine="420"/>
        <w:jc w:val="left"/>
      </w:pPr>
      <w:r>
        <w:rPr>
          <w:rFonts w:ascii="宋体" w:hAnsi="宋体" w:cs="宋体"/>
          <w:color w:val="000000"/>
          <w:spacing w:val="-1"/>
          <w:position w:val="0"/>
          <w:sz w:val="20"/>
          <w:u w:val="none"/>
        </w:rPr>
        <w:t>二、尽早查明感染病原，根据病原种类及药物敏感试验结果选用抗菌药物</w:t>
      </w:r>
    </w:p>
    <w:p>
      <w:pPr>
        <w:spacing w:before="0" w:after="0" w:line="401" w:lineRule="exact"/>
        <w:ind w:left="1418" w:firstLine="420"/>
        <w:jc w:val="left"/>
      </w:pPr>
      <w:r>
        <w:rPr>
          <w:rFonts w:ascii="宋体" w:hAnsi="宋体" w:cs="宋体"/>
          <w:color w:val="000000"/>
          <w:spacing w:val="-1"/>
          <w:position w:val="0"/>
          <w:sz w:val="20"/>
          <w:u w:val="none"/>
        </w:rPr>
        <w:t>抗菌药物品种的选用，原则上应根据病原菌种类及病原菌对抗菌药物敏感性，即细菌药物敏感</w:t>
      </w:r>
    </w:p>
    <w:p>
      <w:pPr>
        <w:spacing w:before="0" w:after="0" w:line="398" w:lineRule="exact"/>
        <w:ind w:left="1418" w:firstLine="0"/>
        <w:jc w:val="left"/>
      </w:pPr>
      <w:r>
        <w:rPr>
          <w:rFonts w:ascii="宋体" w:hAnsi="宋体" w:cs="宋体"/>
          <w:color w:val="000000"/>
          <w:spacing w:val="-1"/>
          <w:position w:val="0"/>
          <w:sz w:val="20"/>
          <w:u w:val="none"/>
        </w:rPr>
        <w:t>试验（以下简称药敏试验）的结果而定。因此有条件的医疗机构，对临床诊断为细菌性感染的患者</w:t>
      </w:r>
    </w:p>
    <w:p>
      <w:pPr>
        <w:spacing w:before="0" w:after="0" w:line="401" w:lineRule="exact"/>
        <w:ind w:left="1418" w:firstLine="0"/>
        <w:jc w:val="left"/>
      </w:pPr>
      <w:r>
        <w:rPr>
          <w:rFonts w:ascii="宋体" w:hAnsi="宋体" w:cs="宋体"/>
          <w:color w:val="000000"/>
          <w:spacing w:val="-1"/>
          <w:position w:val="0"/>
          <w:sz w:val="20"/>
          <w:u w:val="none"/>
        </w:rPr>
        <w:t>应在开始抗菌治疗前，及时留取相应合格标本（尤其血液等无菌部位标本）送病原学检测，以尽早</w:t>
      </w:r>
    </w:p>
    <w:p>
      <w:pPr>
        <w:spacing w:before="0" w:after="0" w:line="401" w:lineRule="exact"/>
        <w:ind w:left="1418" w:firstLine="0"/>
        <w:jc w:val="left"/>
      </w:pPr>
      <w:r>
        <w:rPr>
          <w:rFonts w:ascii="宋体" w:hAnsi="宋体" w:cs="宋体"/>
          <w:color w:val="000000"/>
          <w:spacing w:val="-1"/>
          <w:position w:val="0"/>
          <w:sz w:val="20"/>
          <w:u w:val="none"/>
        </w:rPr>
        <w:t>明确病原菌和药敏结果，并据此调整抗菌药物治疗方案。</w:t>
      </w:r>
    </w:p>
    <w:p>
      <w:pPr>
        <w:spacing w:before="0" w:after="0" w:line="418" w:lineRule="exact"/>
        <w:ind w:left="1418" w:firstLine="420"/>
        <w:jc w:val="left"/>
      </w:pPr>
      <w:r>
        <w:rPr>
          <w:rFonts w:ascii="宋体" w:hAnsi="宋体" w:cs="宋体"/>
          <w:color w:val="000000"/>
          <w:spacing w:val="-1"/>
          <w:position w:val="0"/>
          <w:sz w:val="20"/>
          <w:u w:val="none"/>
        </w:rPr>
        <w:t>三、抗菌药物的经验治疗</w:t>
      </w:r>
    </w:p>
    <w:p>
      <w:pPr>
        <w:spacing w:before="0" w:after="0" w:line="401" w:lineRule="exact"/>
        <w:ind w:left="1418" w:firstLine="420"/>
        <w:jc w:val="left"/>
      </w:pPr>
      <w:r>
        <w:rPr>
          <w:rFonts w:ascii="宋体" w:hAnsi="宋体" w:cs="宋体"/>
          <w:color w:val="000000"/>
          <w:spacing w:val="-1"/>
          <w:position w:val="0"/>
          <w:sz w:val="20"/>
          <w:u w:val="none"/>
        </w:rPr>
        <w:t>对于临床诊断为细菌性感染的患者，在未获知细菌培养及药敏结果前，或无法获取培养标本时，</w:t>
      </w:r>
    </w:p>
    <w:p>
      <w:pPr>
        <w:spacing w:before="0" w:after="0" w:line="401" w:lineRule="exact"/>
        <w:ind w:left="1418" w:firstLine="0"/>
        <w:jc w:val="left"/>
      </w:pPr>
      <w:r>
        <w:rPr>
          <w:rFonts w:ascii="宋体" w:hAnsi="宋体" w:cs="宋体"/>
          <w:color w:val="000000"/>
          <w:spacing w:val="-1"/>
          <w:position w:val="0"/>
          <w:sz w:val="20"/>
          <w:u w:val="none"/>
        </w:rPr>
        <w:t>可根据患者的感染部位、基础疾病、发病情况、发病场所、既往抗菌药物用药史及其治疗反应等推</w:t>
      </w:r>
    </w:p>
    <w:p>
      <w:pPr>
        <w:spacing w:before="0" w:after="0" w:line="398" w:lineRule="exact"/>
        <w:ind w:left="1418" w:firstLine="0"/>
        <w:jc w:val="left"/>
      </w:pPr>
      <w:r>
        <w:rPr>
          <w:rFonts w:ascii="宋体" w:hAnsi="宋体" w:cs="宋体"/>
          <w:color w:val="000000"/>
          <w:spacing w:val="-1"/>
          <w:position w:val="0"/>
          <w:sz w:val="20"/>
          <w:u w:val="none"/>
        </w:rPr>
        <w:t>测可能的病原体，并结合当地细菌耐药性监测数据，先给予抗菌药物经验治疗。待获知病原学检测</w:t>
      </w:r>
    </w:p>
    <w:p>
      <w:pPr>
        <w:spacing w:before="0" w:after="0" w:line="401" w:lineRule="exact"/>
        <w:ind w:left="1418" w:firstLine="0"/>
        <w:jc w:val="left"/>
      </w:pPr>
      <w:r>
        <w:rPr>
          <w:rFonts w:ascii="宋体" w:hAnsi="宋体" w:cs="宋体"/>
          <w:color w:val="000000"/>
          <w:spacing w:val="-1"/>
          <w:position w:val="0"/>
          <w:sz w:val="20"/>
          <w:u w:val="none"/>
        </w:rPr>
        <w:t>及药敏结果后，结合先前的治疗反应调整用药方案；对培养结果阴性的患者，应根据经验治疗的效</w:t>
      </w:r>
    </w:p>
    <w:p>
      <w:pPr>
        <w:spacing w:before="0" w:after="0" w:line="401" w:lineRule="exact"/>
        <w:ind w:left="1418" w:firstLine="0"/>
        <w:jc w:val="left"/>
      </w:pPr>
      <w:r>
        <w:rPr>
          <w:rFonts w:ascii="宋体" w:hAnsi="宋体" w:cs="宋体"/>
          <w:color w:val="000000"/>
          <w:spacing w:val="-1"/>
          <w:position w:val="0"/>
          <w:sz w:val="20"/>
          <w:u w:val="none"/>
        </w:rPr>
        <w:t>果和患者情况采取进一步诊疗措施。</w:t>
      </w:r>
    </w:p>
    <w:p>
      <w:pPr>
        <w:spacing w:before="0" w:after="0" w:line="398" w:lineRule="exact"/>
        <w:ind w:left="1418" w:firstLine="420"/>
        <w:jc w:val="left"/>
      </w:pPr>
      <w:r>
        <w:rPr>
          <w:rFonts w:ascii="宋体" w:hAnsi="宋体" w:cs="宋体"/>
          <w:color w:val="000000"/>
          <w:spacing w:val="-1"/>
          <w:position w:val="0"/>
          <w:sz w:val="20"/>
          <w:u w:val="none"/>
        </w:rPr>
        <w:t>四、按照药物的抗菌作用及其体内过程特点选择用药</w:t>
      </w:r>
    </w:p>
    <w:p>
      <w:pPr>
        <w:spacing w:before="0" w:after="0" w:line="401" w:lineRule="exact"/>
        <w:ind w:left="1418" w:firstLine="420"/>
        <w:jc w:val="left"/>
      </w:pPr>
      <w:r>
        <w:rPr>
          <w:rFonts w:ascii="宋体" w:hAnsi="宋体" w:cs="宋体"/>
          <w:color w:val="000000"/>
          <w:spacing w:val="-1"/>
          <w:position w:val="0"/>
          <w:sz w:val="20"/>
          <w:u w:val="none"/>
        </w:rPr>
        <w:t>各种抗菌药物的药效学和人体药动学特点不同，因此各有不同的临床适应证。临床医师应根据</w:t>
      </w:r>
    </w:p>
    <w:p>
      <w:pPr>
        <w:spacing w:before="0" w:after="0" w:line="401" w:lineRule="exact"/>
        <w:ind w:left="1418" w:firstLine="0"/>
        <w:jc w:val="left"/>
      </w:pPr>
      <w:r>
        <w:rPr>
          <w:rFonts w:ascii="宋体" w:hAnsi="宋体" w:cs="宋体"/>
          <w:color w:val="000000"/>
          <w:spacing w:val="-1"/>
          <w:position w:val="0"/>
          <w:sz w:val="20"/>
          <w:u w:val="none"/>
        </w:rPr>
        <w:t>各种抗菌药物的药学特点，按临床适应证（参见“各类抗菌药物适应证和注意事项”）正确选用抗菌</w:t>
      </w:r>
    </w:p>
    <w:p>
      <w:pPr>
        <w:spacing w:before="0" w:after="0" w:line="398" w:lineRule="exact"/>
        <w:ind w:left="1418" w:firstLine="0"/>
        <w:jc w:val="left"/>
      </w:pPr>
      <w:r>
        <w:rPr>
          <w:rFonts w:ascii="宋体" w:hAnsi="宋体" w:cs="宋体"/>
          <w:color w:val="000000"/>
          <w:spacing w:val="-1"/>
          <w:position w:val="0"/>
          <w:sz w:val="20"/>
          <w:u w:val="none"/>
        </w:rPr>
        <w:t>药物。</w:t>
      </w:r>
    </w:p>
    <w:p>
      <w:pPr>
        <w:spacing w:before="0" w:after="0" w:line="401" w:lineRule="exact"/>
        <w:ind w:left="1418" w:firstLine="420"/>
        <w:jc w:val="left"/>
      </w:pPr>
      <w:r>
        <w:rPr>
          <w:rFonts w:ascii="宋体" w:hAnsi="宋体" w:cs="宋体"/>
          <w:color w:val="000000"/>
          <w:spacing w:val="-1"/>
          <w:position w:val="0"/>
          <w:sz w:val="20"/>
          <w:u w:val="none"/>
        </w:rPr>
        <w:t>五、综合患者病情、病原菌种类及抗菌药物特点制订抗菌治疗方案</w:t>
      </w:r>
    </w:p>
    <w:p>
      <w:pPr>
        <w:spacing w:before="0" w:after="0" w:line="401" w:lineRule="exact"/>
        <w:ind w:left="1418" w:firstLine="420"/>
        <w:jc w:val="left"/>
      </w:pPr>
      <w:r>
        <w:rPr>
          <w:rFonts w:ascii="宋体" w:hAnsi="宋体" w:cs="宋体"/>
          <w:color w:val="000000"/>
          <w:spacing w:val="-1"/>
          <w:position w:val="0"/>
          <w:sz w:val="20"/>
          <w:u w:val="none"/>
        </w:rPr>
        <w:t>根据病原菌、感染部位、感染严重程度和患者的生理、病理情况及抗菌药物药效学和药动学证</w:t>
      </w:r>
    </w:p>
    <w:p>
      <w:pPr>
        <w:spacing w:before="0" w:after="0" w:line="398" w:lineRule="exact"/>
        <w:ind w:left="1418" w:firstLine="0"/>
        <w:jc w:val="left"/>
      </w:pPr>
      <w:r>
        <w:rPr>
          <w:rFonts w:ascii="宋体" w:hAnsi="宋体" w:cs="宋体"/>
          <w:color w:val="000000"/>
          <w:spacing w:val="-1"/>
          <w:position w:val="0"/>
          <w:sz w:val="20"/>
          <w:u w:val="none"/>
        </w:rPr>
        <w:t>据制订抗菌治疗方案，包括抗菌药物的选用品种、剂量、给药次数、给药途径、疗程及联合用药等。</w:t>
      </w:r>
    </w:p>
    <w:p>
      <w:pPr>
        <w:spacing w:before="0" w:after="0" w:line="401" w:lineRule="exact"/>
        <w:ind w:left="1418" w:firstLine="0"/>
        <w:jc w:val="left"/>
      </w:pPr>
      <w:r>
        <w:rPr>
          <w:rFonts w:ascii="宋体" w:hAnsi="宋体" w:cs="宋体"/>
          <w:color w:val="000000"/>
          <w:spacing w:val="-1"/>
          <w:position w:val="0"/>
          <w:sz w:val="20"/>
          <w:u w:val="none"/>
        </w:rPr>
        <w:t>在制订治疗方案时应遵循下列原则。</w:t>
      </w:r>
    </w:p>
    <w:p>
      <w:pPr>
        <w:spacing w:before="0" w:after="0" w:line="401" w:lineRule="exact"/>
        <w:ind w:left="1418" w:firstLine="420"/>
        <w:jc w:val="left"/>
      </w:pPr>
      <w:r>
        <w:rPr>
          <w:rFonts w:ascii="宋体" w:hAnsi="宋体" w:cs="宋体"/>
          <w:color w:val="000000"/>
          <w:spacing w:val="-1"/>
          <w:position w:val="0"/>
          <w:sz w:val="20"/>
          <w:u w:val="none"/>
        </w:rPr>
        <w:t>（一）品种选择</w:t>
      </w:r>
    </w:p>
    <w:p>
      <w:pPr>
        <w:spacing w:before="0" w:after="0" w:line="398" w:lineRule="exact"/>
        <w:ind w:left="1418" w:firstLine="420"/>
        <w:jc w:val="left"/>
      </w:pPr>
      <w:r>
        <w:rPr>
          <w:rFonts w:ascii="宋体" w:hAnsi="宋体" w:cs="宋体"/>
          <w:color w:val="000000"/>
          <w:spacing w:val="-1"/>
          <w:position w:val="0"/>
          <w:sz w:val="20"/>
          <w:u w:val="none"/>
        </w:rPr>
        <w:t>根据病原菌种类及药敏试验结果尽可能选择针对性强、窄谱、安全、价格适当的抗菌药物。进</w:t>
      </w:r>
    </w:p>
    <w:p>
      <w:pPr>
        <w:spacing w:before="0" w:after="0" w:line="401" w:lineRule="exact"/>
        <w:ind w:left="1418" w:firstLine="0"/>
        <w:jc w:val="left"/>
      </w:pPr>
      <w:r>
        <w:rPr>
          <w:rFonts w:ascii="宋体" w:hAnsi="宋体" w:cs="宋体"/>
          <w:color w:val="000000"/>
          <w:spacing w:val="-1"/>
          <w:position w:val="0"/>
          <w:sz w:val="20"/>
          <w:u w:val="none"/>
        </w:rPr>
        <w:t>行经验治疗者可根据可能的病原菌及当地耐药状况选用抗菌药物。</w:t>
      </w:r>
    </w:p>
    <w:p>
      <w:pPr>
        <w:spacing w:before="0" w:after="0" w:line="240" w:lineRule="exact"/>
        <w:ind w:left="1418" w:firstLine="0"/>
      </w:pPr>
    </w:p>
    <w:p>
      <w:pPr>
        <w:spacing w:before="0" w:after="0" w:line="240" w:lineRule="exact"/>
        <w:ind w:left="1418" w:firstLine="0"/>
      </w:pPr>
    </w:p>
    <w:p>
      <w:pPr>
        <w:spacing w:before="0" w:after="0" w:line="299" w:lineRule="exact"/>
        <w:ind w:left="1418" w:firstLine="4481"/>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1</w:t>
      </w:r>
    </w:p>
    <w:p>
      <w:pPr>
        <w:spacing w:before="0" w:after="0" w:line="240" w:lineRule="exact"/>
      </w:pPr>
      <w:bookmarkStart w:id="5" w:name="6"/>
      <w:bookmarkEnd w:id="5"/>
    </w:p>
    <w:p>
      <w:pPr>
        <w:spacing w:before="0" w:after="0" w:line="240" w:lineRule="exact"/>
      </w:pPr>
    </w:p>
    <w:p>
      <w:pPr>
        <w:spacing w:before="0" w:after="0" w:line="240" w:lineRule="exact"/>
      </w:pPr>
      <w:r>
        <w:rPr>
          <w:rFonts w:ascii="Times New Roman" w:hAnsi="Times New Roman" w:eastAsia="宋体" w:cs="Times New Roman"/>
          <w:kern w:val="2"/>
          <w:sz w:val="21"/>
          <w:szCs w:val="22"/>
          <w:lang w:val="en-US" w:eastAsia="zh-CN" w:bidi="ar-SA"/>
        </w:rPr>
        <w:pict>
          <v:shape id="_x0000_s1029" o:spid="_x0000_s1029" o:spt="12" type="#_x0000_t12" style="position:absolute;left:0pt;margin-left:17.85pt;margin-top:30.8pt;height:841.9pt;width:595.3pt;mso-position-horizontal-relative:page;mso-position-vertical-relative:page;z-index:-25165516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p>
    <w:p>
      <w:pPr>
        <w:spacing w:before="0" w:after="0" w:line="240" w:lineRule="exact"/>
      </w:pPr>
    </w:p>
    <w:p>
      <w:pPr>
        <w:spacing w:before="0" w:after="0" w:line="240" w:lineRule="exact"/>
      </w:pPr>
    </w:p>
    <w:p>
      <w:pPr>
        <w:spacing w:before="0" w:after="0" w:line="301" w:lineRule="exact"/>
        <w:ind w:left="1418" w:firstLine="420"/>
        <w:jc w:val="left"/>
      </w:pPr>
      <w:r>
        <w:rPr>
          <w:rFonts w:ascii="宋体" w:hAnsi="宋体" w:cs="宋体"/>
          <w:color w:val="000000"/>
          <w:spacing w:val="-1"/>
          <w:position w:val="0"/>
          <w:sz w:val="20"/>
          <w:u w:val="none"/>
        </w:rPr>
        <w:t>（二）给药剂量</w:t>
      </w:r>
    </w:p>
    <w:p>
      <w:pPr>
        <w:spacing w:before="0" w:after="0" w:line="401" w:lineRule="exact"/>
        <w:ind w:left="1418" w:firstLine="420"/>
        <w:jc w:val="left"/>
      </w:pPr>
      <w:r>
        <w:rPr>
          <w:rFonts w:ascii="宋体" w:hAnsi="宋体" w:cs="宋体"/>
          <w:color w:val="000000"/>
          <w:spacing w:val="-1"/>
          <w:position w:val="0"/>
          <w:sz w:val="20"/>
          <w:u w:val="none"/>
        </w:rPr>
        <w:t>一般按各种抗菌药物的治疗剂量范围给药。治疗重症感染（如血流感染、感染性心内膜炎等）</w:t>
      </w:r>
    </w:p>
    <w:p>
      <w:pPr>
        <w:spacing w:before="0" w:after="0" w:line="401" w:lineRule="exact"/>
        <w:ind w:left="1418" w:firstLine="0"/>
        <w:jc w:val="left"/>
      </w:pPr>
      <w:r>
        <w:rPr>
          <w:rFonts w:ascii="宋体" w:hAnsi="宋体" w:cs="宋体"/>
          <w:color w:val="000000"/>
          <w:spacing w:val="-1"/>
          <w:position w:val="0"/>
          <w:sz w:val="20"/>
          <w:u w:val="none"/>
        </w:rPr>
        <w:t>和抗菌药物不易达到的部位的感染（如中枢神经系统感染等），抗菌药物剂量宜较大（治疗剂量范围</w:t>
      </w:r>
    </w:p>
    <w:p>
      <w:pPr>
        <w:spacing w:before="0" w:after="0" w:line="398" w:lineRule="exact"/>
        <w:ind w:left="1418" w:firstLine="0"/>
        <w:jc w:val="left"/>
      </w:pPr>
      <w:r>
        <w:rPr>
          <w:rFonts w:ascii="宋体" w:hAnsi="宋体" w:cs="宋体"/>
          <w:color w:val="000000"/>
          <w:spacing w:val="0"/>
          <w:position w:val="0"/>
          <w:sz w:val="20"/>
          <w:u w:val="none"/>
        </w:rPr>
        <w:t>高限）；而治疗单纯性下尿路感染时，由于多数药物尿药浓度远高于血药浓度，则可应用较小剂量（治</w:t>
      </w:r>
    </w:p>
    <w:p>
      <w:pPr>
        <w:spacing w:before="0" w:after="0" w:line="401" w:lineRule="exact"/>
        <w:ind w:left="1418" w:firstLine="0"/>
        <w:jc w:val="left"/>
      </w:pPr>
      <w:r>
        <w:rPr>
          <w:rFonts w:ascii="宋体" w:hAnsi="宋体" w:cs="宋体"/>
          <w:color w:val="000000"/>
          <w:spacing w:val="0"/>
          <w:position w:val="0"/>
          <w:sz w:val="20"/>
          <w:u w:val="none"/>
        </w:rPr>
        <w:t>疗剂量范围低限）。</w:t>
      </w:r>
    </w:p>
    <w:p>
      <w:pPr>
        <w:spacing w:before="0" w:after="0" w:line="401" w:lineRule="exact"/>
        <w:ind w:left="1418" w:firstLine="420"/>
        <w:jc w:val="left"/>
      </w:pPr>
      <w:r>
        <w:rPr>
          <w:rFonts w:ascii="宋体" w:hAnsi="宋体" w:cs="宋体"/>
          <w:color w:val="000000"/>
          <w:spacing w:val="-1"/>
          <w:position w:val="0"/>
          <w:sz w:val="20"/>
          <w:u w:val="none"/>
        </w:rPr>
        <w:t>（三）给药途径</w:t>
      </w:r>
    </w:p>
    <w:p>
      <w:pPr>
        <w:spacing w:before="0" w:after="0" w:line="398" w:lineRule="exact"/>
        <w:ind w:left="1418" w:firstLine="420"/>
        <w:jc w:val="left"/>
      </w:pPr>
      <w:r>
        <w:rPr>
          <w:rFonts w:ascii="宋体" w:hAnsi="宋体" w:cs="宋体"/>
          <w:color w:val="000000"/>
          <w:spacing w:val="-1"/>
          <w:position w:val="0"/>
          <w:sz w:val="20"/>
          <w:u w:val="none"/>
        </w:rPr>
        <w:t>对于轻、中度感染的大多数患者，应予口服治疗，选取口服吸收良好的抗菌药物品种，不必采</w:t>
      </w:r>
    </w:p>
    <w:p>
      <w:pPr>
        <w:spacing w:before="0" w:after="0" w:line="401" w:lineRule="exact"/>
        <w:ind w:left="1418" w:firstLine="0"/>
        <w:jc w:val="left"/>
      </w:pPr>
      <w:r>
        <w:rPr>
          <w:rFonts w:ascii="宋体" w:hAnsi="宋体" w:cs="宋体"/>
          <w:color w:val="000000"/>
          <w:spacing w:val="-1"/>
          <w:position w:val="0"/>
          <w:sz w:val="20"/>
          <w:u w:val="none"/>
        </w:rPr>
        <w:t>用静脉或肌内注射给药。仅在下列情况下可先予以注射给药：①不能口服或不能耐受口服给药的患</w:t>
      </w:r>
    </w:p>
    <w:p>
      <w:pPr>
        <w:spacing w:before="0" w:after="0" w:line="401" w:lineRule="exact"/>
        <w:ind w:left="1418" w:firstLine="0"/>
        <w:jc w:val="left"/>
      </w:pPr>
      <w:r>
        <w:rPr>
          <w:rFonts w:ascii="宋体" w:hAnsi="宋体" w:cs="宋体"/>
          <w:color w:val="000000"/>
          <w:spacing w:val="-1"/>
          <w:position w:val="0"/>
          <w:sz w:val="20"/>
          <w:u w:val="none"/>
        </w:rPr>
        <w:t>者（如吞咽困难者）；②患者存在明显可能影响口服药物吸收的情况（如呕吐、严重腹泻、胃肠道病</w:t>
      </w:r>
    </w:p>
    <w:p>
      <w:pPr>
        <w:spacing w:before="0" w:after="0" w:line="398" w:lineRule="exact"/>
        <w:ind w:left="1418" w:firstLine="0"/>
        <w:jc w:val="left"/>
      </w:pPr>
      <w:r>
        <w:rPr>
          <w:rFonts w:ascii="宋体" w:hAnsi="宋体" w:cs="宋体"/>
          <w:color w:val="000000"/>
          <w:spacing w:val="-1"/>
          <w:position w:val="0"/>
          <w:sz w:val="20"/>
          <w:u w:val="none"/>
        </w:rPr>
        <w:t>变或肠道吸收功能障碍等）；③所选药物有合适抗菌谱，但无口服剂型；④需在感染组织或体液中迅</w:t>
      </w:r>
    </w:p>
    <w:p>
      <w:pPr>
        <w:spacing w:before="0" w:after="0" w:line="401" w:lineRule="exact"/>
        <w:ind w:left="1418" w:firstLine="0"/>
        <w:jc w:val="left"/>
      </w:pPr>
      <w:r>
        <w:rPr>
          <w:rFonts w:ascii="宋体" w:hAnsi="宋体" w:cs="宋体"/>
          <w:color w:val="000000"/>
          <w:spacing w:val="-1"/>
          <w:position w:val="0"/>
          <w:sz w:val="20"/>
          <w:u w:val="none"/>
        </w:rPr>
        <w:t>速达到高药物浓度以达杀菌作用者（如感染性心内膜炎、化脓性脑膜炎等）；⑤感染严重、病情进展</w:t>
      </w:r>
    </w:p>
    <w:p>
      <w:pPr>
        <w:spacing w:before="0" w:after="0" w:line="401" w:lineRule="exact"/>
        <w:ind w:left="1418" w:firstLine="0"/>
        <w:jc w:val="left"/>
      </w:pPr>
      <w:r>
        <w:rPr>
          <w:rFonts w:ascii="宋体" w:hAnsi="宋体" w:cs="宋体"/>
          <w:color w:val="000000"/>
          <w:spacing w:val="-1"/>
          <w:position w:val="0"/>
          <w:sz w:val="20"/>
          <w:u w:val="none"/>
        </w:rPr>
        <w:t>迅速，需给予紧急治疗的情况（如血流感染、重症肺炎患者等）；⑥患者对口服治疗的依从性差。肌</w:t>
      </w:r>
    </w:p>
    <w:p>
      <w:pPr>
        <w:spacing w:before="0" w:after="0" w:line="398" w:lineRule="exact"/>
        <w:ind w:left="1418" w:firstLine="0"/>
        <w:jc w:val="left"/>
      </w:pPr>
      <w:r>
        <w:rPr>
          <w:rFonts w:ascii="宋体" w:hAnsi="宋体" w:cs="宋体"/>
          <w:color w:val="000000"/>
          <w:spacing w:val="-1"/>
          <w:position w:val="0"/>
          <w:sz w:val="20"/>
          <w:u w:val="none"/>
        </w:rPr>
        <w:t>内注射给药时难以使用较大剂量，其吸收也受药动学等众多因素影响，因此只适用于不能口服给药</w:t>
      </w:r>
    </w:p>
    <w:p>
      <w:pPr>
        <w:spacing w:before="0" w:after="0" w:line="401" w:lineRule="exact"/>
        <w:ind w:left="1418" w:firstLine="0"/>
        <w:jc w:val="left"/>
      </w:pPr>
      <w:r>
        <w:rPr>
          <w:rFonts w:ascii="宋体" w:hAnsi="宋体" w:cs="宋体"/>
          <w:color w:val="000000"/>
          <w:spacing w:val="-1"/>
          <w:position w:val="0"/>
          <w:sz w:val="20"/>
          <w:u w:val="none"/>
        </w:rPr>
        <w:t>的轻、中度感染者，不宜用于重症感染者。</w:t>
      </w:r>
    </w:p>
    <w:p>
      <w:pPr>
        <w:spacing w:before="0" w:after="0" w:line="401" w:lineRule="exact"/>
        <w:ind w:left="1418" w:firstLine="420"/>
        <w:jc w:val="left"/>
        <w:rPr>
          <w:color w:val="FF0000"/>
        </w:rPr>
      </w:pPr>
      <w:r>
        <w:rPr>
          <w:rFonts w:ascii="宋体" w:hAnsi="宋体" w:cs="宋体"/>
          <w:color w:val="FF0000"/>
          <w:spacing w:val="-1"/>
          <w:position w:val="0"/>
          <w:sz w:val="20"/>
          <w:u w:val="none"/>
        </w:rPr>
        <w:t>接受注射用药的感染患者经初始注射治疗病情好转并能口服时，应及早转为口服给药。</w:t>
      </w:r>
    </w:p>
    <w:p>
      <w:pPr>
        <w:spacing w:before="0" w:after="0" w:line="398" w:lineRule="exact"/>
        <w:ind w:left="1418" w:firstLine="420"/>
        <w:jc w:val="left"/>
      </w:pPr>
      <w:r>
        <w:rPr>
          <w:rFonts w:ascii="宋体" w:hAnsi="宋体" w:cs="宋体"/>
          <w:color w:val="000000"/>
          <w:spacing w:val="-1"/>
          <w:position w:val="0"/>
          <w:sz w:val="20"/>
          <w:u w:val="none"/>
        </w:rPr>
        <w:t>抗菌药物的局部应用宜尽量避免：皮肤黏膜局部应用抗菌药物后，很少被吸收，在感染部位不</w:t>
      </w:r>
    </w:p>
    <w:p>
      <w:pPr>
        <w:spacing w:before="0" w:after="0" w:line="401" w:lineRule="exact"/>
        <w:ind w:left="1418" w:firstLine="0"/>
        <w:jc w:val="left"/>
      </w:pPr>
      <w:r>
        <w:rPr>
          <w:rFonts w:ascii="宋体" w:hAnsi="宋体" w:cs="宋体"/>
          <w:color w:val="000000"/>
          <w:spacing w:val="-1"/>
          <w:position w:val="0"/>
          <w:sz w:val="20"/>
          <w:u w:val="none"/>
        </w:rPr>
        <w:t>能达到有效浓度，反而易导致耐药菌产生，因此治疗全身性感染或脏器感染时应避免局部应用抗菌</w:t>
      </w:r>
    </w:p>
    <w:p>
      <w:pPr>
        <w:spacing w:before="0" w:after="0" w:line="401" w:lineRule="exact"/>
        <w:ind w:left="1418" w:firstLine="0"/>
        <w:jc w:val="left"/>
      </w:pPr>
      <w:r>
        <w:rPr>
          <w:rFonts w:ascii="宋体" w:hAnsi="宋体" w:cs="宋体"/>
          <w:color w:val="000000"/>
          <w:spacing w:val="-1"/>
          <w:position w:val="0"/>
          <w:sz w:val="20"/>
          <w:u w:val="none"/>
        </w:rPr>
        <w:t>药物。抗菌药物的局部应用只限于少数情况：①全身给药后在感染部位难以达到有效治疗浓度时加</w:t>
      </w:r>
    </w:p>
    <w:p>
      <w:pPr>
        <w:spacing w:before="0" w:after="0" w:line="398" w:lineRule="exact"/>
        <w:ind w:left="1418" w:firstLine="0"/>
        <w:jc w:val="left"/>
      </w:pPr>
      <w:r>
        <w:rPr>
          <w:rFonts w:ascii="宋体" w:hAnsi="宋体" w:cs="宋体"/>
          <w:color w:val="000000"/>
          <w:spacing w:val="-1"/>
          <w:position w:val="0"/>
          <w:sz w:val="20"/>
          <w:u w:val="none"/>
        </w:rPr>
        <w:t>用局部给药作为辅助治疗（如治疗中枢神经系统感染时某些药物可同时鞘内给药，包裹性厚壁脓肿</w:t>
      </w:r>
    </w:p>
    <w:p>
      <w:pPr>
        <w:spacing w:before="0" w:after="0" w:line="401" w:lineRule="exact"/>
        <w:ind w:left="1418" w:firstLine="0"/>
        <w:jc w:val="left"/>
      </w:pPr>
      <w:r>
        <w:rPr>
          <w:rFonts w:ascii="宋体" w:hAnsi="宋体" w:cs="宋体"/>
          <w:color w:val="000000"/>
          <w:spacing w:val="-1"/>
          <w:position w:val="0"/>
          <w:sz w:val="20"/>
          <w:u w:val="none"/>
        </w:rPr>
        <w:t>脓腔内注入抗菌药物等）；②眼部及耳部感染的局部用药等；③某些皮肤表层及口腔、阴道等黏膜表</w:t>
      </w:r>
    </w:p>
    <w:p>
      <w:pPr>
        <w:spacing w:before="0" w:after="0" w:line="401" w:lineRule="exact"/>
        <w:ind w:left="1418" w:firstLine="0"/>
        <w:jc w:val="left"/>
      </w:pPr>
      <w:r>
        <w:rPr>
          <w:rFonts w:ascii="宋体" w:hAnsi="宋体" w:cs="宋体"/>
          <w:color w:val="000000"/>
          <w:spacing w:val="-1"/>
          <w:position w:val="0"/>
          <w:sz w:val="20"/>
          <w:u w:val="none"/>
        </w:rPr>
        <w:t>面的感染可采用抗菌药物局部应用或外用，但应避免将主要供全身应用的品种作局部用药。局部用</w:t>
      </w:r>
    </w:p>
    <w:p>
      <w:pPr>
        <w:spacing w:before="0" w:after="0" w:line="398" w:lineRule="exact"/>
        <w:ind w:left="1418" w:firstLine="0"/>
        <w:jc w:val="left"/>
      </w:pPr>
      <w:r>
        <w:rPr>
          <w:rFonts w:ascii="宋体" w:hAnsi="宋体" w:cs="宋体"/>
          <w:color w:val="000000"/>
          <w:spacing w:val="-1"/>
          <w:position w:val="0"/>
          <w:sz w:val="20"/>
          <w:u w:val="none"/>
        </w:rPr>
        <w:t>药宜采用刺激性小、不易吸收、不易导致耐药性和过敏反应的抗菌药物。青霉素类、头孢菌素类等</w:t>
      </w:r>
    </w:p>
    <w:p>
      <w:pPr>
        <w:spacing w:before="0" w:after="0" w:line="401" w:lineRule="exact"/>
        <w:ind w:left="1418" w:firstLine="0"/>
        <w:jc w:val="left"/>
      </w:pPr>
      <w:r>
        <w:rPr>
          <w:rFonts w:ascii="宋体" w:hAnsi="宋体" w:cs="宋体"/>
          <w:color w:val="000000"/>
          <w:spacing w:val="-1"/>
          <w:position w:val="0"/>
          <w:sz w:val="20"/>
          <w:u w:val="none"/>
        </w:rPr>
        <w:t>较易产生过敏反应的药物不可局部应用。氨基糖苷类等耳毒性药不可局部滴耳。</w:t>
      </w:r>
    </w:p>
    <w:p>
      <w:pPr>
        <w:spacing w:before="0" w:after="0" w:line="401" w:lineRule="exact"/>
        <w:ind w:left="1418" w:firstLine="420"/>
        <w:jc w:val="left"/>
      </w:pPr>
      <w:r>
        <w:rPr>
          <w:rFonts w:ascii="宋体" w:hAnsi="宋体" w:cs="宋体"/>
          <w:color w:val="000000"/>
          <w:spacing w:val="-1"/>
          <w:position w:val="0"/>
          <w:sz w:val="20"/>
          <w:u w:val="none"/>
        </w:rPr>
        <w:t>（四）给药次数</w:t>
      </w:r>
    </w:p>
    <w:p>
      <w:pPr>
        <w:spacing w:before="0" w:after="0" w:line="398" w:lineRule="exact"/>
        <w:ind w:left="1418" w:firstLine="420"/>
        <w:jc w:val="left"/>
      </w:pPr>
      <w:r>
        <w:rPr>
          <w:rFonts w:ascii="宋体" w:hAnsi="宋体" w:cs="宋体"/>
          <w:color w:val="000000"/>
          <w:spacing w:val="-1"/>
          <w:position w:val="0"/>
          <w:sz w:val="20"/>
          <w:u w:val="none"/>
        </w:rPr>
        <w:t>为保证药物在体内能发挥最大药效，杀灭感染灶病原菌，应根据药动学和药效学相结合的原则</w:t>
      </w:r>
    </w:p>
    <w:p>
      <w:pPr>
        <w:spacing w:before="0" w:after="0" w:line="401" w:lineRule="exact"/>
        <w:ind w:left="1418" w:firstLine="0"/>
        <w:jc w:val="left"/>
      </w:pPr>
      <w:r>
        <w:rPr>
          <w:rFonts w:ascii="宋体" w:hAnsi="宋体" w:cs="宋体"/>
          <w:color w:val="000000"/>
          <w:spacing w:val="-1"/>
          <w:position w:val="0"/>
          <w:sz w:val="20"/>
          <w:u w:val="none"/>
        </w:rPr>
        <w:t>给药。青霉素类、头孢菌素类和其他β-内酰胺类、红霉素、克林霉素等时间依赖性抗菌药，应一日</w:t>
      </w:r>
    </w:p>
    <w:p>
      <w:pPr>
        <w:spacing w:before="0" w:after="0" w:line="401" w:lineRule="exact"/>
        <w:ind w:left="1418" w:firstLine="0"/>
        <w:jc w:val="left"/>
      </w:pPr>
      <w:r>
        <w:rPr>
          <w:rFonts w:ascii="宋体" w:hAnsi="宋体" w:cs="宋体"/>
          <w:color w:val="000000"/>
          <w:spacing w:val="-1"/>
          <w:position w:val="0"/>
          <w:sz w:val="20"/>
          <w:u w:val="none"/>
        </w:rPr>
        <w:t>多次给药。氟喹诺酮类和氨基糖苷类等浓度依赖性抗菌药可一日给药一次。</w:t>
      </w:r>
    </w:p>
    <w:p>
      <w:pPr>
        <w:spacing w:before="0" w:after="0" w:line="398" w:lineRule="exact"/>
        <w:ind w:left="1418" w:firstLine="420"/>
        <w:jc w:val="left"/>
      </w:pPr>
      <w:r>
        <w:rPr>
          <w:rFonts w:ascii="宋体" w:hAnsi="宋体" w:cs="宋体"/>
          <w:color w:val="000000"/>
          <w:spacing w:val="-1"/>
          <w:position w:val="0"/>
          <w:sz w:val="20"/>
          <w:u w:val="none"/>
        </w:rPr>
        <w:t>（五）疗程</w:t>
      </w:r>
    </w:p>
    <w:p>
      <w:pPr>
        <w:spacing w:before="0" w:after="0" w:line="401" w:lineRule="exact"/>
        <w:ind w:left="1418" w:firstLine="420"/>
        <w:jc w:val="left"/>
      </w:pPr>
      <w:r>
        <w:rPr>
          <w:rFonts w:ascii="宋体" w:hAnsi="宋体" w:cs="宋体"/>
          <w:color w:val="000000"/>
          <w:spacing w:val="-1"/>
          <w:position w:val="0"/>
          <w:sz w:val="20"/>
          <w:u w:val="none"/>
        </w:rPr>
        <w:t>抗菌药物疗程因感染不同而异，一般宜用至体温正常、症状消退后</w:t>
      </w:r>
      <w:r>
        <w:rPr>
          <w:rFonts w:ascii="Calibri" w:hAnsi="Calibri" w:cs="Calibri"/>
          <w:color w:val="000000"/>
          <w:spacing w:val="0"/>
          <w:sz w:val="20"/>
          <w:u w:val="none"/>
        </w:rPr>
        <w:t> </w:t>
      </w:r>
      <w:r>
        <w:rPr>
          <w:rFonts w:ascii="宋体" w:hAnsi="宋体" w:cs="宋体"/>
          <w:color w:val="000000"/>
          <w:spacing w:val="-1"/>
          <w:position w:val="0"/>
          <w:sz w:val="20"/>
          <w:u w:val="none"/>
        </w:rPr>
        <w:t>72～96</w:t>
      </w:r>
      <w:r>
        <w:rPr>
          <w:rFonts w:ascii="Calibri" w:hAnsi="Calibri" w:cs="Calibri"/>
          <w:color w:val="000000"/>
          <w:spacing w:val="0"/>
          <w:sz w:val="20"/>
          <w:u w:val="none"/>
        </w:rPr>
        <w:t> </w:t>
      </w:r>
      <w:r>
        <w:rPr>
          <w:rFonts w:ascii="宋体" w:hAnsi="宋体" w:cs="宋体"/>
          <w:color w:val="000000"/>
          <w:spacing w:val="-1"/>
          <w:position w:val="0"/>
          <w:sz w:val="20"/>
          <w:u w:val="none"/>
        </w:rPr>
        <w:t>小时，有局部病灶者</w:t>
      </w:r>
    </w:p>
    <w:p>
      <w:pPr>
        <w:spacing w:before="0" w:after="0" w:line="401" w:lineRule="exact"/>
        <w:ind w:left="1418" w:firstLine="0"/>
        <w:jc w:val="left"/>
      </w:pPr>
      <w:r>
        <w:rPr>
          <w:rFonts w:ascii="宋体" w:hAnsi="宋体" w:cs="宋体"/>
          <w:color w:val="000000"/>
          <w:spacing w:val="-1"/>
          <w:position w:val="0"/>
          <w:sz w:val="20"/>
          <w:u w:val="none"/>
        </w:rPr>
        <w:t>需用药至感染灶控制或完全消散。但血流感染、感染性心内膜炎、化脓性脑膜炎、伤寒、布鲁菌病、</w:t>
      </w:r>
    </w:p>
    <w:p>
      <w:pPr>
        <w:spacing w:before="0" w:after="0" w:line="398" w:lineRule="exact"/>
        <w:ind w:left="1418" w:firstLine="0"/>
        <w:jc w:val="left"/>
      </w:pPr>
      <w:r>
        <w:rPr>
          <w:rFonts w:ascii="宋体" w:hAnsi="宋体" w:cs="宋体"/>
          <w:color w:val="000000"/>
          <w:spacing w:val="-1"/>
          <w:position w:val="0"/>
          <w:sz w:val="20"/>
          <w:u w:val="none"/>
        </w:rPr>
        <w:t>骨髓炎、B</w:t>
      </w:r>
      <w:r>
        <w:rPr>
          <w:rFonts w:ascii="Calibri" w:hAnsi="Calibri" w:cs="Calibri"/>
          <w:color w:val="000000"/>
          <w:spacing w:val="0"/>
          <w:sz w:val="20"/>
          <w:u w:val="none"/>
        </w:rPr>
        <w:t> </w:t>
      </w:r>
      <w:r>
        <w:rPr>
          <w:rFonts w:ascii="宋体" w:hAnsi="宋体" w:cs="宋体"/>
          <w:color w:val="000000"/>
          <w:spacing w:val="-1"/>
          <w:position w:val="0"/>
          <w:sz w:val="20"/>
          <w:u w:val="none"/>
        </w:rPr>
        <w:t>组链球菌咽炎和扁桃体炎、侵袭性真菌病、结核病等需较长的疗程方能彻底治愈，并减</w:t>
      </w:r>
    </w:p>
    <w:p>
      <w:pPr>
        <w:spacing w:before="0" w:after="0" w:line="401" w:lineRule="exact"/>
        <w:ind w:left="1418" w:firstLine="0"/>
        <w:jc w:val="left"/>
      </w:pPr>
      <w:r>
        <w:rPr>
          <w:rFonts w:ascii="宋体" w:hAnsi="宋体" w:cs="宋体"/>
          <w:color w:val="000000"/>
          <w:spacing w:val="-1"/>
          <w:position w:val="0"/>
          <w:sz w:val="20"/>
          <w:u w:val="none"/>
        </w:rPr>
        <w:t>少或防止复发。</w:t>
      </w:r>
    </w:p>
    <w:p>
      <w:pPr>
        <w:spacing w:before="0" w:after="0" w:line="401" w:lineRule="exact"/>
        <w:ind w:left="1418" w:firstLine="420"/>
        <w:jc w:val="left"/>
      </w:pPr>
      <w:r>
        <w:rPr>
          <w:rFonts w:ascii="宋体" w:hAnsi="宋体" w:cs="宋体"/>
          <w:color w:val="000000"/>
          <w:spacing w:val="-1"/>
          <w:position w:val="0"/>
          <w:sz w:val="20"/>
          <w:u w:val="none"/>
        </w:rPr>
        <w:t>（六）抗菌药物的联合应用</w:t>
      </w:r>
    </w:p>
    <w:p>
      <w:pPr>
        <w:spacing w:before="0" w:after="0" w:line="398" w:lineRule="exact"/>
        <w:ind w:left="1418" w:firstLine="420"/>
        <w:jc w:val="left"/>
      </w:pPr>
      <w:r>
        <w:rPr>
          <w:rFonts w:ascii="宋体" w:hAnsi="宋体" w:cs="宋体"/>
          <w:color w:val="000000"/>
          <w:spacing w:val="-1"/>
          <w:position w:val="0"/>
          <w:sz w:val="20"/>
          <w:u w:val="none"/>
        </w:rPr>
        <w:t>单一药物可有效治疗的感染不需联合用药，仅在下列情况时有指征联合用药。</w:t>
      </w:r>
    </w:p>
    <w:p>
      <w:pPr>
        <w:spacing w:before="0" w:after="0" w:line="401" w:lineRule="exact"/>
        <w:ind w:left="1418" w:firstLine="420"/>
        <w:jc w:val="left"/>
      </w:pPr>
      <w:r>
        <w:rPr>
          <w:rFonts w:ascii="宋体" w:hAnsi="宋体" w:cs="宋体"/>
          <w:color w:val="000000"/>
          <w:spacing w:val="-1"/>
          <w:position w:val="0"/>
          <w:sz w:val="20"/>
          <w:u w:val="none"/>
        </w:rPr>
        <w:t>1.病原菌尚未查明的严重感染，包括免疫缺陷者的严重感染。</w:t>
      </w:r>
    </w:p>
    <w:p>
      <w:pPr>
        <w:spacing w:before="0" w:after="0" w:line="401" w:lineRule="exact"/>
        <w:ind w:left="1418" w:firstLine="420"/>
        <w:jc w:val="left"/>
      </w:pPr>
      <w:r>
        <w:rPr>
          <w:rFonts w:ascii="宋体" w:hAnsi="宋体" w:cs="宋体"/>
          <w:color w:val="000000"/>
          <w:spacing w:val="-1"/>
          <w:position w:val="0"/>
          <w:sz w:val="20"/>
          <w:u w:val="none"/>
        </w:rPr>
        <w:t>2.单一抗菌药物不能控制的严重感染，需氧菌及厌氧菌混合感染，2</w:t>
      </w:r>
      <w:r>
        <w:rPr>
          <w:rFonts w:ascii="Calibri" w:hAnsi="Calibri" w:cs="Calibri"/>
          <w:color w:val="000000"/>
          <w:spacing w:val="0"/>
          <w:sz w:val="20"/>
          <w:u w:val="none"/>
        </w:rPr>
        <w:t> </w:t>
      </w:r>
      <w:r>
        <w:rPr>
          <w:rFonts w:ascii="宋体" w:hAnsi="宋体" w:cs="宋体"/>
          <w:color w:val="000000"/>
          <w:spacing w:val="-1"/>
          <w:position w:val="0"/>
          <w:sz w:val="20"/>
          <w:u w:val="none"/>
        </w:rPr>
        <w:t>种及</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种以上复数菌感染，</w:t>
      </w:r>
    </w:p>
    <w:p>
      <w:pPr>
        <w:spacing w:before="0" w:after="0" w:line="240" w:lineRule="exact"/>
        <w:ind w:left="1418" w:firstLine="420"/>
      </w:pPr>
    </w:p>
    <w:p>
      <w:pPr>
        <w:spacing w:before="0" w:after="0" w:line="354" w:lineRule="exact"/>
        <w:ind w:left="1418" w:firstLine="4481"/>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2</w:t>
      </w:r>
    </w:p>
    <w:p>
      <w:pPr>
        <w:spacing w:before="0" w:after="0" w:line="240" w:lineRule="exact"/>
      </w:pPr>
      <w:bookmarkStart w:id="6" w:name="7"/>
      <w:bookmarkEnd w:id="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301" w:lineRule="exact"/>
        <w:ind w:left="1418" w:firstLine="0"/>
        <w:jc w:val="left"/>
      </w:pPr>
      <w:r>
        <w:rPr>
          <w:rFonts w:ascii="Times New Roman" w:hAnsi="Times New Roman" w:eastAsia="宋体" w:cs="Times New Roman"/>
          <w:kern w:val="2"/>
          <w:sz w:val="21"/>
          <w:szCs w:val="22"/>
          <w:lang w:val="en-US" w:eastAsia="zh-CN" w:bidi="ar-SA"/>
        </w:rPr>
        <w:pict>
          <v:shape id="_x0000_s1030" o:spid="_x0000_s1030" o:spt="202" type="#_x0000_t202" style="position:absolute;left:0pt;margin-left:70.9pt;margin-top:631.5pt;height:15.45pt;width:471.45pt;mso-position-horizontal-relative:page;mso-position-vertical-relative:page;z-index:-251534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209" w:lineRule="exact"/>
                    <w:jc w:val="left"/>
                  </w:pPr>
                  <w:r>
                    <w:rPr>
                      <w:rFonts w:ascii="宋体" w:hAnsi="宋体" w:cs="宋体"/>
                      <w:color w:val="000000"/>
                      <w:spacing w:val="0"/>
                      <w:sz w:val="20"/>
                      <w:u w:val="none"/>
                    </w:rPr>
                    <w:t>0.1×10</w:t>
                  </w:r>
                  <w:r>
                    <w:rPr>
                      <w:rFonts w:ascii="Calibri" w:hAnsi="Calibri" w:cs="Calibri"/>
                      <w:color w:val="000000"/>
                      <w:spacing w:val="0"/>
                      <w:sz w:val="20"/>
                      <w:u w:val="none"/>
                    </w:rPr>
                    <w:t> </w:t>
                  </w:r>
                  <w:r>
                    <w:rPr>
                      <w:rFonts w:ascii="宋体" w:hAnsi="宋体" w:cs="宋体"/>
                      <w:color w:val="000000"/>
                      <w:spacing w:val="0"/>
                      <w:sz w:val="20"/>
                      <w:u w:val="none"/>
                    </w:rPr>
                    <w:t>/L）持续时间超过</w:t>
                  </w:r>
                  <w:r>
                    <w:rPr>
                      <w:rFonts w:ascii="Calibri" w:hAnsi="Calibri" w:cs="Calibri"/>
                      <w:color w:val="000000"/>
                      <w:spacing w:val="0"/>
                      <w:sz w:val="20"/>
                      <w:u w:val="none"/>
                    </w:rPr>
                    <w:t> </w:t>
                  </w:r>
                  <w:r>
                    <w:rPr>
                      <w:rFonts w:ascii="宋体" w:hAnsi="宋体" w:cs="宋体"/>
                      <w:color w:val="000000"/>
                      <w:spacing w:val="0"/>
                      <w:sz w:val="20"/>
                      <w:u w:val="none"/>
                    </w:rPr>
                    <w:t>7</w:t>
                  </w:r>
                  <w:r>
                    <w:rPr>
                      <w:rFonts w:ascii="Calibri" w:hAnsi="Calibri" w:cs="Calibri"/>
                      <w:color w:val="000000"/>
                      <w:spacing w:val="0"/>
                      <w:sz w:val="20"/>
                      <w:u w:val="none"/>
                    </w:rPr>
                    <w:t> </w:t>
                  </w:r>
                  <w:r>
                    <w:rPr>
                      <w:rFonts w:ascii="宋体" w:hAnsi="宋体" w:cs="宋体"/>
                      <w:color w:val="000000"/>
                      <w:spacing w:val="0"/>
                      <w:sz w:val="20"/>
                      <w:u w:val="none"/>
                    </w:rPr>
                    <w:t>天的高危患者和实体器官移植及造血干细胞移植的患者，在某些情况</w:t>
                  </w:r>
                </w:p>
              </w:txbxContent>
            </v:textbox>
          </v:shape>
        </w:pict>
      </w:r>
      <w:r>
        <w:rPr>
          <w:rFonts w:ascii="Times New Roman" w:hAnsi="Times New Roman" w:eastAsia="宋体" w:cs="Times New Roman"/>
          <w:kern w:val="2"/>
          <w:sz w:val="21"/>
          <w:szCs w:val="22"/>
          <w:lang w:val="en-US" w:eastAsia="zh-CN" w:bidi="ar-SA"/>
        </w:rPr>
        <w:pict>
          <v:shape id="_x0000_s1031" o:spid="_x0000_s1031" o:spt="12" type="#_x0000_t12" style="position:absolute;left:0pt;margin-left:0pt;margin-top:0pt;height:841.9pt;width:595.3pt;mso-position-horizontal-relative:page;mso-position-vertical-relative:page;z-index:-25165414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以及多重耐药菌或泛耐药菌感染。</w:t>
      </w:r>
    </w:p>
    <w:p>
      <w:pPr>
        <w:spacing w:before="0" w:after="0" w:line="401" w:lineRule="exact"/>
        <w:ind w:left="1418" w:firstLine="420"/>
        <w:jc w:val="left"/>
      </w:pPr>
      <w:r>
        <w:rPr>
          <w:rFonts w:ascii="宋体" w:hAnsi="宋体" w:cs="宋体"/>
          <w:color w:val="000000"/>
          <w:spacing w:val="-1"/>
          <w:position w:val="0"/>
          <w:sz w:val="20"/>
          <w:u w:val="none"/>
        </w:rPr>
        <w:t>3.需长疗程治疗，但病原菌易对某些抗菌药物产生耐药性的感染，如某些侵袭性真菌病；或病</w:t>
      </w:r>
    </w:p>
    <w:p>
      <w:pPr>
        <w:spacing w:before="0" w:after="0" w:line="401" w:lineRule="exact"/>
        <w:ind w:left="1418" w:firstLine="0"/>
        <w:jc w:val="left"/>
      </w:pPr>
      <w:r>
        <w:rPr>
          <w:rFonts w:ascii="宋体" w:hAnsi="宋体" w:cs="宋体"/>
          <w:color w:val="000000"/>
          <w:spacing w:val="-1"/>
          <w:position w:val="0"/>
          <w:sz w:val="20"/>
          <w:u w:val="none"/>
        </w:rPr>
        <w:t>原菌含有不同生长特点的菌群，需要应用不同抗菌机制的药物联合使用，如结核和非结核分枝杆菌。</w:t>
      </w:r>
    </w:p>
    <w:p>
      <w:pPr>
        <w:spacing w:before="0" w:after="0" w:line="398" w:lineRule="exact"/>
        <w:ind w:left="1418" w:firstLine="420"/>
        <w:jc w:val="left"/>
      </w:pPr>
      <w:r>
        <w:rPr>
          <w:rFonts w:ascii="宋体" w:hAnsi="宋体" w:cs="宋体"/>
          <w:color w:val="000000"/>
          <w:spacing w:val="-1"/>
          <w:position w:val="0"/>
          <w:sz w:val="20"/>
          <w:u w:val="none"/>
        </w:rPr>
        <w:t>4.毒性较大的抗菌药物，联合用药时剂量可适当减少，但需有临床资料证明其同样有效。如两</w:t>
      </w:r>
    </w:p>
    <w:p>
      <w:pPr>
        <w:spacing w:before="0" w:after="0" w:line="401" w:lineRule="exact"/>
        <w:ind w:left="1418" w:firstLine="0"/>
        <w:jc w:val="left"/>
      </w:pPr>
      <w:r>
        <w:rPr>
          <w:rFonts w:ascii="宋体" w:hAnsi="宋体" w:cs="宋体"/>
          <w:color w:val="000000"/>
          <w:spacing w:val="-1"/>
          <w:position w:val="0"/>
          <w:sz w:val="20"/>
          <w:u w:val="none"/>
        </w:rPr>
        <w:t>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与氟胞嘧啶联合治疗隐球菌脑膜炎时，前者的剂量可适当减少，以减少其毒性反应。</w:t>
      </w:r>
    </w:p>
    <w:p>
      <w:pPr>
        <w:spacing w:before="0" w:after="0" w:line="401" w:lineRule="exact"/>
        <w:ind w:left="1418" w:firstLine="420"/>
        <w:jc w:val="left"/>
      </w:pPr>
      <w:r>
        <w:rPr>
          <w:rFonts w:ascii="宋体" w:hAnsi="宋体" w:cs="宋体"/>
          <w:color w:val="000000"/>
          <w:spacing w:val="-1"/>
          <w:position w:val="0"/>
          <w:sz w:val="20"/>
          <w:u w:val="none"/>
        </w:rPr>
        <w:t>联合用药时宜选用具有协同或相加作用的药物联合，如青霉素类、头孢菌素类或其他β-内酰胺</w:t>
      </w:r>
    </w:p>
    <w:p>
      <w:pPr>
        <w:spacing w:before="0" w:after="0" w:line="398" w:lineRule="exact"/>
        <w:ind w:left="1418" w:firstLine="0"/>
        <w:jc w:val="left"/>
      </w:pPr>
      <w:r>
        <w:rPr>
          <w:rFonts w:ascii="宋体" w:hAnsi="宋体" w:cs="宋体"/>
          <w:color w:val="000000"/>
          <w:spacing w:val="-1"/>
          <w:position w:val="0"/>
          <w:sz w:val="20"/>
          <w:u w:val="none"/>
        </w:rPr>
        <w:t>类与氨基糖苷类联合。联合用药通常采用</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种药物联合，3</w:t>
      </w:r>
      <w:r>
        <w:rPr>
          <w:rFonts w:ascii="Calibri" w:hAnsi="Calibri" w:cs="Calibri"/>
          <w:color w:val="000000"/>
          <w:spacing w:val="0"/>
          <w:sz w:val="20"/>
          <w:u w:val="none"/>
        </w:rPr>
        <w:t> </w:t>
      </w:r>
      <w:r>
        <w:rPr>
          <w:rFonts w:ascii="宋体" w:hAnsi="宋体" w:cs="宋体"/>
          <w:color w:val="000000"/>
          <w:spacing w:val="-1"/>
          <w:position w:val="0"/>
          <w:sz w:val="20"/>
          <w:u w:val="none"/>
        </w:rPr>
        <w:t>种及</w:t>
      </w:r>
      <w:r>
        <w:rPr>
          <w:rFonts w:ascii="Calibri" w:hAnsi="Calibri" w:cs="Calibri"/>
          <w:color w:val="000000"/>
          <w:spacing w:val="0"/>
          <w:sz w:val="20"/>
          <w:u w:val="none"/>
        </w:rPr>
        <w:t> </w:t>
      </w:r>
      <w:r>
        <w:rPr>
          <w:rFonts w:ascii="宋体" w:hAnsi="宋体" w:cs="宋体"/>
          <w:color w:val="000000"/>
          <w:spacing w:val="-1"/>
          <w:position w:val="0"/>
          <w:sz w:val="20"/>
          <w:u w:val="none"/>
        </w:rPr>
        <w:t>3</w:t>
      </w:r>
      <w:r>
        <w:rPr>
          <w:rFonts w:ascii="Calibri" w:hAnsi="Calibri" w:cs="Calibri"/>
          <w:color w:val="000000"/>
          <w:spacing w:val="0"/>
          <w:sz w:val="20"/>
          <w:u w:val="none"/>
        </w:rPr>
        <w:t> </w:t>
      </w:r>
      <w:r>
        <w:rPr>
          <w:rFonts w:ascii="宋体" w:hAnsi="宋体" w:cs="宋体"/>
          <w:color w:val="000000"/>
          <w:spacing w:val="-1"/>
          <w:position w:val="0"/>
          <w:sz w:val="20"/>
          <w:u w:val="none"/>
        </w:rPr>
        <w:t>种以上药物联合仅适用于个别情</w:t>
      </w:r>
    </w:p>
    <w:p>
      <w:pPr>
        <w:spacing w:before="0" w:after="0" w:line="401" w:lineRule="exact"/>
        <w:ind w:left="1418" w:firstLine="0"/>
        <w:jc w:val="left"/>
      </w:pPr>
      <w:r>
        <w:rPr>
          <w:rFonts w:ascii="宋体" w:hAnsi="宋体" w:cs="宋体"/>
          <w:color w:val="000000"/>
          <w:spacing w:val="-1"/>
          <w:position w:val="0"/>
          <w:sz w:val="20"/>
          <w:u w:val="none"/>
        </w:rPr>
        <w:t>况，如结核病的治疗。此外必须注意联合用药后药物不良反应亦可能增多。</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320" w:lineRule="exact"/>
        <w:ind w:left="1418" w:firstLine="2546"/>
        <w:jc w:val="left"/>
      </w:pPr>
      <w:r>
        <w:rPr>
          <w:rFonts w:ascii="宋体" w:hAnsi="宋体" w:cs="宋体"/>
          <w:color w:val="000000"/>
          <w:spacing w:val="0"/>
          <w:position w:val="0"/>
          <w:sz w:val="28"/>
          <w:u w:val="none"/>
        </w:rPr>
        <w:t>抗菌药物预防性应用的基本原则</w:t>
      </w:r>
    </w:p>
    <w:p>
      <w:pPr>
        <w:spacing w:before="0" w:after="0" w:line="240" w:lineRule="exact"/>
        <w:ind w:left="1418" w:firstLine="2546"/>
      </w:pPr>
    </w:p>
    <w:p>
      <w:pPr>
        <w:spacing w:before="0" w:after="0" w:line="240" w:lineRule="exact"/>
        <w:ind w:left="1418" w:firstLine="2546"/>
      </w:pPr>
    </w:p>
    <w:p>
      <w:pPr>
        <w:spacing w:before="0" w:after="0" w:line="216" w:lineRule="exact"/>
        <w:ind w:left="1418" w:firstLine="420"/>
        <w:jc w:val="left"/>
      </w:pPr>
      <w:r>
        <w:rPr>
          <w:rFonts w:ascii="宋体" w:hAnsi="宋体" w:cs="宋体"/>
          <w:color w:val="000000"/>
          <w:spacing w:val="-1"/>
          <w:position w:val="0"/>
          <w:sz w:val="20"/>
          <w:u w:val="none"/>
        </w:rPr>
        <w:t>一、非手术患者抗菌药物的预防性应用</w:t>
      </w:r>
    </w:p>
    <w:p>
      <w:pPr>
        <w:spacing w:before="0" w:after="0" w:line="401" w:lineRule="exact"/>
        <w:ind w:left="1418" w:firstLine="420"/>
        <w:jc w:val="left"/>
      </w:pPr>
      <w:r>
        <w:rPr>
          <w:rFonts w:ascii="宋体" w:hAnsi="宋体" w:cs="宋体"/>
          <w:color w:val="000000"/>
          <w:spacing w:val="-1"/>
          <w:position w:val="0"/>
          <w:sz w:val="20"/>
          <w:u w:val="none"/>
        </w:rPr>
        <w:t>（一）预防用药目的</w:t>
      </w:r>
    </w:p>
    <w:p>
      <w:pPr>
        <w:spacing w:before="0" w:after="0" w:line="401" w:lineRule="exact"/>
        <w:ind w:left="1418" w:firstLine="420"/>
        <w:jc w:val="left"/>
      </w:pPr>
      <w:r>
        <w:rPr>
          <w:rFonts w:ascii="宋体" w:hAnsi="宋体" w:cs="宋体"/>
          <w:color w:val="000000"/>
          <w:spacing w:val="-1"/>
          <w:position w:val="0"/>
          <w:sz w:val="20"/>
          <w:u w:val="none"/>
        </w:rPr>
        <w:t>预防特定病原菌所致的或特定人群可能发生的感染。</w:t>
      </w:r>
    </w:p>
    <w:p>
      <w:pPr>
        <w:spacing w:before="0" w:after="0" w:line="398" w:lineRule="exact"/>
        <w:ind w:left="1418" w:firstLine="420"/>
        <w:jc w:val="left"/>
      </w:pPr>
      <w:r>
        <w:rPr>
          <w:rFonts w:ascii="宋体" w:hAnsi="宋体" w:cs="宋体"/>
          <w:color w:val="000000"/>
          <w:spacing w:val="-1"/>
          <w:position w:val="0"/>
          <w:sz w:val="20"/>
          <w:u w:val="none"/>
        </w:rPr>
        <w:t>（二）预防用药基本原则</w:t>
      </w:r>
    </w:p>
    <w:p>
      <w:pPr>
        <w:spacing w:before="0" w:after="0" w:line="401" w:lineRule="exact"/>
        <w:ind w:left="1418" w:firstLine="420"/>
        <w:jc w:val="left"/>
      </w:pPr>
      <w:r>
        <w:rPr>
          <w:rFonts w:ascii="宋体" w:hAnsi="宋体" w:cs="宋体"/>
          <w:color w:val="000000"/>
          <w:spacing w:val="-1"/>
          <w:position w:val="0"/>
          <w:sz w:val="20"/>
          <w:u w:val="none"/>
        </w:rPr>
        <w:t>1.用于尚无细菌感染征象但暴露于致病菌感染的高危人群。</w:t>
      </w:r>
    </w:p>
    <w:p>
      <w:pPr>
        <w:spacing w:before="0" w:after="0" w:line="401" w:lineRule="exact"/>
        <w:ind w:left="1418" w:firstLine="420"/>
        <w:jc w:val="left"/>
      </w:pPr>
      <w:r>
        <w:rPr>
          <w:rFonts w:ascii="宋体" w:hAnsi="宋体" w:cs="宋体"/>
          <w:color w:val="000000"/>
          <w:spacing w:val="-1"/>
          <w:position w:val="0"/>
          <w:sz w:val="20"/>
          <w:u w:val="none"/>
        </w:rPr>
        <w:t>2.预防用药适应证和抗菌药物选择应基于循证医学证据。</w:t>
      </w:r>
    </w:p>
    <w:p>
      <w:pPr>
        <w:spacing w:before="0" w:after="0" w:line="398" w:lineRule="exact"/>
        <w:ind w:left="1418" w:firstLine="420"/>
        <w:jc w:val="left"/>
      </w:pPr>
      <w:r>
        <w:rPr>
          <w:rFonts w:ascii="宋体" w:hAnsi="宋体" w:cs="宋体"/>
          <w:color w:val="000000"/>
          <w:spacing w:val="-1"/>
          <w:position w:val="0"/>
          <w:sz w:val="20"/>
          <w:u w:val="none"/>
        </w:rPr>
        <w:t>3.应针对一种或二种最可能细菌的感染进行预防用药，不宜盲目地选用广谱抗菌药或多药联合</w:t>
      </w:r>
    </w:p>
    <w:p>
      <w:pPr>
        <w:spacing w:before="0" w:after="0" w:line="401" w:lineRule="exact"/>
        <w:ind w:left="1418" w:firstLine="0"/>
        <w:jc w:val="left"/>
      </w:pPr>
      <w:r>
        <w:rPr>
          <w:rFonts w:ascii="宋体" w:hAnsi="宋体" w:cs="宋体"/>
          <w:color w:val="000000"/>
          <w:spacing w:val="-1"/>
          <w:position w:val="0"/>
          <w:sz w:val="20"/>
          <w:u w:val="none"/>
        </w:rPr>
        <w:t>预防多种细菌多部位感染。</w:t>
      </w:r>
    </w:p>
    <w:p>
      <w:pPr>
        <w:spacing w:before="0" w:after="0" w:line="401" w:lineRule="exact"/>
        <w:ind w:left="1418" w:firstLine="420"/>
        <w:jc w:val="left"/>
      </w:pPr>
      <w:r>
        <w:rPr>
          <w:rFonts w:ascii="宋体" w:hAnsi="宋体" w:cs="宋体"/>
          <w:color w:val="000000"/>
          <w:spacing w:val="-1"/>
          <w:position w:val="0"/>
          <w:sz w:val="20"/>
          <w:u w:val="none"/>
        </w:rPr>
        <w:t>4.应限于针对某一段特定时间内可能发生的感染，而非任何时间可能发生的感染。</w:t>
      </w:r>
    </w:p>
    <w:p>
      <w:pPr>
        <w:spacing w:before="0" w:after="0" w:line="398" w:lineRule="exact"/>
        <w:ind w:left="1418" w:firstLine="420"/>
        <w:jc w:val="left"/>
      </w:pPr>
      <w:r>
        <w:rPr>
          <w:rFonts w:ascii="宋体" w:hAnsi="宋体" w:cs="宋体"/>
          <w:color w:val="000000"/>
          <w:spacing w:val="-1"/>
          <w:position w:val="0"/>
          <w:sz w:val="20"/>
          <w:u w:val="none"/>
        </w:rPr>
        <w:t>5.应积极纠正导致感染风险增加的原发疾病或基础状况。可以治愈或纠正者，预防用药价值较</w:t>
      </w:r>
    </w:p>
    <w:p>
      <w:pPr>
        <w:spacing w:before="0" w:after="0" w:line="401" w:lineRule="exact"/>
        <w:ind w:left="1418" w:firstLine="0"/>
        <w:jc w:val="left"/>
      </w:pPr>
      <w:r>
        <w:rPr>
          <w:rFonts w:ascii="宋体" w:hAnsi="宋体" w:cs="宋体"/>
          <w:color w:val="000000"/>
          <w:spacing w:val="-1"/>
          <w:position w:val="0"/>
          <w:sz w:val="20"/>
          <w:u w:val="none"/>
        </w:rPr>
        <w:t>大；原发疾病不能治愈或纠正者，药物预防效果有限，应权衡利弊决定是否预防用药。</w:t>
      </w:r>
    </w:p>
    <w:p>
      <w:pPr>
        <w:spacing w:before="0" w:after="0" w:line="401" w:lineRule="exact"/>
        <w:ind w:left="1418" w:firstLine="420"/>
        <w:jc w:val="left"/>
      </w:pPr>
      <w:r>
        <w:rPr>
          <w:rFonts w:ascii="宋体" w:hAnsi="宋体" w:cs="宋体"/>
          <w:color w:val="000000"/>
          <w:spacing w:val="-1"/>
          <w:position w:val="0"/>
          <w:sz w:val="20"/>
          <w:u w:val="none"/>
        </w:rPr>
        <w:t>6.以下情况原则上不应预防使用抗菌药物：普通感冒、麻疹、水痘等病毒性疾病；昏迷、休克、</w:t>
      </w:r>
    </w:p>
    <w:p>
      <w:pPr>
        <w:spacing w:before="0" w:after="0" w:line="398" w:lineRule="exact"/>
        <w:ind w:left="1418" w:firstLine="0"/>
        <w:jc w:val="left"/>
      </w:pPr>
      <w:r>
        <w:rPr>
          <w:rFonts w:ascii="宋体" w:hAnsi="宋体" w:cs="宋体"/>
          <w:color w:val="000000"/>
          <w:spacing w:val="-1"/>
          <w:position w:val="0"/>
          <w:sz w:val="20"/>
          <w:u w:val="none"/>
        </w:rPr>
        <w:t>中毒、心力衰竭、肿瘤、应用肾上腺皮质激素等患者；留置导尿管、留置深静脉导管以及建立人工</w:t>
      </w:r>
    </w:p>
    <w:p>
      <w:pPr>
        <w:spacing w:before="0" w:after="0" w:line="401" w:lineRule="exact"/>
        <w:ind w:left="1418" w:firstLine="0"/>
        <w:jc w:val="left"/>
      </w:pPr>
      <w:r>
        <w:rPr>
          <w:rFonts w:ascii="宋体" w:hAnsi="宋体" w:cs="宋体"/>
          <w:color w:val="000000"/>
          <w:spacing w:val="-1"/>
          <w:position w:val="0"/>
          <w:sz w:val="20"/>
          <w:u w:val="none"/>
        </w:rPr>
        <w:t>气道（包括气管插管或气管切口）患者。</w:t>
      </w:r>
    </w:p>
    <w:p>
      <w:pPr>
        <w:spacing w:before="0" w:after="0" w:line="401" w:lineRule="exact"/>
        <w:ind w:left="1418" w:firstLine="420"/>
        <w:jc w:val="left"/>
      </w:pPr>
      <w:r>
        <w:rPr>
          <w:rFonts w:ascii="宋体" w:hAnsi="宋体" w:cs="宋体"/>
          <w:color w:val="000000"/>
          <w:spacing w:val="-1"/>
          <w:position w:val="0"/>
          <w:sz w:val="20"/>
          <w:u w:val="none"/>
        </w:rPr>
        <w:t>（三）对某些细菌性感染的预防用药指征与方案</w:t>
      </w:r>
    </w:p>
    <w:p>
      <w:pPr>
        <w:spacing w:before="0" w:after="0" w:line="398" w:lineRule="exact"/>
        <w:ind w:left="1418" w:firstLine="420"/>
        <w:jc w:val="left"/>
      </w:pPr>
      <w:r>
        <w:rPr>
          <w:rFonts w:ascii="宋体" w:hAnsi="宋体" w:cs="宋体"/>
          <w:color w:val="000000"/>
          <w:spacing w:val="-1"/>
          <w:position w:val="0"/>
          <w:sz w:val="20"/>
          <w:u w:val="none"/>
        </w:rPr>
        <w:t>在某些细菌性感染的高危人群中，有指征的预防性使用抗菌药物，预防对象和推荐预防方案，</w:t>
      </w:r>
    </w:p>
    <w:p>
      <w:pPr>
        <w:spacing w:before="0" w:after="0" w:line="401" w:lineRule="exact"/>
        <w:ind w:left="1418" w:firstLine="0"/>
        <w:jc w:val="left"/>
      </w:pPr>
      <w:r>
        <w:rPr>
          <w:rFonts w:ascii="宋体" w:hAnsi="宋体" w:cs="宋体"/>
          <w:color w:val="000000"/>
          <w:spacing w:val="-1"/>
          <w:position w:val="0"/>
          <w:sz w:val="20"/>
          <w:u w:val="none"/>
        </w:rPr>
        <w:t>见附录</w:t>
      </w:r>
      <w:r>
        <w:rPr>
          <w:rFonts w:ascii="Calibri" w:hAnsi="Calibri" w:cs="Calibri"/>
          <w:color w:val="000000"/>
          <w:spacing w:val="0"/>
          <w:sz w:val="20"/>
          <w:u w:val="none"/>
        </w:rPr>
        <w:t> </w:t>
      </w:r>
      <w:r>
        <w:rPr>
          <w:rFonts w:ascii="宋体" w:hAnsi="宋体" w:cs="宋体"/>
          <w:color w:val="000000"/>
          <w:spacing w:val="-1"/>
          <w:position w:val="0"/>
          <w:sz w:val="20"/>
          <w:u w:val="none"/>
        </w:rPr>
        <w:t>1：抗菌药物在预防非手术患者某些特定感染中的应用。此外，严重中性粒细胞缺乏（ANC≤</w:t>
      </w:r>
    </w:p>
    <w:p>
      <w:pPr>
        <w:spacing w:before="0" w:after="0" w:line="281" w:lineRule="exact"/>
        <w:ind w:left="1418" w:firstLine="737"/>
        <w:jc w:val="left"/>
      </w:pPr>
      <w:r>
        <w:rPr>
          <w:rFonts w:ascii="宋体" w:hAnsi="宋体" w:cs="宋体"/>
          <w:color w:val="000000"/>
          <w:spacing w:val="-2"/>
          <w:position w:val="0"/>
          <w:sz w:val="10"/>
          <w:u w:val="none"/>
        </w:rPr>
        <w:t>9</w:t>
      </w:r>
    </w:p>
    <w:p>
      <w:pPr>
        <w:spacing w:before="0" w:after="0" w:line="240" w:lineRule="exact"/>
        <w:ind w:left="1418" w:firstLine="737"/>
      </w:pPr>
    </w:p>
    <w:p>
      <w:pPr>
        <w:spacing w:before="0" w:after="0" w:line="278" w:lineRule="exact"/>
        <w:ind w:left="1418" w:firstLine="0"/>
        <w:jc w:val="left"/>
      </w:pPr>
      <w:r>
        <w:rPr>
          <w:rFonts w:ascii="宋体" w:hAnsi="宋体" w:cs="宋体"/>
          <w:color w:val="000000"/>
          <w:spacing w:val="-1"/>
          <w:position w:val="0"/>
          <w:sz w:val="20"/>
          <w:u w:val="none"/>
        </w:rPr>
        <w:t>下也有预防用抗菌药物的指征，但由于涉及患者基础疾病、免疫功能状态、免疫抑制剂等药物治疗</w:t>
      </w:r>
    </w:p>
    <w:p>
      <w:pPr>
        <w:spacing w:before="0" w:after="0" w:line="401" w:lineRule="exact"/>
        <w:ind w:left="1418" w:firstLine="0"/>
        <w:jc w:val="left"/>
      </w:pPr>
      <w:r>
        <w:rPr>
          <w:rFonts w:ascii="宋体" w:hAnsi="宋体" w:cs="宋体"/>
          <w:color w:val="000000"/>
          <w:spacing w:val="-1"/>
          <w:position w:val="0"/>
          <w:sz w:val="20"/>
          <w:u w:val="none"/>
        </w:rPr>
        <w:t>史等诸多复杂因素，其预防用药指征及方案需参阅相关专题文献。</w:t>
      </w:r>
    </w:p>
    <w:p>
      <w:pPr>
        <w:spacing w:before="0" w:after="0" w:line="401" w:lineRule="exact"/>
        <w:ind w:left="1418" w:firstLine="420"/>
        <w:jc w:val="left"/>
      </w:pPr>
      <w:r>
        <w:rPr>
          <w:rFonts w:ascii="宋体" w:hAnsi="宋体" w:cs="宋体"/>
          <w:color w:val="000000"/>
          <w:spacing w:val="-1"/>
          <w:position w:val="0"/>
          <w:sz w:val="20"/>
          <w:u w:val="none"/>
        </w:rPr>
        <w:t>二、围手术期抗菌药物的预防性应用</w:t>
      </w:r>
    </w:p>
    <w:p>
      <w:pPr>
        <w:spacing w:before="0" w:after="0" w:line="398" w:lineRule="exact"/>
        <w:ind w:left="1418" w:firstLine="420"/>
        <w:jc w:val="left"/>
      </w:pPr>
      <w:r>
        <w:rPr>
          <w:rFonts w:ascii="宋体" w:hAnsi="宋体" w:cs="宋体"/>
          <w:color w:val="000000"/>
          <w:spacing w:val="-1"/>
          <w:position w:val="0"/>
          <w:sz w:val="20"/>
          <w:u w:val="none"/>
        </w:rPr>
        <w:t>（一）预防用药目的</w:t>
      </w:r>
    </w:p>
    <w:p>
      <w:pPr>
        <w:spacing w:before="0" w:after="0" w:line="401" w:lineRule="exact"/>
        <w:ind w:left="1418" w:firstLine="420"/>
        <w:jc w:val="left"/>
      </w:pPr>
      <w:r>
        <w:rPr>
          <w:rFonts w:ascii="宋体" w:hAnsi="宋体" w:cs="宋体"/>
          <w:color w:val="000000"/>
          <w:spacing w:val="-1"/>
          <w:position w:val="0"/>
          <w:sz w:val="20"/>
          <w:u w:val="none"/>
        </w:rPr>
        <w:t>主要是预防手术部位感染，包括浅表切口感染、深部切口感染和手术所涉及的器官/腔隙感染，</w:t>
      </w:r>
    </w:p>
    <w:p>
      <w:pPr>
        <w:spacing w:before="0" w:after="0" w:line="401" w:lineRule="exact"/>
        <w:ind w:left="1418" w:firstLine="0"/>
        <w:jc w:val="left"/>
      </w:pPr>
      <w:r>
        <w:rPr>
          <w:rFonts w:ascii="宋体" w:hAnsi="宋体" w:cs="宋体"/>
          <w:color w:val="000000"/>
          <w:spacing w:val="-1"/>
          <w:position w:val="0"/>
          <w:sz w:val="20"/>
          <w:u w:val="none"/>
        </w:rPr>
        <w:t>但不包括与手术无直接关系的、术后可能发生的其他部位感染。</w:t>
      </w:r>
    </w:p>
    <w:p>
      <w:pPr>
        <w:spacing w:before="0" w:after="0" w:line="398" w:lineRule="exact"/>
        <w:ind w:left="1418" w:firstLine="420"/>
        <w:jc w:val="left"/>
      </w:pPr>
      <w:r>
        <w:rPr>
          <w:rFonts w:ascii="宋体" w:hAnsi="宋体" w:cs="宋体"/>
          <w:color w:val="000000"/>
          <w:spacing w:val="-1"/>
          <w:position w:val="0"/>
          <w:sz w:val="20"/>
          <w:u w:val="none"/>
        </w:rPr>
        <w:t>（二）预防用药原则</w:t>
      </w:r>
    </w:p>
    <w:p>
      <w:pPr>
        <w:spacing w:before="0" w:after="0" w:line="460" w:lineRule="exact"/>
        <w:ind w:left="1418" w:firstLine="4481"/>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3</w:t>
      </w:r>
    </w:p>
    <w:p>
      <w:pPr>
        <w:spacing w:before="0" w:after="0" w:line="240" w:lineRule="exact"/>
      </w:pPr>
      <w:bookmarkStart w:id="7" w:name="8"/>
      <w:bookmarkEnd w:id="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301" w:lineRule="exact"/>
        <w:ind w:left="1418" w:firstLine="420"/>
        <w:jc w:val="left"/>
      </w:pPr>
      <w:r>
        <w:rPr>
          <w:rFonts w:ascii="Times New Roman" w:hAnsi="Times New Roman" w:eastAsia="宋体" w:cs="Times New Roman"/>
          <w:kern w:val="2"/>
          <w:sz w:val="21"/>
          <w:szCs w:val="22"/>
          <w:lang w:val="en-US" w:eastAsia="zh-CN" w:bidi="ar-SA"/>
        </w:rPr>
        <w:pict>
          <v:shape id="_x0000_s1032" o:spid="_x0000_s1032" o:spt="12" type="#_x0000_t12" style="position:absolute;left:0pt;margin-left:0pt;margin-top:0pt;height:841.9pt;width:595.3pt;mso-position-horizontal-relative:page;mso-position-vertical-relative:page;z-index:-25165312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33" o:spid="_x0000_s1033" o:spt="12" type="#_x0000_t12" style="position:absolute;left:0pt;margin-left:65pt;margin-top:423.1pt;height:1.25pt;width:465.3pt;mso-position-horizontal-relative:page;mso-position-vertical-relative:page;z-index:252051456;mso-width-relative:page;mso-height-relative:page;" fillcolor="#FFFFFF" filled="t" o:preferrelative="t" stroked="t" coordsize="21600,21600">
            <v:path/>
            <v:fill on="t" opacity="0f" focussize="0,0"/>
            <v:stroke weight="1pt" color="#0033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34" o:spid="_x0000_s1034" o:spt="12" type="#_x0000_t12" style="position:absolute;left:0pt;margin-left:65pt;margin-top:446.05pt;height:1.25pt;width:465.3pt;mso-position-horizontal-relative:page;mso-position-vertical-relative:page;z-index:252059648;mso-width-relative:page;mso-height-relative:page;" fillcolor="#FFFFFF" filled="t" o:preferrelative="t" stroked="t" coordsize="21600,21600">
            <v:path/>
            <v:fill on="t" opacity="0f" focussize="0,0"/>
            <v:stroke weight="1pt" color="#0033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35" o:spid="_x0000_s1035" o:spt="12" type="#_x0000_t12" style="position:absolute;left:0pt;margin-left:65pt;margin-top:482.3pt;height:1.25pt;width:465.3pt;mso-position-horizontal-relative:page;mso-position-vertical-relative:page;z-index:252062720;mso-width-relative:page;mso-height-relative:page;" fillcolor="#FFFFFF" filled="t" o:preferrelative="t" stroked="t" coordsize="21600,21600">
            <v:path/>
            <v:fill on="t" opacity="0f" focussize="0,0"/>
            <v:stroke weight="1pt" color="#0033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36" o:spid="_x0000_s1036" o:spt="12" type="#_x0000_t12" style="position:absolute;left:0pt;margin-left:65pt;margin-top:536.55pt;height:1.25pt;width:465.3pt;mso-position-horizontal-relative:page;mso-position-vertical-relative:page;z-index:252065792;mso-width-relative:page;mso-height-relative:page;" fillcolor="#FFFFFF" filled="t" o:preferrelative="t" stroked="t" coordsize="21600,21600">
            <v:path/>
            <v:fill on="t" opacity="0f" focussize="0,0"/>
            <v:stroke weight="1pt" color="#0033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37" o:spid="_x0000_s1037" o:spt="12" type="#_x0000_t12" style="position:absolute;left:0pt;margin-left:65pt;margin-top:590.8pt;height:1.25pt;width:465.3pt;mso-position-horizontal-relative:page;mso-position-vertical-relative:page;z-index:252069888;mso-width-relative:page;mso-height-relative:page;" fillcolor="#FFFFFF" filled="t" o:preferrelative="t" stroked="t" coordsize="21600,21600">
            <v:path/>
            <v:fill on="t" opacity="0f" focussize="0,0"/>
            <v:stroke weight="1pt" color="#0033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7" o:spid="_x0000_s1038" o:spt="12" type="#_x0000_t12" style="position:absolute;left:0pt;margin-left:65pt;margin-top:613.75pt;height:1.25pt;width:465.3pt;mso-position-horizontal-relative:page;mso-position-vertical-relative:page;z-index:252072960;mso-width-relative:page;mso-height-relative:page;" fillcolor="#FFFFFF" filled="t" o:preferrelative="t" stroked="t" coordsize="21600,21600">
            <v:path/>
            <v:fill on="t" opacity="0f" focussize="0,0"/>
            <v:stroke weight="1pt" color="#003300" color2="#FFFFFF" miterlimit="2"/>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围手术期抗菌药物预防用药，应根据手术切口类别（表</w:t>
      </w:r>
      <w:r>
        <w:rPr>
          <w:rFonts w:ascii="Calibri" w:hAnsi="Calibri" w:cs="Calibri"/>
          <w:color w:val="000000"/>
          <w:spacing w:val="0"/>
          <w:sz w:val="20"/>
          <w:u w:val="none"/>
        </w:rPr>
        <w:t> </w:t>
      </w:r>
      <w:r>
        <w:rPr>
          <w:rFonts w:ascii="宋体" w:hAnsi="宋体" w:cs="宋体"/>
          <w:color w:val="000000"/>
          <w:spacing w:val="0"/>
          <w:position w:val="0"/>
          <w:sz w:val="20"/>
          <w:u w:val="none"/>
        </w:rPr>
        <w:t>1-1）、手术创伤程度、可能的污染细菌</w:t>
      </w:r>
    </w:p>
    <w:p>
      <w:pPr>
        <w:spacing w:before="0" w:after="0" w:line="401" w:lineRule="exact"/>
        <w:ind w:left="1418" w:firstLine="0"/>
        <w:jc w:val="left"/>
      </w:pPr>
      <w:r>
        <w:rPr>
          <w:rFonts w:ascii="宋体" w:hAnsi="宋体" w:cs="宋体"/>
          <w:color w:val="000000"/>
          <w:spacing w:val="-1"/>
          <w:position w:val="0"/>
          <w:sz w:val="20"/>
          <w:u w:val="none"/>
        </w:rPr>
        <w:t>种类、手术持续时间、感染发生机会和后果严重程度、抗菌药物预防效果的循证医学证据、对细菌</w:t>
      </w:r>
    </w:p>
    <w:p>
      <w:pPr>
        <w:spacing w:before="0" w:after="0" w:line="401" w:lineRule="exact"/>
        <w:ind w:left="1418" w:firstLine="0"/>
        <w:jc w:val="left"/>
      </w:pPr>
      <w:r>
        <w:rPr>
          <w:rFonts w:ascii="宋体" w:hAnsi="宋体" w:cs="宋体"/>
          <w:color w:val="000000"/>
          <w:spacing w:val="-1"/>
          <w:position w:val="0"/>
          <w:sz w:val="20"/>
          <w:u w:val="none"/>
        </w:rPr>
        <w:t>耐药性的影响和经济学评估等因素，综合考虑决定是否预防用抗菌药物。但抗菌药物的预防性应用</w:t>
      </w:r>
    </w:p>
    <w:p>
      <w:pPr>
        <w:spacing w:before="0" w:after="0" w:line="398" w:lineRule="exact"/>
        <w:ind w:left="1418" w:firstLine="0"/>
        <w:jc w:val="left"/>
      </w:pPr>
      <w:r>
        <w:rPr>
          <w:rFonts w:ascii="宋体" w:hAnsi="宋体" w:cs="宋体"/>
          <w:color w:val="000000"/>
          <w:spacing w:val="-1"/>
          <w:position w:val="0"/>
          <w:sz w:val="20"/>
          <w:u w:val="none"/>
        </w:rPr>
        <w:t>并不能代替严格的消毒、灭菌技术和精细的无菌操作，也不能代替术中保温和血糖控制等其他预防</w:t>
      </w:r>
    </w:p>
    <w:p>
      <w:pPr>
        <w:spacing w:before="0" w:after="0" w:line="401" w:lineRule="exact"/>
        <w:ind w:left="1418" w:firstLine="0"/>
        <w:jc w:val="left"/>
      </w:pPr>
      <w:r>
        <w:rPr>
          <w:rFonts w:ascii="宋体" w:hAnsi="宋体" w:cs="宋体"/>
          <w:color w:val="000000"/>
          <w:spacing w:val="-1"/>
          <w:position w:val="0"/>
          <w:sz w:val="20"/>
          <w:u w:val="none"/>
        </w:rPr>
        <w:t>措施。</w:t>
      </w:r>
    </w:p>
    <w:p>
      <w:pPr>
        <w:spacing w:before="0" w:after="0" w:line="401" w:lineRule="exact"/>
        <w:ind w:left="1418" w:firstLine="420"/>
        <w:jc w:val="left"/>
      </w:pPr>
      <w:r>
        <w:rPr>
          <w:rFonts w:ascii="宋体" w:hAnsi="宋体" w:cs="宋体"/>
          <w:color w:val="000000"/>
          <w:spacing w:val="-1"/>
          <w:position w:val="0"/>
          <w:sz w:val="20"/>
          <w:u w:val="none"/>
        </w:rPr>
        <w:t>1.清洁手术（Ⅰ类切口）：手术脏器为人体无菌部位，局部无炎症、无损伤，也不涉及呼吸道、</w:t>
      </w:r>
    </w:p>
    <w:p>
      <w:pPr>
        <w:spacing w:before="0" w:after="0" w:line="398" w:lineRule="exact"/>
        <w:ind w:left="1418" w:firstLine="0"/>
        <w:jc w:val="left"/>
      </w:pPr>
      <w:r>
        <w:rPr>
          <w:rFonts w:ascii="宋体" w:hAnsi="宋体" w:cs="宋体"/>
          <w:color w:val="000000"/>
          <w:spacing w:val="-1"/>
          <w:position w:val="0"/>
          <w:sz w:val="20"/>
          <w:u w:val="none"/>
        </w:rPr>
        <w:t>消化道、泌尿生殖道等人体与外界相通的器官。手术部位无污染，通常不需预防用抗菌药物。但在</w:t>
      </w:r>
    </w:p>
    <w:p>
      <w:pPr>
        <w:spacing w:before="0" w:after="0" w:line="401" w:lineRule="exact"/>
        <w:ind w:left="1418" w:firstLine="0"/>
        <w:jc w:val="left"/>
      </w:pPr>
      <w:r>
        <w:rPr>
          <w:rFonts w:ascii="宋体" w:hAnsi="宋体" w:cs="宋体"/>
          <w:color w:val="000000"/>
          <w:spacing w:val="-1"/>
          <w:position w:val="0"/>
          <w:sz w:val="20"/>
          <w:u w:val="none"/>
        </w:rPr>
        <w:t>下列情况时可考虑预防用药：①手术范围大、手术时间长、污染机会增加；②手术涉及重要脏器，</w:t>
      </w:r>
    </w:p>
    <w:p>
      <w:pPr>
        <w:spacing w:before="0" w:after="0" w:line="401" w:lineRule="exact"/>
        <w:ind w:left="1418" w:firstLine="0"/>
        <w:jc w:val="left"/>
      </w:pPr>
      <w:r>
        <w:rPr>
          <w:rFonts w:ascii="宋体" w:hAnsi="宋体" w:cs="宋体"/>
          <w:color w:val="000000"/>
          <w:spacing w:val="-1"/>
          <w:position w:val="0"/>
          <w:sz w:val="20"/>
          <w:u w:val="none"/>
        </w:rPr>
        <w:t>一旦发生感染将造成严重后果者，如头颅手术、心脏手术等；③异物植入手术，如人工心瓣膜植入、</w:t>
      </w:r>
    </w:p>
    <w:p>
      <w:pPr>
        <w:spacing w:before="0" w:after="0" w:line="398" w:lineRule="exact"/>
        <w:ind w:left="1418" w:firstLine="0"/>
        <w:jc w:val="left"/>
      </w:pPr>
      <w:r>
        <w:rPr>
          <w:rFonts w:ascii="宋体" w:hAnsi="宋体" w:cs="宋体"/>
          <w:color w:val="000000"/>
          <w:spacing w:val="-1"/>
          <w:position w:val="0"/>
          <w:sz w:val="20"/>
          <w:u w:val="none"/>
        </w:rPr>
        <w:t>永久性心脏起搏器放置、人工关节置换等；④有感染高危因素如高龄、糖尿病、免疫功能低下（尤</w:t>
      </w:r>
    </w:p>
    <w:p>
      <w:pPr>
        <w:spacing w:before="0" w:after="0" w:line="401" w:lineRule="exact"/>
        <w:ind w:left="1418" w:firstLine="0"/>
        <w:jc w:val="left"/>
      </w:pPr>
      <w:r>
        <w:rPr>
          <w:rFonts w:ascii="宋体" w:hAnsi="宋体" w:cs="宋体"/>
          <w:color w:val="000000"/>
          <w:spacing w:val="-1"/>
          <w:position w:val="0"/>
          <w:sz w:val="20"/>
          <w:u w:val="none"/>
        </w:rPr>
        <w:t>其是接受器官移植者）、营养不良等患者。</w:t>
      </w:r>
    </w:p>
    <w:p>
      <w:pPr>
        <w:spacing w:before="0" w:after="0" w:line="401" w:lineRule="exact"/>
        <w:ind w:left="1418" w:firstLine="420"/>
        <w:jc w:val="left"/>
      </w:pPr>
      <w:r>
        <w:rPr>
          <w:rFonts w:ascii="宋体" w:hAnsi="宋体" w:cs="宋体"/>
          <w:color w:val="000000"/>
          <w:spacing w:val="-1"/>
          <w:position w:val="0"/>
          <w:sz w:val="20"/>
          <w:u w:val="none"/>
        </w:rPr>
        <w:t>2.清洁-污染手术（Ⅱ类切口）：手术部位存在大量人体寄殖菌群，手术时可能污染手术部位引</w:t>
      </w:r>
    </w:p>
    <w:p>
      <w:pPr>
        <w:spacing w:before="0" w:after="0" w:line="398" w:lineRule="exact"/>
        <w:ind w:left="1418" w:firstLine="0"/>
        <w:jc w:val="left"/>
      </w:pPr>
      <w:r>
        <w:rPr>
          <w:rFonts w:ascii="宋体" w:hAnsi="宋体" w:cs="宋体"/>
          <w:color w:val="000000"/>
          <w:spacing w:val="-1"/>
          <w:position w:val="0"/>
          <w:sz w:val="20"/>
          <w:u w:val="none"/>
        </w:rPr>
        <w:t>致感染，故此类手术通常需预防用抗菌药物。</w:t>
      </w:r>
    </w:p>
    <w:p>
      <w:pPr>
        <w:spacing w:before="0" w:after="0" w:line="401" w:lineRule="exact"/>
        <w:ind w:left="1418" w:firstLine="420"/>
        <w:jc w:val="left"/>
      </w:pPr>
      <w:r>
        <w:rPr>
          <w:rFonts w:ascii="宋体" w:hAnsi="宋体" w:cs="宋体"/>
          <w:color w:val="000000"/>
          <w:spacing w:val="-1"/>
          <w:position w:val="0"/>
          <w:sz w:val="20"/>
          <w:u w:val="none"/>
        </w:rPr>
        <w:t>3.污染手术（Ⅲ类切口）：已造成手术部位严重污染的手术。此类手术需预防用抗菌药物。</w:t>
      </w:r>
    </w:p>
    <w:p>
      <w:pPr>
        <w:spacing w:before="0" w:after="0" w:line="401" w:lineRule="exact"/>
        <w:ind w:left="1418" w:firstLine="420"/>
        <w:jc w:val="left"/>
      </w:pPr>
      <w:r>
        <w:rPr>
          <w:rFonts w:ascii="宋体" w:hAnsi="宋体" w:cs="宋体"/>
          <w:color w:val="000000"/>
          <w:spacing w:val="-1"/>
          <w:position w:val="0"/>
          <w:sz w:val="20"/>
          <w:u w:val="none"/>
        </w:rPr>
        <w:t>4.污秽-感染手术（Ⅳ类切口）：在手术前即已开始治疗性应用抗菌药物，术中、术后继续，此</w:t>
      </w:r>
    </w:p>
    <w:p>
      <w:pPr>
        <w:spacing w:before="0" w:after="0" w:line="398" w:lineRule="exact"/>
        <w:ind w:left="1418" w:firstLine="0"/>
        <w:jc w:val="left"/>
      </w:pPr>
      <w:r>
        <w:rPr>
          <w:rFonts w:ascii="宋体" w:hAnsi="宋体" w:cs="宋体"/>
          <w:color w:val="000000"/>
          <w:spacing w:val="-1"/>
          <w:position w:val="0"/>
          <w:sz w:val="20"/>
          <w:u w:val="none"/>
        </w:rPr>
        <w:t>不属预防应用范畴。</w:t>
      </w:r>
    </w:p>
    <w:p>
      <w:pPr>
        <w:spacing w:before="0" w:after="0" w:line="240" w:lineRule="exact"/>
        <w:ind w:left="1418" w:firstLine="0"/>
      </w:pPr>
    </w:p>
    <w:p>
      <w:pPr>
        <w:spacing w:before="0" w:after="0" w:line="240" w:lineRule="exact"/>
        <w:ind w:left="1418" w:firstLine="0"/>
      </w:pPr>
    </w:p>
    <w:p>
      <w:pPr>
        <w:spacing w:before="0" w:after="0" w:line="344" w:lineRule="exact"/>
        <w:ind w:left="1418" w:firstLine="3638"/>
        <w:jc w:val="left"/>
      </w:pPr>
      <w:r>
        <w:rPr>
          <w:rFonts w:ascii="宋体" w:hAnsi="宋体" w:cs="宋体"/>
          <w:color w:val="000000"/>
          <w:spacing w:val="0"/>
          <w:position w:val="0"/>
          <w:sz w:val="18"/>
          <w:u w:val="none"/>
        </w:rPr>
        <w:t>表</w:t>
      </w:r>
      <w:r>
        <w:rPr>
          <w:rFonts w:ascii="Calibri" w:hAnsi="Calibri" w:cs="Calibri"/>
          <w:color w:val="000000"/>
          <w:spacing w:val="0"/>
          <w:sz w:val="18"/>
          <w:u w:val="none"/>
        </w:rPr>
        <w:t> </w:t>
      </w:r>
      <w:r>
        <w:rPr>
          <w:rFonts w:ascii="宋体" w:hAnsi="宋体" w:cs="宋体"/>
          <w:color w:val="000000"/>
          <w:spacing w:val="-6"/>
          <w:position w:val="0"/>
          <w:sz w:val="18"/>
          <w:u w:val="none"/>
        </w:rPr>
        <w:t>1-1</w:t>
      </w:r>
      <w:r>
        <w:rPr>
          <w:rFonts w:ascii="Calibri" w:hAnsi="Calibri" w:cs="Calibri"/>
          <w:color w:val="000000"/>
          <w:spacing w:val="0"/>
          <w:sz w:val="24"/>
          <w:u w:val="none"/>
        </w:rPr>
        <w:t>   </w:t>
      </w:r>
      <w:r>
        <w:rPr>
          <w:rFonts w:ascii="宋体" w:hAnsi="宋体" w:cs="宋体"/>
          <w:color w:val="000000"/>
          <w:spacing w:val="0"/>
          <w:position w:val="0"/>
          <w:sz w:val="18"/>
          <w:u w:val="none"/>
        </w:rPr>
        <w:t>手术切口类别</w:t>
      </w:r>
    </w:p>
    <w:p>
      <w:pPr>
        <w:spacing w:before="0" w:after="0" w:line="240" w:lineRule="exact"/>
        <w:ind w:left="1418" w:firstLine="3638"/>
      </w:pPr>
    </w:p>
    <w:p>
      <w:pPr>
        <w:tabs>
          <w:tab w:val="left" w:pos="7080"/>
        </w:tabs>
        <w:spacing w:before="0" w:after="0" w:line="290" w:lineRule="exact"/>
        <w:ind w:left="1418" w:firstLine="838"/>
        <w:jc w:val="left"/>
      </w:pPr>
      <w:r>
        <w:rPr>
          <w:rFonts w:ascii="宋体" w:hAnsi="宋体" w:cs="宋体"/>
          <w:color w:val="000000"/>
          <w:spacing w:val="0"/>
          <w:position w:val="0"/>
          <w:sz w:val="18"/>
          <w:u w:val="none"/>
        </w:rPr>
        <w:t>切口类别</w:t>
      </w:r>
      <w:r>
        <w:rPr>
          <w:rFonts w:cs="Calibri"/>
          <w:color w:val="000000"/>
          <w:w w:val="100"/>
          <w:u w:val="none"/>
        </w:rPr>
        <w:tab/>
      </w:r>
      <w:r>
        <w:rPr>
          <w:rFonts w:ascii="宋体" w:hAnsi="宋体" w:cs="宋体"/>
          <w:color w:val="000000"/>
          <w:spacing w:val="0"/>
          <w:position w:val="0"/>
          <w:sz w:val="18"/>
          <w:u w:val="none"/>
        </w:rPr>
        <w:t>定义</w:t>
      </w:r>
    </w:p>
    <w:p>
      <w:pPr>
        <w:tabs>
          <w:tab w:val="left" w:pos="4032"/>
        </w:tabs>
        <w:spacing w:before="0" w:after="0" w:line="410" w:lineRule="exact"/>
        <w:ind w:left="1418" w:firstLine="0"/>
        <w:jc w:val="left"/>
      </w:pPr>
      <w:r>
        <w:rPr>
          <w:rFonts w:ascii="宋体" w:hAnsi="宋体" w:cs="宋体"/>
          <w:color w:val="000000"/>
          <w:spacing w:val="0"/>
          <w:position w:val="0"/>
          <w:sz w:val="18"/>
          <w:u w:val="none"/>
        </w:rPr>
        <w:t>Ⅰ类切口（清洁手术）</w:t>
      </w:r>
      <w:r>
        <w:rPr>
          <w:rFonts w:cs="Calibri"/>
          <w:color w:val="000000"/>
          <w:w w:val="100"/>
          <w:u w:val="none"/>
        </w:rPr>
        <w:tab/>
      </w:r>
      <w:r>
        <w:rPr>
          <w:rFonts w:ascii="宋体" w:hAnsi="宋体" w:cs="宋体"/>
          <w:color w:val="000000"/>
          <w:spacing w:val="0"/>
          <w:position w:val="0"/>
          <w:sz w:val="18"/>
          <w:u w:val="none"/>
        </w:rPr>
        <w:t>手术不涉及炎症区，不涉及呼吸道、消化道、泌尿生殖道等人体与外界相通的器官</w:t>
      </w:r>
    </w:p>
    <w:p>
      <w:pPr>
        <w:spacing w:before="0" w:after="0" w:line="240" w:lineRule="exact"/>
        <w:ind w:left="1418" w:firstLine="0"/>
      </w:pPr>
    </w:p>
    <w:p>
      <w:pPr>
        <w:spacing w:before="0" w:after="0" w:line="240" w:lineRule="exact"/>
        <w:ind w:left="1418" w:firstLine="0"/>
      </w:pPr>
    </w:p>
    <w:p>
      <w:pPr>
        <w:tabs>
          <w:tab w:val="left" w:pos="4032"/>
        </w:tabs>
        <w:spacing w:before="0" w:after="0" w:line="245" w:lineRule="exact"/>
        <w:ind w:left="1418" w:firstLine="0"/>
        <w:jc w:val="left"/>
      </w:pPr>
      <w:r>
        <w:rPr>
          <w:rFonts w:ascii="宋体" w:hAnsi="宋体" w:cs="宋体"/>
          <w:color w:val="000000"/>
          <w:spacing w:val="0"/>
          <w:position w:val="0"/>
          <w:sz w:val="18"/>
          <w:u w:val="none"/>
        </w:rPr>
        <w:t>Ⅱ类切口（清洁－污染手术）</w:t>
      </w:r>
      <w:r>
        <w:rPr>
          <w:rFonts w:cs="Calibri"/>
          <w:color w:val="000000"/>
          <w:w w:val="100"/>
          <w:u w:val="none"/>
        </w:rPr>
        <w:tab/>
      </w:r>
      <w:r>
        <w:rPr>
          <w:rFonts w:ascii="宋体" w:hAnsi="宋体" w:cs="宋体"/>
          <w:color w:val="000000"/>
          <w:spacing w:val="0"/>
          <w:position w:val="0"/>
          <w:sz w:val="18"/>
          <w:u w:val="none"/>
        </w:rPr>
        <w:t>上、下呼吸道，上、下消化道，泌尿生殖道手术，或经以上器官的手术，如经口咽</w:t>
      </w:r>
    </w:p>
    <w:p>
      <w:pPr>
        <w:spacing w:before="0" w:after="0" w:line="360" w:lineRule="exact"/>
        <w:ind w:left="1418" w:firstLine="2614"/>
        <w:jc w:val="left"/>
      </w:pPr>
      <w:r>
        <w:rPr>
          <w:rFonts w:ascii="宋体" w:hAnsi="宋体" w:cs="宋体"/>
          <w:color w:val="000000"/>
          <w:spacing w:val="0"/>
          <w:position w:val="0"/>
          <w:sz w:val="18"/>
          <w:u w:val="none"/>
        </w:rPr>
        <w:t>部手术、胆道手术、子宫全切除术、经直肠前列腺手术，以及开放性骨折或创伤手</w:t>
      </w:r>
    </w:p>
    <w:p>
      <w:pPr>
        <w:spacing w:before="0" w:after="0" w:line="360" w:lineRule="exact"/>
        <w:ind w:left="1418" w:firstLine="2614"/>
        <w:jc w:val="left"/>
      </w:pPr>
      <w:r>
        <w:rPr>
          <w:rFonts w:ascii="宋体" w:hAnsi="宋体" w:cs="宋体"/>
          <w:color w:val="000000"/>
          <w:spacing w:val="0"/>
          <w:position w:val="0"/>
          <w:sz w:val="18"/>
          <w:u w:val="none"/>
        </w:rPr>
        <w:t>术等</w:t>
      </w:r>
    </w:p>
    <w:p>
      <w:pPr>
        <w:tabs>
          <w:tab w:val="left" w:pos="4027"/>
        </w:tabs>
        <w:spacing w:before="0" w:after="0" w:line="367" w:lineRule="exact"/>
        <w:ind w:left="1418" w:firstLine="0"/>
        <w:jc w:val="left"/>
      </w:pPr>
      <w:r>
        <w:rPr>
          <w:rFonts w:ascii="宋体" w:hAnsi="宋体" w:cs="宋体"/>
          <w:color w:val="000000"/>
          <w:spacing w:val="0"/>
          <w:position w:val="0"/>
          <w:sz w:val="18"/>
          <w:u w:val="none"/>
        </w:rPr>
        <w:t>Ⅲ类切口（污染手术）</w:t>
      </w:r>
      <w:r>
        <w:rPr>
          <w:rFonts w:cs="Calibri"/>
          <w:color w:val="000000"/>
          <w:w w:val="100"/>
          <w:u w:val="none"/>
        </w:rPr>
        <w:tab/>
      </w:r>
      <w:r>
        <w:rPr>
          <w:rFonts w:ascii="宋体" w:hAnsi="宋体" w:cs="宋体"/>
          <w:color w:val="000000"/>
          <w:spacing w:val="0"/>
          <w:position w:val="0"/>
          <w:sz w:val="18"/>
          <w:u w:val="none"/>
        </w:rPr>
        <w:t>造成手术部位严重污染的手术，包括：手术涉及急性炎症但未化脓区域；胃肠道内</w:t>
      </w:r>
    </w:p>
    <w:p>
      <w:pPr>
        <w:spacing w:before="0" w:after="0" w:line="360" w:lineRule="exact"/>
        <w:ind w:left="1418" w:firstLine="2609"/>
        <w:jc w:val="left"/>
      </w:pPr>
      <w:r>
        <w:rPr>
          <w:rFonts w:ascii="宋体" w:hAnsi="宋体" w:cs="宋体"/>
          <w:color w:val="000000"/>
          <w:spacing w:val="0"/>
          <w:position w:val="0"/>
          <w:sz w:val="18"/>
          <w:u w:val="none"/>
        </w:rPr>
        <w:t>容物有明显溢出污染；新鲜开放性创伤但未经及时扩创；无菌技术有明显缺陷如开</w:t>
      </w:r>
    </w:p>
    <w:p>
      <w:pPr>
        <w:spacing w:before="0" w:after="0" w:line="360" w:lineRule="exact"/>
        <w:ind w:left="1418" w:firstLine="2609"/>
        <w:jc w:val="left"/>
      </w:pPr>
      <w:r>
        <w:rPr>
          <w:rFonts w:ascii="宋体" w:hAnsi="宋体" w:cs="宋体"/>
          <w:color w:val="000000"/>
          <w:spacing w:val="0"/>
          <w:position w:val="0"/>
          <w:sz w:val="18"/>
          <w:u w:val="none"/>
        </w:rPr>
        <w:t>胸、心脏按压者</w:t>
      </w:r>
    </w:p>
    <w:p>
      <w:pPr>
        <w:tabs>
          <w:tab w:val="left" w:pos="4032"/>
        </w:tabs>
        <w:spacing w:before="0" w:after="0" w:line="365" w:lineRule="exact"/>
        <w:ind w:left="1418" w:firstLine="0"/>
        <w:jc w:val="left"/>
      </w:pPr>
      <w:r>
        <w:rPr>
          <w:rFonts w:ascii="宋体" w:hAnsi="宋体" w:cs="宋体"/>
          <w:color w:val="000000"/>
          <w:spacing w:val="0"/>
          <w:position w:val="0"/>
          <w:sz w:val="18"/>
          <w:u w:val="none"/>
        </w:rPr>
        <w:t>Ⅳ类切口（污秽－感染手术）</w:t>
      </w:r>
      <w:r>
        <w:rPr>
          <w:rFonts w:cs="Calibri"/>
          <w:color w:val="000000"/>
          <w:w w:val="100"/>
          <w:u w:val="none"/>
        </w:rPr>
        <w:tab/>
      </w:r>
      <w:r>
        <w:rPr>
          <w:rFonts w:ascii="宋体" w:hAnsi="宋体" w:cs="宋体"/>
          <w:color w:val="000000"/>
          <w:spacing w:val="0"/>
          <w:position w:val="0"/>
          <w:sz w:val="18"/>
          <w:u w:val="none"/>
        </w:rPr>
        <w:t>有失活组织的陈旧创伤手术；已有临床感染或脏器穿孔的手术</w:t>
      </w:r>
    </w:p>
    <w:p>
      <w:pPr>
        <w:spacing w:before="0" w:after="0" w:line="240" w:lineRule="exact"/>
        <w:ind w:left="1418" w:firstLine="0"/>
      </w:pPr>
    </w:p>
    <w:p>
      <w:pPr>
        <w:spacing w:before="0" w:after="0" w:line="288" w:lineRule="exact"/>
        <w:ind w:left="1418" w:firstLine="420"/>
        <w:jc w:val="left"/>
      </w:pPr>
      <w:r>
        <w:rPr>
          <w:rFonts w:ascii="宋体" w:hAnsi="宋体" w:cs="宋体"/>
          <w:color w:val="000000"/>
          <w:spacing w:val="0"/>
          <w:position w:val="0"/>
          <w:sz w:val="18"/>
          <w:u w:val="none"/>
        </w:rPr>
        <w:t>注：1.本指导原则均采用以上分类。而目前我国在病案首页中将手术切口分为Ⅰ、Ⅱ、Ⅲ类，其Ⅰ类与本指导</w:t>
      </w:r>
    </w:p>
    <w:p>
      <w:pPr>
        <w:spacing w:before="0" w:after="0" w:line="312" w:lineRule="exact"/>
        <w:ind w:left="1418" w:firstLine="0"/>
        <w:jc w:val="left"/>
      </w:pPr>
      <w:r>
        <w:rPr>
          <w:rFonts w:ascii="宋体" w:hAnsi="宋体" w:cs="宋体"/>
          <w:color w:val="000000"/>
          <w:spacing w:val="0"/>
          <w:position w:val="0"/>
          <w:sz w:val="18"/>
          <w:u w:val="none"/>
        </w:rPr>
        <w:t>原则中Ⅰ类同，Ⅱ类相当于本指导原则中Ⅱ、Ⅲ类，Ⅲ类相当于本指导原则中Ⅳ类。参考本指导原则时应注意两种</w:t>
      </w:r>
    </w:p>
    <w:p>
      <w:pPr>
        <w:spacing w:before="0" w:after="0" w:line="312" w:lineRule="exact"/>
        <w:ind w:left="1418" w:firstLine="0"/>
        <w:jc w:val="left"/>
      </w:pPr>
      <w:r>
        <w:rPr>
          <w:rFonts w:ascii="宋体" w:hAnsi="宋体" w:cs="宋体"/>
          <w:color w:val="000000"/>
          <w:spacing w:val="0"/>
          <w:position w:val="0"/>
          <w:sz w:val="18"/>
          <w:u w:val="none"/>
        </w:rPr>
        <w:t>分类的区别。</w:t>
      </w:r>
    </w:p>
    <w:p>
      <w:pPr>
        <w:spacing w:before="0" w:after="0" w:line="312" w:lineRule="exact"/>
        <w:ind w:left="1418" w:firstLine="780"/>
        <w:jc w:val="left"/>
      </w:pPr>
      <w:r>
        <w:rPr>
          <w:rFonts w:ascii="宋体" w:hAnsi="宋体" w:cs="宋体"/>
          <w:color w:val="000000"/>
          <w:spacing w:val="-1"/>
          <w:position w:val="0"/>
          <w:sz w:val="18"/>
          <w:u w:val="none"/>
        </w:rPr>
        <w:t>2.病案首页</w:t>
      </w:r>
      <w:r>
        <w:rPr>
          <w:rFonts w:ascii="Calibri" w:hAnsi="Calibri" w:cs="Calibri"/>
          <w:color w:val="000000"/>
          <w:spacing w:val="0"/>
          <w:sz w:val="18"/>
          <w:u w:val="none"/>
        </w:rPr>
        <w:t> </w:t>
      </w:r>
      <w:r>
        <w:rPr>
          <w:rFonts w:ascii="宋体" w:hAnsi="宋体" w:cs="宋体"/>
          <w:color w:val="000000"/>
          <w:spacing w:val="-6"/>
          <w:position w:val="0"/>
          <w:sz w:val="18"/>
          <w:u w:val="none"/>
        </w:rPr>
        <w:t>0</w:t>
      </w:r>
      <w:r>
        <w:rPr>
          <w:rFonts w:ascii="Calibri" w:hAnsi="Calibri" w:cs="Calibri"/>
          <w:color w:val="000000"/>
          <w:spacing w:val="0"/>
          <w:sz w:val="18"/>
          <w:u w:val="none"/>
        </w:rPr>
        <w:t> </w:t>
      </w:r>
      <w:r>
        <w:rPr>
          <w:rFonts w:ascii="宋体" w:hAnsi="宋体" w:cs="宋体"/>
          <w:color w:val="000000"/>
          <w:spacing w:val="0"/>
          <w:position w:val="0"/>
          <w:sz w:val="18"/>
          <w:u w:val="none"/>
        </w:rPr>
        <w:t>类系指体表无切口或经人体自然腔道进行的操作以及经皮腔镜操作，其预防用药参考附录</w:t>
      </w:r>
      <w:r>
        <w:rPr>
          <w:rFonts w:ascii="Calibri" w:hAnsi="Calibri" w:cs="Calibri"/>
          <w:color w:val="000000"/>
          <w:spacing w:val="0"/>
          <w:sz w:val="18"/>
          <w:u w:val="none"/>
        </w:rPr>
        <w:t> </w:t>
      </w:r>
      <w:r>
        <w:rPr>
          <w:rFonts w:ascii="宋体" w:hAnsi="宋体" w:cs="宋体"/>
          <w:color w:val="000000"/>
          <w:spacing w:val="-1"/>
          <w:position w:val="0"/>
          <w:sz w:val="18"/>
          <w:u w:val="none"/>
        </w:rPr>
        <w:t>3。</w:t>
      </w:r>
    </w:p>
    <w:p>
      <w:pPr>
        <w:spacing w:before="0" w:after="0" w:line="434" w:lineRule="exact"/>
        <w:ind w:left="1418" w:firstLine="420"/>
        <w:jc w:val="left"/>
      </w:pPr>
      <w:r>
        <w:rPr>
          <w:rFonts w:ascii="宋体" w:hAnsi="宋体" w:cs="宋体"/>
          <w:color w:val="000000"/>
          <w:spacing w:val="-1"/>
          <w:position w:val="0"/>
          <w:sz w:val="20"/>
          <w:u w:val="none"/>
        </w:rPr>
        <w:t>（三）抗菌药物品种选择</w:t>
      </w:r>
    </w:p>
    <w:p>
      <w:pPr>
        <w:spacing w:before="0" w:after="0" w:line="398" w:lineRule="exact"/>
        <w:ind w:left="1418" w:firstLine="420"/>
        <w:jc w:val="left"/>
      </w:pPr>
      <w:r>
        <w:rPr>
          <w:rFonts w:ascii="宋体" w:hAnsi="宋体" w:cs="宋体"/>
          <w:color w:val="000000"/>
          <w:spacing w:val="-1"/>
          <w:position w:val="0"/>
          <w:sz w:val="20"/>
          <w:u w:val="none"/>
        </w:rPr>
        <w:t>1.根据手术切口类别、可能的污染菌种类及其对抗菌药物敏感性、药物能否在手术部位达到有</w:t>
      </w:r>
    </w:p>
    <w:p>
      <w:pPr>
        <w:spacing w:before="0" w:after="0" w:line="401" w:lineRule="exact"/>
        <w:ind w:left="1418" w:firstLine="0"/>
        <w:jc w:val="left"/>
      </w:pPr>
      <w:r>
        <w:rPr>
          <w:rFonts w:ascii="宋体" w:hAnsi="宋体" w:cs="宋体"/>
          <w:color w:val="000000"/>
          <w:spacing w:val="-1"/>
          <w:position w:val="0"/>
          <w:sz w:val="20"/>
          <w:u w:val="none"/>
        </w:rPr>
        <w:t>效浓度等综合考虑。</w:t>
      </w:r>
    </w:p>
    <w:p>
      <w:pPr>
        <w:spacing w:before="0" w:after="0" w:line="401" w:lineRule="exact"/>
        <w:ind w:left="1418" w:firstLine="420"/>
        <w:jc w:val="left"/>
      </w:pPr>
      <w:r>
        <w:rPr>
          <w:rFonts w:ascii="宋体" w:hAnsi="宋体" w:cs="宋体"/>
          <w:color w:val="000000"/>
          <w:spacing w:val="-1"/>
          <w:position w:val="0"/>
          <w:sz w:val="20"/>
          <w:u w:val="none"/>
        </w:rPr>
        <w:t>2.选用对可能的污染菌针对性强、有充分的预防有效的循证医学证据、安全、使用方便及价格</w:t>
      </w:r>
    </w:p>
    <w:p>
      <w:pPr>
        <w:spacing w:before="0" w:after="0" w:line="398" w:lineRule="exact"/>
        <w:ind w:left="1418" w:firstLine="0"/>
        <w:jc w:val="left"/>
      </w:pPr>
      <w:r>
        <w:rPr>
          <w:rFonts w:ascii="宋体" w:hAnsi="宋体" w:cs="宋体"/>
          <w:color w:val="000000"/>
          <w:spacing w:val="-1"/>
          <w:position w:val="0"/>
          <w:sz w:val="20"/>
          <w:u w:val="none"/>
        </w:rPr>
        <w:t>适当的品种。</w:t>
      </w:r>
    </w:p>
    <w:p>
      <w:pPr>
        <w:spacing w:before="0" w:after="0" w:line="438" w:lineRule="exact"/>
        <w:ind w:left="1418" w:firstLine="4481"/>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4</w:t>
      </w:r>
    </w:p>
    <w:p>
      <w:pPr>
        <w:spacing w:before="0" w:after="0" w:line="240" w:lineRule="exact"/>
      </w:pPr>
      <w:bookmarkStart w:id="8" w:name="9"/>
      <w:bookmarkEnd w:id="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301" w:lineRule="exact"/>
        <w:ind w:left="1418" w:firstLine="420"/>
        <w:jc w:val="left"/>
      </w:pPr>
      <w:r>
        <w:rPr>
          <w:rFonts w:ascii="Times New Roman" w:hAnsi="Times New Roman" w:eastAsia="宋体" w:cs="Times New Roman"/>
          <w:kern w:val="2"/>
          <w:sz w:val="21"/>
          <w:szCs w:val="22"/>
          <w:lang w:val="en-US" w:eastAsia="zh-CN" w:bidi="ar-SA"/>
        </w:rPr>
        <w:pict>
          <v:shape id="_x0000_s1039" o:spid="_x0000_s1039" o:spt="12" type="#_x0000_t12" style="position:absolute;left:0pt;margin-left:0pt;margin-top:0pt;height:841.9pt;width:595.3pt;mso-position-horizontal-relative:page;mso-position-vertical-relative:page;z-index:-25165209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3.应尽量选择单一抗菌药物预防用药，避免不必要的联合使用。预防用药应针对手术路径中可</w:t>
      </w:r>
    </w:p>
    <w:p>
      <w:pPr>
        <w:spacing w:before="0" w:after="0" w:line="401" w:lineRule="exact"/>
        <w:ind w:left="1418" w:firstLine="0"/>
        <w:jc w:val="left"/>
      </w:pPr>
      <w:r>
        <w:rPr>
          <w:rFonts w:ascii="宋体" w:hAnsi="宋体" w:cs="宋体"/>
          <w:color w:val="000000"/>
          <w:spacing w:val="-1"/>
          <w:position w:val="0"/>
          <w:sz w:val="20"/>
          <w:u w:val="none"/>
        </w:rPr>
        <w:t>能存在的污染菌。如心血管、头颈、胸腹壁、四肢软组织手术和骨科手术等经皮肤的手术，通常选</w:t>
      </w:r>
    </w:p>
    <w:p>
      <w:pPr>
        <w:spacing w:before="0" w:after="0" w:line="401" w:lineRule="exact"/>
        <w:ind w:left="1418" w:firstLine="0"/>
        <w:jc w:val="left"/>
      </w:pPr>
      <w:r>
        <w:rPr>
          <w:rFonts w:ascii="宋体" w:hAnsi="宋体" w:cs="宋体"/>
          <w:color w:val="000000"/>
          <w:spacing w:val="-1"/>
          <w:position w:val="0"/>
          <w:sz w:val="20"/>
          <w:u w:val="none"/>
        </w:rPr>
        <w:t>择针对金黄色葡萄球菌的抗菌药物。结肠、直肠和盆腔手术，应选用针对肠道革兰阴性菌和脆弱拟</w:t>
      </w:r>
    </w:p>
    <w:p>
      <w:pPr>
        <w:spacing w:before="0" w:after="0" w:line="398" w:lineRule="exact"/>
        <w:ind w:left="1418" w:firstLine="0"/>
        <w:jc w:val="left"/>
      </w:pPr>
      <w:r>
        <w:rPr>
          <w:rFonts w:ascii="宋体" w:hAnsi="宋体" w:cs="宋体"/>
          <w:color w:val="000000"/>
          <w:spacing w:val="-1"/>
          <w:position w:val="0"/>
          <w:sz w:val="20"/>
          <w:u w:val="none"/>
        </w:rPr>
        <w:t>杆菌等厌氧菌的抗菌药物。</w:t>
      </w:r>
    </w:p>
    <w:p>
      <w:pPr>
        <w:spacing w:before="0" w:after="0" w:line="401" w:lineRule="exact"/>
        <w:ind w:left="1418" w:firstLine="420"/>
        <w:jc w:val="left"/>
      </w:pPr>
      <w:r>
        <w:rPr>
          <w:rFonts w:ascii="宋体" w:hAnsi="宋体" w:cs="宋体"/>
          <w:color w:val="000000"/>
          <w:spacing w:val="-1"/>
          <w:position w:val="0"/>
          <w:sz w:val="20"/>
          <w:u w:val="none"/>
        </w:rPr>
        <w:t>4.头孢菌素过敏者，针对革兰阳性菌可用万古霉素、去甲万古霉素、克林霉素；针对革兰阴性</w:t>
      </w:r>
    </w:p>
    <w:p>
      <w:pPr>
        <w:spacing w:before="0" w:after="0" w:line="401" w:lineRule="exact"/>
        <w:ind w:left="1418" w:firstLine="0"/>
        <w:jc w:val="left"/>
      </w:pPr>
      <w:r>
        <w:rPr>
          <w:rFonts w:ascii="宋体" w:hAnsi="宋体" w:cs="宋体"/>
          <w:color w:val="000000"/>
          <w:spacing w:val="-1"/>
          <w:position w:val="0"/>
          <w:sz w:val="20"/>
          <w:u w:val="none"/>
        </w:rPr>
        <w:t>杆菌可用氨曲南、磷霉素或氨基糖苷类。</w:t>
      </w:r>
    </w:p>
    <w:p>
      <w:pPr>
        <w:spacing w:before="0" w:after="0" w:line="398" w:lineRule="exact"/>
        <w:ind w:left="1418" w:firstLine="420"/>
        <w:jc w:val="left"/>
      </w:pPr>
      <w:r>
        <w:rPr>
          <w:rFonts w:ascii="宋体" w:hAnsi="宋体" w:cs="宋体"/>
          <w:color w:val="000000"/>
          <w:spacing w:val="-1"/>
          <w:position w:val="0"/>
          <w:sz w:val="20"/>
          <w:u w:val="none"/>
        </w:rPr>
        <w:t>5.对某些手术部位感染会引起严重后果者，如心脏人工瓣膜置换术、人工关节置换术等，若术</w:t>
      </w:r>
    </w:p>
    <w:p>
      <w:pPr>
        <w:spacing w:before="0" w:after="0" w:line="401" w:lineRule="exact"/>
        <w:ind w:left="1418" w:firstLine="0"/>
        <w:jc w:val="left"/>
      </w:pPr>
      <w:r>
        <w:rPr>
          <w:rFonts w:ascii="宋体" w:hAnsi="宋体" w:cs="宋体"/>
          <w:color w:val="000000"/>
          <w:spacing w:val="-1"/>
          <w:position w:val="0"/>
          <w:sz w:val="20"/>
          <w:u w:val="none"/>
        </w:rPr>
        <w:t>前发现有耐甲氧西林金黄色葡萄球菌（MRSA）定植的可能或者该机构</w:t>
      </w:r>
      <w:r>
        <w:rPr>
          <w:rFonts w:ascii="Calibri" w:hAnsi="Calibri" w:cs="Calibri"/>
          <w:color w:val="000000"/>
          <w:spacing w:val="0"/>
          <w:sz w:val="20"/>
          <w:u w:val="none"/>
        </w:rPr>
        <w:t> </w:t>
      </w:r>
      <w:r>
        <w:rPr>
          <w:rFonts w:ascii="宋体" w:hAnsi="宋体" w:cs="宋体"/>
          <w:color w:val="000000"/>
          <w:spacing w:val="-1"/>
          <w:position w:val="0"/>
          <w:sz w:val="20"/>
          <w:u w:val="none"/>
        </w:rPr>
        <w:t>MRSA</w:t>
      </w:r>
      <w:r>
        <w:rPr>
          <w:rFonts w:ascii="Calibri" w:hAnsi="Calibri" w:cs="Calibri"/>
          <w:color w:val="000000"/>
          <w:spacing w:val="0"/>
          <w:sz w:val="20"/>
          <w:u w:val="none"/>
        </w:rPr>
        <w:t> </w:t>
      </w:r>
      <w:r>
        <w:rPr>
          <w:rFonts w:ascii="宋体" w:hAnsi="宋体" w:cs="宋体"/>
          <w:color w:val="000000"/>
          <w:spacing w:val="-1"/>
          <w:position w:val="0"/>
          <w:sz w:val="20"/>
          <w:u w:val="none"/>
        </w:rPr>
        <w:t>发生率高，可选用万古霉</w:t>
      </w:r>
    </w:p>
    <w:p>
      <w:pPr>
        <w:spacing w:before="0" w:after="0" w:line="401" w:lineRule="exact"/>
        <w:ind w:left="1418" w:firstLine="0"/>
        <w:jc w:val="left"/>
      </w:pPr>
      <w:r>
        <w:rPr>
          <w:rFonts w:ascii="宋体" w:hAnsi="宋体" w:cs="宋体"/>
          <w:color w:val="000000"/>
          <w:spacing w:val="-1"/>
          <w:position w:val="0"/>
          <w:sz w:val="20"/>
          <w:u w:val="none"/>
        </w:rPr>
        <w:t>素、去甲万古霉素预防感染，但应严格控制用药持续时间。</w:t>
      </w:r>
    </w:p>
    <w:p>
      <w:pPr>
        <w:spacing w:before="0" w:after="0" w:line="398" w:lineRule="exact"/>
        <w:ind w:left="1418" w:firstLine="420"/>
        <w:jc w:val="left"/>
      </w:pPr>
      <w:r>
        <w:rPr>
          <w:rFonts w:ascii="宋体" w:hAnsi="宋体" w:cs="宋体"/>
          <w:color w:val="000000"/>
          <w:spacing w:val="-1"/>
          <w:position w:val="0"/>
          <w:sz w:val="20"/>
          <w:u w:val="none"/>
        </w:rPr>
        <w:t>6.不应随意选用广谱抗菌药物作为围手术期预防用药。鉴于国内大肠埃希菌对氟喹诺酮类药物</w:t>
      </w:r>
    </w:p>
    <w:p>
      <w:pPr>
        <w:spacing w:before="0" w:after="0" w:line="401" w:lineRule="exact"/>
        <w:ind w:left="1418" w:firstLine="0"/>
        <w:jc w:val="left"/>
      </w:pPr>
      <w:r>
        <w:rPr>
          <w:rFonts w:ascii="宋体" w:hAnsi="宋体" w:cs="宋体"/>
          <w:color w:val="000000"/>
          <w:spacing w:val="-1"/>
          <w:position w:val="0"/>
          <w:sz w:val="20"/>
          <w:u w:val="none"/>
        </w:rPr>
        <w:t>耐药率高，应严格控制氟喹诺酮类药物作为外科围手术期预防用药。</w:t>
      </w:r>
    </w:p>
    <w:p>
      <w:pPr>
        <w:spacing w:before="0" w:after="0" w:line="401" w:lineRule="exact"/>
        <w:ind w:left="1418" w:firstLine="420"/>
        <w:jc w:val="left"/>
      </w:pPr>
      <w:r>
        <w:rPr>
          <w:rFonts w:ascii="宋体" w:hAnsi="宋体" w:cs="宋体"/>
          <w:color w:val="000000"/>
          <w:spacing w:val="-1"/>
          <w:position w:val="0"/>
          <w:sz w:val="20"/>
          <w:u w:val="none"/>
        </w:rPr>
        <w:t>7.常见围手术期预防用抗菌药物的品种选择，见附录</w:t>
      </w:r>
      <w:r>
        <w:rPr>
          <w:rFonts w:ascii="Calibri" w:hAnsi="Calibri" w:cs="Calibri"/>
          <w:color w:val="000000"/>
          <w:spacing w:val="0"/>
          <w:sz w:val="20"/>
          <w:u w:val="none"/>
        </w:rPr>
        <w:t> </w:t>
      </w:r>
      <w:r>
        <w:rPr>
          <w:rFonts w:ascii="宋体" w:hAnsi="宋体" w:cs="宋体"/>
          <w:color w:val="000000"/>
          <w:spacing w:val="-1"/>
          <w:position w:val="0"/>
          <w:sz w:val="20"/>
          <w:u w:val="none"/>
        </w:rPr>
        <w:t>2：抗菌药物在围手术期预防应用的品种</w:t>
      </w:r>
    </w:p>
    <w:p>
      <w:pPr>
        <w:spacing w:before="0" w:after="0" w:line="398" w:lineRule="exact"/>
        <w:ind w:left="1418" w:firstLine="0"/>
        <w:jc w:val="left"/>
      </w:pPr>
      <w:r>
        <w:rPr>
          <w:rFonts w:ascii="宋体" w:hAnsi="宋体" w:cs="宋体"/>
          <w:color w:val="000000"/>
          <w:spacing w:val="-1"/>
          <w:position w:val="0"/>
          <w:sz w:val="20"/>
          <w:u w:val="none"/>
        </w:rPr>
        <w:t>选择。</w:t>
      </w:r>
    </w:p>
    <w:p>
      <w:pPr>
        <w:spacing w:before="0" w:after="0" w:line="401" w:lineRule="exact"/>
        <w:ind w:left="1418" w:firstLine="420"/>
        <w:jc w:val="left"/>
      </w:pPr>
      <w:r>
        <w:rPr>
          <w:rFonts w:ascii="宋体" w:hAnsi="宋体" w:cs="宋体"/>
          <w:color w:val="000000"/>
          <w:spacing w:val="-1"/>
          <w:position w:val="0"/>
          <w:sz w:val="20"/>
          <w:u w:val="none"/>
        </w:rPr>
        <w:t>（四）给药方案</w:t>
      </w:r>
    </w:p>
    <w:p>
      <w:pPr>
        <w:spacing w:before="0" w:after="0" w:line="401" w:lineRule="exact"/>
        <w:ind w:left="1418" w:firstLine="420"/>
        <w:jc w:val="left"/>
      </w:pPr>
      <w:r>
        <w:rPr>
          <w:rFonts w:ascii="宋体" w:hAnsi="宋体" w:cs="宋体"/>
          <w:color w:val="000000"/>
          <w:spacing w:val="-1"/>
          <w:position w:val="0"/>
          <w:sz w:val="20"/>
          <w:u w:val="none"/>
        </w:rPr>
        <w:t>1.给药方法：给药途径大部分为静脉输注，仅有少数为口服给药。</w:t>
      </w:r>
    </w:p>
    <w:p>
      <w:pPr>
        <w:spacing w:before="0" w:after="0" w:line="398" w:lineRule="exact"/>
        <w:ind w:left="1418" w:firstLine="420"/>
        <w:jc w:val="left"/>
      </w:pPr>
      <w:r>
        <w:rPr>
          <w:rFonts w:ascii="宋体" w:hAnsi="宋体" w:cs="宋体"/>
          <w:color w:val="000000"/>
          <w:spacing w:val="-1"/>
          <w:position w:val="0"/>
          <w:sz w:val="20"/>
          <w:u w:val="none"/>
        </w:rPr>
        <w:t>静脉输注应在皮肤、黏膜切开前</w:t>
      </w:r>
      <w:r>
        <w:rPr>
          <w:rFonts w:ascii="Calibri" w:hAnsi="Calibri" w:cs="Calibri"/>
          <w:color w:val="000000"/>
          <w:spacing w:val="0"/>
          <w:sz w:val="20"/>
          <w:u w:val="none"/>
        </w:rPr>
        <w:t> </w:t>
      </w:r>
      <w:r>
        <w:rPr>
          <w:rFonts w:ascii="宋体" w:hAnsi="宋体" w:cs="宋体"/>
          <w:color w:val="000000"/>
          <w:spacing w:val="-1"/>
          <w:position w:val="0"/>
          <w:sz w:val="20"/>
          <w:u w:val="none"/>
        </w:rPr>
        <w:t>0.5～1</w:t>
      </w:r>
      <w:r>
        <w:rPr>
          <w:rFonts w:ascii="Calibri" w:hAnsi="Calibri" w:cs="Calibri"/>
          <w:color w:val="000000"/>
          <w:spacing w:val="0"/>
          <w:sz w:val="20"/>
          <w:u w:val="none"/>
        </w:rPr>
        <w:t> </w:t>
      </w:r>
      <w:r>
        <w:rPr>
          <w:rFonts w:ascii="宋体" w:hAnsi="宋体" w:cs="宋体"/>
          <w:color w:val="000000"/>
          <w:spacing w:val="-1"/>
          <w:position w:val="0"/>
          <w:sz w:val="20"/>
          <w:u w:val="none"/>
        </w:rPr>
        <w:t>小时内或麻醉开始时给药，在输注完毕后开始手术，保</w:t>
      </w:r>
    </w:p>
    <w:p>
      <w:pPr>
        <w:spacing w:before="0" w:after="0" w:line="401" w:lineRule="exact"/>
        <w:ind w:left="1418" w:firstLine="0"/>
        <w:jc w:val="left"/>
      </w:pPr>
      <w:r>
        <w:rPr>
          <w:rFonts w:ascii="宋体" w:hAnsi="宋体" w:cs="宋体"/>
          <w:color w:val="000000"/>
          <w:spacing w:val="-1"/>
          <w:position w:val="0"/>
          <w:sz w:val="20"/>
          <w:u w:val="none"/>
        </w:rPr>
        <w:t>证手术部位暴露时局部组织中抗菌药物已达到足以杀灭手术过程中沾染细菌的药物浓度。万古霉素</w:t>
      </w:r>
    </w:p>
    <w:p>
      <w:pPr>
        <w:spacing w:before="0" w:after="0" w:line="401" w:lineRule="exact"/>
        <w:ind w:left="1418" w:firstLine="0"/>
        <w:jc w:val="left"/>
      </w:pPr>
      <w:r>
        <w:rPr>
          <w:rFonts w:ascii="宋体" w:hAnsi="宋体" w:cs="宋体"/>
          <w:color w:val="000000"/>
          <w:spacing w:val="-1"/>
          <w:position w:val="0"/>
          <w:sz w:val="20"/>
          <w:u w:val="none"/>
        </w:rPr>
        <w:t>或氟喹诺酮类等由于需输注较长时间，应在手术前</w:t>
      </w:r>
      <w:r>
        <w:rPr>
          <w:rFonts w:ascii="Calibri" w:hAnsi="Calibri" w:cs="Calibri"/>
          <w:color w:val="000000"/>
          <w:spacing w:val="0"/>
          <w:sz w:val="20"/>
          <w:u w:val="none"/>
        </w:rPr>
        <w:t> </w:t>
      </w:r>
      <w:r>
        <w:rPr>
          <w:rFonts w:ascii="宋体" w:hAnsi="宋体" w:cs="宋体"/>
          <w:color w:val="000000"/>
          <w:spacing w:val="-1"/>
          <w:position w:val="0"/>
          <w:sz w:val="20"/>
          <w:u w:val="none"/>
        </w:rPr>
        <w:t>1～2</w:t>
      </w:r>
      <w:r>
        <w:rPr>
          <w:rFonts w:ascii="Calibri" w:hAnsi="Calibri" w:cs="Calibri"/>
          <w:color w:val="000000"/>
          <w:spacing w:val="0"/>
          <w:sz w:val="20"/>
          <w:u w:val="none"/>
        </w:rPr>
        <w:t> </w:t>
      </w:r>
      <w:r>
        <w:rPr>
          <w:rFonts w:ascii="宋体" w:hAnsi="宋体" w:cs="宋体"/>
          <w:color w:val="000000"/>
          <w:spacing w:val="-1"/>
          <w:position w:val="0"/>
          <w:sz w:val="20"/>
          <w:u w:val="none"/>
        </w:rPr>
        <w:t>小时开始给药。</w:t>
      </w:r>
    </w:p>
    <w:p>
      <w:pPr>
        <w:spacing w:before="0" w:after="0" w:line="398" w:lineRule="exact"/>
        <w:ind w:left="1418" w:firstLine="420"/>
        <w:jc w:val="left"/>
      </w:pPr>
      <w:r>
        <w:rPr>
          <w:rFonts w:ascii="宋体" w:hAnsi="宋体" w:cs="宋体"/>
          <w:color w:val="000000"/>
          <w:spacing w:val="-1"/>
          <w:position w:val="0"/>
          <w:sz w:val="20"/>
          <w:u w:val="none"/>
        </w:rPr>
        <w:t>2.预防用药维持时间：抗菌药物的有效覆盖时间应包括整个手术过程。手术时间较短（＜2</w:t>
      </w:r>
      <w:r>
        <w:rPr>
          <w:rFonts w:ascii="Calibri" w:hAnsi="Calibri" w:cs="Calibri"/>
          <w:color w:val="000000"/>
          <w:spacing w:val="0"/>
          <w:sz w:val="20"/>
          <w:u w:val="none"/>
        </w:rPr>
        <w:t> </w:t>
      </w:r>
      <w:r>
        <w:rPr>
          <w:rFonts w:ascii="宋体" w:hAnsi="宋体" w:cs="宋体"/>
          <w:color w:val="000000"/>
          <w:spacing w:val="-1"/>
          <w:position w:val="0"/>
          <w:sz w:val="20"/>
          <w:u w:val="none"/>
        </w:rPr>
        <w:t>小</w:t>
      </w:r>
    </w:p>
    <w:p>
      <w:pPr>
        <w:spacing w:before="0" w:after="0" w:line="401" w:lineRule="exact"/>
        <w:ind w:left="1418" w:firstLine="0"/>
        <w:jc w:val="left"/>
      </w:pPr>
      <w:r>
        <w:rPr>
          <w:rFonts w:ascii="宋体" w:hAnsi="宋体" w:cs="宋体"/>
          <w:color w:val="000000"/>
          <w:spacing w:val="-1"/>
          <w:position w:val="0"/>
          <w:sz w:val="20"/>
          <w:u w:val="none"/>
        </w:rPr>
        <w:t>时）的清洁手术术前给药一次即可。如手术时间超过</w:t>
      </w:r>
      <w:r>
        <w:rPr>
          <w:rFonts w:ascii="Calibri" w:hAnsi="Calibri" w:cs="Calibri"/>
          <w:color w:val="000000"/>
          <w:spacing w:val="0"/>
          <w:sz w:val="20"/>
          <w:u w:val="none"/>
        </w:rPr>
        <w:t> </w:t>
      </w:r>
      <w:r>
        <w:rPr>
          <w:rFonts w:ascii="宋体" w:hAnsi="宋体" w:cs="宋体"/>
          <w:color w:val="000000"/>
          <w:spacing w:val="-1"/>
          <w:position w:val="0"/>
          <w:sz w:val="20"/>
          <w:u w:val="none"/>
        </w:rPr>
        <w:t>3</w:t>
      </w:r>
      <w:r>
        <w:rPr>
          <w:rFonts w:ascii="Calibri" w:hAnsi="Calibri" w:cs="Calibri"/>
          <w:color w:val="000000"/>
          <w:spacing w:val="0"/>
          <w:sz w:val="20"/>
          <w:u w:val="none"/>
        </w:rPr>
        <w:t> </w:t>
      </w:r>
      <w:r>
        <w:rPr>
          <w:rFonts w:ascii="宋体" w:hAnsi="宋体" w:cs="宋体"/>
          <w:color w:val="000000"/>
          <w:spacing w:val="-1"/>
          <w:position w:val="0"/>
          <w:sz w:val="20"/>
          <w:u w:val="none"/>
        </w:rPr>
        <w:t>小时或超过所用药物半衰期的</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倍以上，或</w:t>
      </w:r>
    </w:p>
    <w:p>
      <w:pPr>
        <w:spacing w:before="0" w:after="0" w:line="401" w:lineRule="exact"/>
        <w:ind w:left="1418" w:firstLine="0"/>
        <w:jc w:val="left"/>
      </w:pPr>
      <w:r>
        <w:rPr>
          <w:rFonts w:ascii="宋体" w:hAnsi="宋体" w:cs="宋体"/>
          <w:color w:val="000000"/>
          <w:spacing w:val="-1"/>
          <w:position w:val="0"/>
          <w:sz w:val="20"/>
          <w:u w:val="none"/>
        </w:rPr>
        <w:t>成人出血量超过</w:t>
      </w:r>
      <w:r>
        <w:rPr>
          <w:rFonts w:ascii="Calibri" w:hAnsi="Calibri" w:cs="Calibri"/>
          <w:color w:val="000000"/>
          <w:spacing w:val="0"/>
          <w:sz w:val="20"/>
          <w:u w:val="none"/>
        </w:rPr>
        <w:t> </w:t>
      </w:r>
      <w:r>
        <w:rPr>
          <w:rFonts w:ascii="宋体" w:hAnsi="宋体" w:cs="宋体"/>
          <w:color w:val="000000"/>
          <w:spacing w:val="-1"/>
          <w:position w:val="0"/>
          <w:sz w:val="20"/>
          <w:u w:val="none"/>
        </w:rPr>
        <w:t>1500ml，术中应追加一次。清洁手术的预防用药时间不超过</w:t>
      </w:r>
      <w:r>
        <w:rPr>
          <w:rFonts w:ascii="Calibri" w:hAnsi="Calibri" w:cs="Calibri"/>
          <w:color w:val="000000"/>
          <w:spacing w:val="0"/>
          <w:sz w:val="20"/>
          <w:u w:val="none"/>
        </w:rPr>
        <w:t> </w:t>
      </w:r>
      <w:r>
        <w:rPr>
          <w:rFonts w:ascii="宋体" w:hAnsi="宋体" w:cs="宋体"/>
          <w:color w:val="000000"/>
          <w:spacing w:val="-1"/>
          <w:position w:val="0"/>
          <w:sz w:val="20"/>
          <w:u w:val="none"/>
        </w:rPr>
        <w:t>24</w:t>
      </w:r>
      <w:r>
        <w:rPr>
          <w:rFonts w:ascii="Calibri" w:hAnsi="Calibri" w:cs="Calibri"/>
          <w:color w:val="000000"/>
          <w:spacing w:val="0"/>
          <w:sz w:val="20"/>
          <w:u w:val="none"/>
        </w:rPr>
        <w:t> </w:t>
      </w:r>
      <w:r>
        <w:rPr>
          <w:rFonts w:ascii="宋体" w:hAnsi="宋体" w:cs="宋体"/>
          <w:color w:val="000000"/>
          <w:spacing w:val="-1"/>
          <w:position w:val="0"/>
          <w:sz w:val="20"/>
          <w:u w:val="none"/>
        </w:rPr>
        <w:t>小时，心脏手术可</w:t>
      </w:r>
    </w:p>
    <w:p>
      <w:pPr>
        <w:spacing w:before="0" w:after="0" w:line="398" w:lineRule="exact"/>
        <w:ind w:left="1418" w:firstLine="0"/>
        <w:jc w:val="left"/>
      </w:pPr>
      <w:r>
        <w:rPr>
          <w:rFonts w:ascii="宋体" w:hAnsi="宋体" w:cs="宋体"/>
          <w:color w:val="000000"/>
          <w:spacing w:val="-1"/>
          <w:position w:val="0"/>
          <w:sz w:val="20"/>
          <w:u w:val="none"/>
        </w:rPr>
        <w:t>视情况延长至</w:t>
      </w:r>
      <w:r>
        <w:rPr>
          <w:rFonts w:ascii="Calibri" w:hAnsi="Calibri" w:cs="Calibri"/>
          <w:color w:val="000000"/>
          <w:spacing w:val="0"/>
          <w:sz w:val="20"/>
          <w:u w:val="none"/>
        </w:rPr>
        <w:t> </w:t>
      </w:r>
      <w:r>
        <w:rPr>
          <w:rFonts w:ascii="宋体" w:hAnsi="宋体" w:cs="宋体"/>
          <w:color w:val="000000"/>
          <w:spacing w:val="-1"/>
          <w:position w:val="0"/>
          <w:sz w:val="20"/>
          <w:u w:val="none"/>
        </w:rPr>
        <w:t>48</w:t>
      </w:r>
      <w:r>
        <w:rPr>
          <w:rFonts w:ascii="Calibri" w:hAnsi="Calibri" w:cs="Calibri"/>
          <w:color w:val="000000"/>
          <w:spacing w:val="0"/>
          <w:sz w:val="20"/>
          <w:u w:val="none"/>
        </w:rPr>
        <w:t> </w:t>
      </w:r>
      <w:r>
        <w:rPr>
          <w:rFonts w:ascii="宋体" w:hAnsi="宋体" w:cs="宋体"/>
          <w:color w:val="000000"/>
          <w:spacing w:val="-1"/>
          <w:position w:val="0"/>
          <w:sz w:val="20"/>
          <w:u w:val="none"/>
        </w:rPr>
        <w:t>小时。清洁-污染手术和污染手术的预防用药时间亦为</w:t>
      </w:r>
      <w:r>
        <w:rPr>
          <w:rFonts w:ascii="Calibri" w:hAnsi="Calibri" w:cs="Calibri"/>
          <w:color w:val="000000"/>
          <w:spacing w:val="0"/>
          <w:sz w:val="20"/>
          <w:u w:val="none"/>
        </w:rPr>
        <w:t> </w:t>
      </w:r>
      <w:r>
        <w:rPr>
          <w:rFonts w:ascii="宋体" w:hAnsi="宋体" w:cs="宋体"/>
          <w:color w:val="000000"/>
          <w:spacing w:val="-1"/>
          <w:position w:val="0"/>
          <w:sz w:val="20"/>
          <w:u w:val="none"/>
        </w:rPr>
        <w:t>24</w:t>
      </w:r>
      <w:r>
        <w:rPr>
          <w:rFonts w:ascii="Calibri" w:hAnsi="Calibri" w:cs="Calibri"/>
          <w:color w:val="000000"/>
          <w:spacing w:val="0"/>
          <w:sz w:val="20"/>
          <w:u w:val="none"/>
        </w:rPr>
        <w:t> </w:t>
      </w:r>
      <w:r>
        <w:rPr>
          <w:rFonts w:ascii="宋体" w:hAnsi="宋体" w:cs="宋体"/>
          <w:color w:val="000000"/>
          <w:spacing w:val="-1"/>
          <w:position w:val="0"/>
          <w:sz w:val="20"/>
          <w:u w:val="none"/>
        </w:rPr>
        <w:t>小时，污染手术必要时延</w:t>
      </w:r>
    </w:p>
    <w:p>
      <w:pPr>
        <w:spacing w:before="0" w:after="0" w:line="401" w:lineRule="exact"/>
        <w:ind w:left="1418" w:firstLine="0"/>
        <w:jc w:val="left"/>
      </w:pPr>
      <w:r>
        <w:rPr>
          <w:rFonts w:ascii="宋体" w:hAnsi="宋体" w:cs="宋体"/>
          <w:color w:val="000000"/>
          <w:spacing w:val="-1"/>
          <w:position w:val="0"/>
          <w:sz w:val="20"/>
          <w:u w:val="none"/>
        </w:rPr>
        <w:t>长至</w:t>
      </w:r>
      <w:r>
        <w:rPr>
          <w:rFonts w:ascii="Calibri" w:hAnsi="Calibri" w:cs="Calibri"/>
          <w:color w:val="000000"/>
          <w:spacing w:val="0"/>
          <w:sz w:val="20"/>
          <w:u w:val="none"/>
        </w:rPr>
        <w:t> </w:t>
      </w:r>
      <w:r>
        <w:rPr>
          <w:rFonts w:ascii="宋体" w:hAnsi="宋体" w:cs="宋体"/>
          <w:color w:val="000000"/>
          <w:spacing w:val="-1"/>
          <w:position w:val="0"/>
          <w:sz w:val="20"/>
          <w:u w:val="none"/>
        </w:rPr>
        <w:t>48</w:t>
      </w:r>
      <w:r>
        <w:rPr>
          <w:rFonts w:ascii="Calibri" w:hAnsi="Calibri" w:cs="Calibri"/>
          <w:color w:val="000000"/>
          <w:spacing w:val="0"/>
          <w:sz w:val="20"/>
          <w:u w:val="none"/>
        </w:rPr>
        <w:t> </w:t>
      </w:r>
      <w:r>
        <w:rPr>
          <w:rFonts w:ascii="宋体" w:hAnsi="宋体" w:cs="宋体"/>
          <w:color w:val="000000"/>
          <w:spacing w:val="-1"/>
          <w:position w:val="0"/>
          <w:sz w:val="20"/>
          <w:u w:val="none"/>
        </w:rPr>
        <w:t>小时。过度延长用药时间并不能进一步提高预防效果，且预防用药时间超过</w:t>
      </w:r>
      <w:r>
        <w:rPr>
          <w:rFonts w:ascii="Calibri" w:hAnsi="Calibri" w:cs="Calibri"/>
          <w:color w:val="000000"/>
          <w:spacing w:val="0"/>
          <w:sz w:val="20"/>
          <w:u w:val="none"/>
        </w:rPr>
        <w:t> </w:t>
      </w:r>
      <w:r>
        <w:rPr>
          <w:rFonts w:ascii="宋体" w:hAnsi="宋体" w:cs="宋体"/>
          <w:color w:val="000000"/>
          <w:spacing w:val="-1"/>
          <w:position w:val="0"/>
          <w:sz w:val="20"/>
          <w:u w:val="none"/>
        </w:rPr>
        <w:t>48</w:t>
      </w:r>
      <w:r>
        <w:rPr>
          <w:rFonts w:ascii="Calibri" w:hAnsi="Calibri" w:cs="Calibri"/>
          <w:color w:val="000000"/>
          <w:spacing w:val="0"/>
          <w:sz w:val="20"/>
          <w:u w:val="none"/>
        </w:rPr>
        <w:t> </w:t>
      </w:r>
      <w:r>
        <w:rPr>
          <w:rFonts w:ascii="宋体" w:hAnsi="宋体" w:cs="宋体"/>
          <w:color w:val="000000"/>
          <w:spacing w:val="-1"/>
          <w:position w:val="0"/>
          <w:sz w:val="20"/>
          <w:u w:val="none"/>
        </w:rPr>
        <w:t>小时，耐药</w:t>
      </w:r>
    </w:p>
    <w:p>
      <w:pPr>
        <w:spacing w:before="0" w:after="0" w:line="401" w:lineRule="exact"/>
        <w:ind w:left="1418" w:firstLine="0"/>
        <w:jc w:val="left"/>
      </w:pPr>
      <w:r>
        <w:rPr>
          <w:rFonts w:ascii="宋体" w:hAnsi="宋体" w:cs="宋体"/>
          <w:color w:val="000000"/>
          <w:spacing w:val="-1"/>
          <w:position w:val="0"/>
          <w:sz w:val="20"/>
          <w:u w:val="none"/>
        </w:rPr>
        <w:t>菌感染机会增加。</w:t>
      </w:r>
    </w:p>
    <w:p>
      <w:pPr>
        <w:spacing w:before="0" w:after="0" w:line="398" w:lineRule="exact"/>
        <w:ind w:left="1418" w:firstLine="420"/>
        <w:jc w:val="left"/>
      </w:pPr>
      <w:r>
        <w:rPr>
          <w:rFonts w:ascii="宋体" w:hAnsi="宋体" w:cs="宋体"/>
          <w:color w:val="000000"/>
          <w:spacing w:val="-1"/>
          <w:position w:val="0"/>
          <w:sz w:val="20"/>
          <w:u w:val="none"/>
        </w:rPr>
        <w:t>三、侵入性诊疗操作患者的抗菌药物的预防应用</w:t>
      </w:r>
    </w:p>
    <w:p>
      <w:pPr>
        <w:spacing w:before="0" w:after="0" w:line="401" w:lineRule="exact"/>
        <w:ind w:left="1418" w:firstLine="420"/>
        <w:jc w:val="left"/>
      </w:pPr>
      <w:r>
        <w:rPr>
          <w:rFonts w:ascii="宋体" w:hAnsi="宋体" w:cs="宋体"/>
          <w:color w:val="000000"/>
          <w:spacing w:val="-1"/>
          <w:position w:val="0"/>
          <w:sz w:val="20"/>
          <w:u w:val="none"/>
        </w:rPr>
        <w:t>随着放射介入和内镜诊疗等微创技术的快速发展和普及，我国亟待规范诊疗操作患者的抗菌药</w:t>
      </w:r>
    </w:p>
    <w:p>
      <w:pPr>
        <w:spacing w:before="0" w:after="0" w:line="401" w:lineRule="exact"/>
        <w:ind w:left="1418" w:firstLine="0"/>
        <w:jc w:val="left"/>
      </w:pPr>
      <w:r>
        <w:rPr>
          <w:rFonts w:ascii="宋体" w:hAnsi="宋体" w:cs="宋体"/>
          <w:color w:val="000000"/>
          <w:spacing w:val="-1"/>
          <w:position w:val="0"/>
          <w:sz w:val="20"/>
          <w:u w:val="none"/>
        </w:rPr>
        <w:t>物预防应用。根据现有的循证医学证据、国际有关指南推荐和国内专家的意见，对部分常见特殊诊</w:t>
      </w:r>
    </w:p>
    <w:p>
      <w:pPr>
        <w:spacing w:before="0" w:after="0" w:line="398" w:lineRule="exact"/>
        <w:ind w:left="1418" w:firstLine="0"/>
        <w:jc w:val="left"/>
      </w:pPr>
      <w:r>
        <w:rPr>
          <w:rFonts w:ascii="宋体" w:hAnsi="宋体" w:cs="宋体"/>
          <w:color w:val="000000"/>
          <w:spacing w:val="-1"/>
          <w:position w:val="0"/>
          <w:sz w:val="20"/>
          <w:u w:val="none"/>
        </w:rPr>
        <w:t>疗操作的预防用药提出了建议，见附录</w:t>
      </w:r>
      <w:r>
        <w:rPr>
          <w:rFonts w:ascii="Calibri" w:hAnsi="Calibri" w:cs="Calibri"/>
          <w:color w:val="000000"/>
          <w:spacing w:val="0"/>
          <w:sz w:val="20"/>
          <w:u w:val="none"/>
        </w:rPr>
        <w:t> </w:t>
      </w:r>
      <w:r>
        <w:rPr>
          <w:rFonts w:ascii="宋体" w:hAnsi="宋体" w:cs="宋体"/>
          <w:color w:val="000000"/>
          <w:spacing w:val="-1"/>
          <w:position w:val="0"/>
          <w:sz w:val="20"/>
          <w:u w:val="none"/>
        </w:rPr>
        <w:t>3:特殊诊疗操作抗菌药物预防应用的建议。</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320" w:lineRule="exact"/>
        <w:ind w:left="1418" w:firstLine="1142"/>
        <w:jc w:val="left"/>
      </w:pPr>
      <w:r>
        <w:rPr>
          <w:rFonts w:ascii="宋体" w:hAnsi="宋体" w:cs="宋体"/>
          <w:color w:val="000000"/>
          <w:spacing w:val="0"/>
          <w:position w:val="0"/>
          <w:sz w:val="28"/>
          <w:u w:val="none"/>
        </w:rPr>
        <w:t>抗菌药物在特殊病理、生理状况患者中应用的基本原则</w:t>
      </w:r>
    </w:p>
    <w:p>
      <w:pPr>
        <w:spacing w:before="0" w:after="0" w:line="240" w:lineRule="exact"/>
        <w:ind w:left="1418" w:firstLine="1142"/>
      </w:pPr>
    </w:p>
    <w:p>
      <w:pPr>
        <w:spacing w:before="0" w:after="0" w:line="240" w:lineRule="exact"/>
        <w:ind w:left="1418" w:firstLine="1142"/>
      </w:pPr>
    </w:p>
    <w:p>
      <w:pPr>
        <w:spacing w:before="0" w:after="0" w:line="218" w:lineRule="exact"/>
        <w:ind w:left="1418" w:firstLine="420"/>
        <w:jc w:val="left"/>
      </w:pPr>
      <w:r>
        <w:rPr>
          <w:rFonts w:ascii="宋体" w:hAnsi="宋体" w:cs="宋体"/>
          <w:color w:val="000000"/>
          <w:spacing w:val="-1"/>
          <w:position w:val="0"/>
          <w:sz w:val="20"/>
          <w:u w:val="none"/>
        </w:rPr>
        <w:t>一、肾功能减退患者抗菌药物的应用（表</w:t>
      </w:r>
      <w:r>
        <w:rPr>
          <w:rFonts w:ascii="Calibri" w:hAnsi="Calibri" w:cs="Calibri"/>
          <w:color w:val="000000"/>
          <w:spacing w:val="0"/>
          <w:sz w:val="20"/>
          <w:u w:val="none"/>
        </w:rPr>
        <w:t> </w:t>
      </w:r>
      <w:r>
        <w:rPr>
          <w:rFonts w:ascii="宋体" w:hAnsi="宋体" w:cs="宋体"/>
          <w:color w:val="000000"/>
          <w:spacing w:val="-1"/>
          <w:position w:val="0"/>
          <w:sz w:val="20"/>
          <w:u w:val="none"/>
        </w:rPr>
        <w:t>1-2）</w:t>
      </w:r>
    </w:p>
    <w:p>
      <w:pPr>
        <w:spacing w:before="0" w:after="0" w:line="398" w:lineRule="exact"/>
        <w:ind w:left="1418" w:firstLine="420"/>
        <w:jc w:val="left"/>
      </w:pPr>
      <w:r>
        <w:rPr>
          <w:rFonts w:ascii="宋体" w:hAnsi="宋体" w:cs="宋体"/>
          <w:color w:val="000000"/>
          <w:spacing w:val="-1"/>
          <w:position w:val="0"/>
          <w:sz w:val="20"/>
          <w:u w:val="none"/>
        </w:rPr>
        <w:t>（一）基本原则</w:t>
      </w:r>
    </w:p>
    <w:p>
      <w:pPr>
        <w:spacing w:before="0" w:after="0" w:line="401" w:lineRule="exact"/>
        <w:ind w:left="1418" w:firstLine="420"/>
        <w:jc w:val="left"/>
      </w:pPr>
      <w:r>
        <w:rPr>
          <w:rFonts w:ascii="宋体" w:hAnsi="宋体" w:cs="宋体"/>
          <w:color w:val="000000"/>
          <w:spacing w:val="-1"/>
          <w:position w:val="0"/>
          <w:sz w:val="20"/>
          <w:u w:val="none"/>
        </w:rPr>
        <w:t>许多抗菌药物在人体内主要经肾排出，某些抗菌药物具有肾毒性，肾功能减退的感染患者应用</w:t>
      </w:r>
    </w:p>
    <w:p>
      <w:pPr>
        <w:spacing w:before="0" w:after="0" w:line="401" w:lineRule="exact"/>
        <w:ind w:left="1418" w:firstLine="0"/>
        <w:jc w:val="left"/>
      </w:pPr>
      <w:r>
        <w:rPr>
          <w:rFonts w:ascii="宋体" w:hAnsi="宋体" w:cs="宋体"/>
          <w:color w:val="000000"/>
          <w:spacing w:val="-1"/>
          <w:position w:val="0"/>
          <w:sz w:val="20"/>
          <w:u w:val="none"/>
        </w:rPr>
        <w:t>抗菌药物的原则如下：</w:t>
      </w:r>
    </w:p>
    <w:p>
      <w:pPr>
        <w:spacing w:before="0" w:after="0" w:line="398" w:lineRule="exact"/>
        <w:ind w:left="1418" w:firstLine="420"/>
        <w:jc w:val="left"/>
      </w:pPr>
      <w:r>
        <w:rPr>
          <w:rFonts w:ascii="宋体" w:hAnsi="宋体" w:cs="宋体"/>
          <w:color w:val="000000"/>
          <w:spacing w:val="-1"/>
          <w:position w:val="0"/>
          <w:sz w:val="20"/>
          <w:u w:val="none"/>
        </w:rPr>
        <w:t>1.尽量避免使用肾毒性抗菌药物，确有应用指征时，严密监测肾功能情况。</w:t>
      </w:r>
    </w:p>
    <w:p>
      <w:pPr>
        <w:spacing w:before="0" w:after="0" w:line="460" w:lineRule="exact"/>
        <w:ind w:left="1418" w:firstLine="4481"/>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5</w:t>
      </w:r>
    </w:p>
    <w:p>
      <w:pPr>
        <w:spacing w:before="0" w:after="0" w:line="240" w:lineRule="exact"/>
      </w:pPr>
      <w:bookmarkStart w:id="9" w:name="10"/>
      <w:bookmarkEnd w:id="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301" w:lineRule="exact"/>
        <w:ind w:left="1418" w:firstLine="420"/>
        <w:jc w:val="left"/>
      </w:pPr>
      <w:r>
        <w:rPr>
          <w:rFonts w:ascii="Times New Roman" w:hAnsi="Times New Roman" w:eastAsia="宋体" w:cs="Times New Roman"/>
          <w:kern w:val="2"/>
          <w:sz w:val="21"/>
          <w:szCs w:val="22"/>
          <w:lang w:val="en-US" w:eastAsia="zh-CN" w:bidi="ar-SA"/>
        </w:rPr>
        <w:pict>
          <v:shape id="_x0000_s1040" o:spid="_x0000_s1040" o:spt="12" type="#_x0000_t12" style="position:absolute;left:0pt;margin-left:0pt;margin-top:0pt;height:841.9pt;width:595.3pt;mso-position-horizontal-relative:page;mso-position-vertical-relative:page;z-index:-25165107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2.根据感染的严重程度、病原菌种类及药敏试验结果等选用无肾毒性或肾毒性较低的抗菌药物。</w:t>
      </w:r>
    </w:p>
    <w:p>
      <w:pPr>
        <w:spacing w:before="0" w:after="0" w:line="401" w:lineRule="exact"/>
        <w:ind w:left="1418" w:firstLine="420"/>
        <w:jc w:val="left"/>
      </w:pPr>
      <w:r>
        <w:rPr>
          <w:rFonts w:ascii="宋体" w:hAnsi="宋体" w:cs="宋体"/>
          <w:color w:val="000000"/>
          <w:spacing w:val="-1"/>
          <w:position w:val="0"/>
          <w:sz w:val="20"/>
          <w:u w:val="none"/>
        </w:rPr>
        <w:t>3.使用主要经肾排泄的药物，须根据患者肾功能减退程度以及抗菌药物在人体内清除途径调整</w:t>
      </w:r>
    </w:p>
    <w:p>
      <w:pPr>
        <w:spacing w:before="0" w:after="0" w:line="401" w:lineRule="exact"/>
        <w:ind w:left="1418" w:firstLine="0"/>
        <w:jc w:val="left"/>
      </w:pPr>
      <w:r>
        <w:rPr>
          <w:rFonts w:ascii="宋体" w:hAnsi="宋体" w:cs="宋体"/>
          <w:color w:val="000000"/>
          <w:spacing w:val="-1"/>
          <w:position w:val="0"/>
          <w:sz w:val="20"/>
          <w:u w:val="none"/>
        </w:rPr>
        <w:t>给药剂量及方法。</w:t>
      </w:r>
    </w:p>
    <w:p>
      <w:pPr>
        <w:spacing w:before="0" w:after="0" w:line="398" w:lineRule="exact"/>
        <w:ind w:left="1418" w:firstLine="420"/>
        <w:jc w:val="left"/>
      </w:pPr>
      <w:r>
        <w:rPr>
          <w:rFonts w:ascii="宋体" w:hAnsi="宋体" w:cs="宋体"/>
          <w:color w:val="000000"/>
          <w:spacing w:val="-1"/>
          <w:position w:val="0"/>
          <w:sz w:val="20"/>
          <w:u w:val="none"/>
        </w:rPr>
        <w:t>（二）抗菌药物的选用及给药方案调整</w:t>
      </w:r>
    </w:p>
    <w:p>
      <w:pPr>
        <w:spacing w:before="0" w:after="0" w:line="401" w:lineRule="exact"/>
        <w:ind w:left="1418" w:firstLine="420"/>
        <w:jc w:val="left"/>
      </w:pPr>
      <w:r>
        <w:rPr>
          <w:rFonts w:ascii="宋体" w:hAnsi="宋体" w:cs="宋体"/>
          <w:color w:val="000000"/>
          <w:spacing w:val="-1"/>
          <w:position w:val="0"/>
          <w:sz w:val="20"/>
          <w:u w:val="none"/>
        </w:rPr>
        <w:t>根据抗菌药物体内过程特点及其肾毒性，肾功能减退时抗菌药物的选用有以下几种情况。</w:t>
      </w:r>
    </w:p>
    <w:p>
      <w:pPr>
        <w:spacing w:before="0" w:after="0" w:line="401" w:lineRule="exact"/>
        <w:ind w:left="1418" w:firstLine="420"/>
        <w:jc w:val="left"/>
      </w:pPr>
      <w:r>
        <w:rPr>
          <w:rFonts w:ascii="宋体" w:hAnsi="宋体" w:cs="宋体"/>
          <w:color w:val="000000"/>
          <w:spacing w:val="-1"/>
          <w:position w:val="0"/>
          <w:sz w:val="20"/>
          <w:u w:val="none"/>
        </w:rPr>
        <w:t>1.主要由肝胆系统排泄，或经肾脏和肝胆系统同时排出的抗菌药物用于肾功能减退者，维持原</w:t>
      </w:r>
    </w:p>
    <w:p>
      <w:pPr>
        <w:spacing w:before="0" w:after="0" w:line="398" w:lineRule="exact"/>
        <w:ind w:left="1418" w:firstLine="0"/>
        <w:jc w:val="left"/>
      </w:pPr>
      <w:r>
        <w:rPr>
          <w:rFonts w:ascii="宋体" w:hAnsi="宋体" w:cs="宋体"/>
          <w:color w:val="000000"/>
          <w:spacing w:val="-1"/>
          <w:position w:val="0"/>
          <w:sz w:val="20"/>
          <w:u w:val="none"/>
        </w:rPr>
        <w:t>治疗量或剂量略减。</w:t>
      </w:r>
    </w:p>
    <w:p>
      <w:pPr>
        <w:spacing w:before="0" w:after="0" w:line="401" w:lineRule="exact"/>
        <w:ind w:left="1418" w:firstLine="420"/>
        <w:jc w:val="left"/>
      </w:pPr>
      <w:r>
        <w:rPr>
          <w:rFonts w:ascii="宋体" w:hAnsi="宋体" w:cs="宋体"/>
          <w:color w:val="000000"/>
          <w:spacing w:val="-1"/>
          <w:position w:val="0"/>
          <w:sz w:val="20"/>
          <w:u w:val="none"/>
        </w:rPr>
        <w:t>2.主要经肾排泄，药物本身并无肾毒性，或仅有轻度肾毒性的抗菌药物，肾功能减退者可应用，</w:t>
      </w:r>
    </w:p>
    <w:p>
      <w:pPr>
        <w:spacing w:before="0" w:after="0" w:line="401" w:lineRule="exact"/>
        <w:ind w:left="1418" w:firstLine="0"/>
        <w:jc w:val="left"/>
      </w:pPr>
      <w:r>
        <w:rPr>
          <w:rFonts w:ascii="宋体" w:hAnsi="宋体" w:cs="宋体"/>
          <w:color w:val="000000"/>
          <w:spacing w:val="-1"/>
          <w:position w:val="0"/>
          <w:sz w:val="20"/>
          <w:u w:val="none"/>
        </w:rPr>
        <w:t>可按照肾功能减退程度（以内生肌酐清除率为准）调整给药方案。</w:t>
      </w:r>
    </w:p>
    <w:p>
      <w:pPr>
        <w:spacing w:before="0" w:after="0" w:line="398" w:lineRule="exact"/>
        <w:ind w:left="1418" w:firstLine="420"/>
        <w:jc w:val="left"/>
      </w:pPr>
      <w:r>
        <w:rPr>
          <w:rFonts w:ascii="宋体" w:hAnsi="宋体" w:cs="宋体"/>
          <w:color w:val="000000"/>
          <w:spacing w:val="-1"/>
          <w:position w:val="0"/>
          <w:sz w:val="20"/>
          <w:u w:val="none"/>
        </w:rPr>
        <w:t>3.肾毒性抗菌药物避免用于肾功能减退者，如确有指征使用该类药物时，宜进行血药浓度监测，</w:t>
      </w:r>
    </w:p>
    <w:p>
      <w:pPr>
        <w:spacing w:before="0" w:after="0" w:line="401" w:lineRule="exact"/>
        <w:ind w:left="1418" w:firstLine="0"/>
        <w:jc w:val="left"/>
      </w:pPr>
      <w:r>
        <w:rPr>
          <w:rFonts w:ascii="宋体" w:hAnsi="宋体" w:cs="宋体"/>
          <w:color w:val="000000"/>
          <w:spacing w:val="-1"/>
          <w:position w:val="0"/>
          <w:sz w:val="20"/>
          <w:u w:val="none"/>
        </w:rPr>
        <w:t>据以调整给药方案，达到个体化给药，疗程中需严密监测患者肾功能。</w:t>
      </w:r>
    </w:p>
    <w:p>
      <w:pPr>
        <w:spacing w:before="0" w:after="0" w:line="401" w:lineRule="exact"/>
        <w:ind w:left="1418" w:firstLine="420"/>
        <w:jc w:val="left"/>
      </w:pPr>
      <w:r>
        <w:rPr>
          <w:rFonts w:ascii="宋体" w:hAnsi="宋体" w:cs="宋体"/>
          <w:color w:val="000000"/>
          <w:spacing w:val="-1"/>
          <w:position w:val="0"/>
          <w:sz w:val="20"/>
          <w:u w:val="none"/>
        </w:rPr>
        <w:t>4.接受肾脏替代治疗患者应根据腹膜透析、血液透析和血液滤过对药物的清除情况调整给药方</w:t>
      </w:r>
    </w:p>
    <w:p>
      <w:pPr>
        <w:spacing w:before="0" w:after="0" w:line="398" w:lineRule="exact"/>
        <w:ind w:left="1418" w:firstLine="0"/>
        <w:jc w:val="left"/>
      </w:pPr>
      <w:r>
        <w:rPr>
          <w:rFonts w:ascii="宋体" w:hAnsi="宋体" w:cs="宋体"/>
          <w:color w:val="000000"/>
          <w:spacing w:val="-1"/>
          <w:position w:val="0"/>
          <w:sz w:val="20"/>
          <w:u w:val="none"/>
        </w:rPr>
        <w:t>案。</w:t>
      </w:r>
    </w:p>
    <w:p>
      <w:pPr>
        <w:spacing w:before="0" w:after="0" w:line="401" w:lineRule="exact"/>
        <w:ind w:left="1418" w:firstLine="420"/>
        <w:jc w:val="left"/>
      </w:pPr>
      <w:r>
        <w:rPr>
          <w:rFonts w:ascii="宋体" w:hAnsi="宋体" w:cs="宋体"/>
          <w:color w:val="000000"/>
          <w:spacing w:val="-1"/>
          <w:position w:val="0"/>
          <w:sz w:val="20"/>
          <w:u w:val="none"/>
        </w:rPr>
        <w:t>二、肝功能减退患者抗菌药物的应用（表</w:t>
      </w:r>
      <w:r>
        <w:rPr>
          <w:rFonts w:ascii="Calibri" w:hAnsi="Calibri" w:cs="Calibri"/>
          <w:color w:val="000000"/>
          <w:spacing w:val="0"/>
          <w:sz w:val="20"/>
          <w:u w:val="none"/>
        </w:rPr>
        <w:t> </w:t>
      </w:r>
      <w:r>
        <w:rPr>
          <w:rFonts w:ascii="宋体" w:hAnsi="宋体" w:cs="宋体"/>
          <w:color w:val="000000"/>
          <w:spacing w:val="-1"/>
          <w:position w:val="0"/>
          <w:sz w:val="20"/>
          <w:u w:val="none"/>
        </w:rPr>
        <w:t>1-3）</w:t>
      </w:r>
    </w:p>
    <w:p>
      <w:pPr>
        <w:spacing w:before="0" w:after="0" w:line="401" w:lineRule="exact"/>
        <w:ind w:left="1418" w:firstLine="420"/>
        <w:jc w:val="left"/>
      </w:pPr>
      <w:r>
        <w:rPr>
          <w:rFonts w:ascii="宋体" w:hAnsi="宋体" w:cs="宋体"/>
          <w:color w:val="000000"/>
          <w:spacing w:val="-1"/>
          <w:position w:val="0"/>
          <w:sz w:val="20"/>
          <w:u w:val="none"/>
        </w:rPr>
        <w:t>肝功能减退时，抗菌药物的选用及剂量调整需要考虑肝功能减退对该类药物体内过程的影响程</w:t>
      </w:r>
    </w:p>
    <w:p>
      <w:pPr>
        <w:spacing w:before="0" w:after="0" w:line="398" w:lineRule="exact"/>
        <w:ind w:left="1418" w:firstLine="0"/>
        <w:jc w:val="left"/>
      </w:pPr>
      <w:r>
        <w:rPr>
          <w:rFonts w:ascii="宋体" w:hAnsi="宋体" w:cs="宋体"/>
          <w:color w:val="000000"/>
          <w:spacing w:val="-1"/>
          <w:position w:val="0"/>
          <w:sz w:val="20"/>
          <w:u w:val="none"/>
        </w:rPr>
        <w:t>度，以及肝功能减退时该类药物及其代谢物发生毒性反应的可能性。由于药物在肝脏代谢过程复杂，</w:t>
      </w:r>
    </w:p>
    <w:p>
      <w:pPr>
        <w:spacing w:before="0" w:after="0" w:line="401" w:lineRule="exact"/>
        <w:ind w:left="1418" w:firstLine="0"/>
        <w:jc w:val="left"/>
      </w:pPr>
      <w:r>
        <w:rPr>
          <w:rFonts w:ascii="宋体" w:hAnsi="宋体" w:cs="宋体"/>
          <w:color w:val="000000"/>
          <w:spacing w:val="-1"/>
          <w:position w:val="0"/>
          <w:sz w:val="20"/>
          <w:u w:val="none"/>
        </w:rPr>
        <w:t>不少药物的体内代谢过程尚未完全阐明，根据现有资料，肝功能减退时抗菌药物的应用有以下几种</w:t>
      </w:r>
    </w:p>
    <w:p>
      <w:pPr>
        <w:spacing w:before="0" w:after="0" w:line="401" w:lineRule="exact"/>
        <w:ind w:left="1418" w:firstLine="0"/>
        <w:jc w:val="left"/>
      </w:pPr>
      <w:r>
        <w:rPr>
          <w:rFonts w:ascii="宋体" w:hAnsi="宋体" w:cs="宋体"/>
          <w:color w:val="000000"/>
          <w:spacing w:val="-1"/>
          <w:position w:val="0"/>
          <w:sz w:val="20"/>
          <w:u w:val="none"/>
        </w:rPr>
        <w:t>情况。</w:t>
      </w:r>
    </w:p>
    <w:p>
      <w:pPr>
        <w:spacing w:before="0" w:after="0" w:line="398" w:lineRule="exact"/>
        <w:ind w:left="1418" w:firstLine="420"/>
        <w:jc w:val="left"/>
      </w:pPr>
      <w:r>
        <w:rPr>
          <w:rFonts w:ascii="宋体" w:hAnsi="宋体" w:cs="宋体"/>
          <w:color w:val="000000"/>
          <w:spacing w:val="-1"/>
          <w:position w:val="0"/>
          <w:sz w:val="20"/>
          <w:u w:val="none"/>
        </w:rPr>
        <w:t>（一）药物主要经肝脏或有相当量经肝脏清除或代谢，肝功能减退时清除减少，并可导致毒性</w:t>
      </w:r>
    </w:p>
    <w:p>
      <w:pPr>
        <w:spacing w:before="0" w:after="0" w:line="401" w:lineRule="exact"/>
        <w:ind w:left="1418" w:firstLine="0"/>
        <w:jc w:val="left"/>
      </w:pPr>
      <w:r>
        <w:rPr>
          <w:rFonts w:ascii="宋体" w:hAnsi="宋体" w:cs="宋体"/>
          <w:color w:val="000000"/>
          <w:spacing w:val="-1"/>
          <w:position w:val="0"/>
          <w:sz w:val="20"/>
          <w:u w:val="none"/>
        </w:rPr>
        <w:t>反应的发生，肝功能减退患者应避免使用此类药物，如氯霉素、利福平、红霉素酯化物等。</w:t>
      </w:r>
    </w:p>
    <w:p>
      <w:pPr>
        <w:spacing w:before="0" w:after="0" w:line="401" w:lineRule="exact"/>
        <w:ind w:left="1418" w:firstLine="420"/>
        <w:jc w:val="left"/>
      </w:pPr>
      <w:r>
        <w:rPr>
          <w:rFonts w:ascii="宋体" w:hAnsi="宋体" w:cs="宋体"/>
          <w:color w:val="000000"/>
          <w:spacing w:val="-1"/>
          <w:position w:val="0"/>
          <w:sz w:val="20"/>
          <w:u w:val="none"/>
        </w:rPr>
        <w:t>（二）药物主要由肝脏清除，肝功能减退时清除明显减少，但并无明显毒性反应发生，肝病时</w:t>
      </w:r>
    </w:p>
    <w:p>
      <w:pPr>
        <w:spacing w:before="0" w:after="0" w:line="398" w:lineRule="exact"/>
        <w:ind w:left="1418" w:firstLine="0"/>
        <w:jc w:val="left"/>
      </w:pPr>
      <w:r>
        <w:rPr>
          <w:rFonts w:ascii="宋体" w:hAnsi="宋体" w:cs="宋体"/>
          <w:color w:val="000000"/>
          <w:spacing w:val="-1"/>
          <w:position w:val="0"/>
          <w:sz w:val="20"/>
          <w:u w:val="none"/>
        </w:rPr>
        <w:t>仍可正常应用，但需谨慎，必要时减量给药，治疗过程中需严密监测肝功能。红霉素等大环内酯类</w:t>
      </w:r>
    </w:p>
    <w:p>
      <w:pPr>
        <w:spacing w:before="0" w:after="0" w:line="401" w:lineRule="exact"/>
        <w:ind w:left="1418" w:firstLine="0"/>
        <w:jc w:val="left"/>
      </w:pPr>
      <w:r>
        <w:rPr>
          <w:rFonts w:ascii="宋体" w:hAnsi="宋体" w:cs="宋体"/>
          <w:color w:val="000000"/>
          <w:spacing w:val="-1"/>
          <w:position w:val="0"/>
          <w:sz w:val="20"/>
          <w:u w:val="none"/>
        </w:rPr>
        <w:t>（不包括酯化物）、克林霉素、林可霉素等属于此类。</w:t>
      </w:r>
    </w:p>
    <w:p>
      <w:pPr>
        <w:spacing w:before="0" w:after="0" w:line="401" w:lineRule="exact"/>
        <w:ind w:left="1418" w:firstLine="420"/>
        <w:jc w:val="left"/>
      </w:pPr>
      <w:r>
        <w:rPr>
          <w:rFonts w:ascii="宋体" w:hAnsi="宋体" w:cs="宋体"/>
          <w:color w:val="000000"/>
          <w:spacing w:val="-1"/>
          <w:position w:val="0"/>
          <w:sz w:val="20"/>
          <w:u w:val="none"/>
        </w:rPr>
        <w:t>（三）药物经肝、肾两途径清除，肝功能减退者药物清除减少，血药浓度升高，同时伴有肾功</w:t>
      </w:r>
    </w:p>
    <w:p>
      <w:pPr>
        <w:spacing w:before="0" w:after="0" w:line="398" w:lineRule="exact"/>
        <w:ind w:left="1418" w:firstLine="0"/>
        <w:jc w:val="left"/>
      </w:pPr>
      <w:r>
        <w:rPr>
          <w:rFonts w:ascii="宋体" w:hAnsi="宋体" w:cs="宋体"/>
          <w:color w:val="000000"/>
          <w:spacing w:val="-1"/>
          <w:position w:val="0"/>
          <w:sz w:val="20"/>
          <w:u w:val="none"/>
        </w:rPr>
        <w:t>能减退的患者血药浓度升高尤为明显，但药物本身的毒性不大。严重肝病患者，尤其肝、肾功能同</w:t>
      </w:r>
    </w:p>
    <w:p>
      <w:pPr>
        <w:spacing w:before="0" w:after="0" w:line="401" w:lineRule="exact"/>
        <w:ind w:left="1418" w:firstLine="0"/>
        <w:jc w:val="left"/>
      </w:pPr>
      <w:r>
        <w:rPr>
          <w:rFonts w:ascii="宋体" w:hAnsi="宋体" w:cs="宋体"/>
          <w:color w:val="000000"/>
          <w:spacing w:val="-1"/>
          <w:position w:val="0"/>
          <w:sz w:val="20"/>
          <w:u w:val="none"/>
        </w:rPr>
        <w:t>时减退的患者在使用此类药物时需减量应用。经肾、肝两途径排出的青霉素类、头孢菌素类等均属</w:t>
      </w:r>
    </w:p>
    <w:p>
      <w:pPr>
        <w:spacing w:before="0" w:after="0" w:line="401" w:lineRule="exact"/>
        <w:ind w:left="1418" w:firstLine="0"/>
        <w:jc w:val="left"/>
      </w:pPr>
      <w:r>
        <w:rPr>
          <w:rFonts w:ascii="宋体" w:hAnsi="宋体" w:cs="宋体"/>
          <w:color w:val="000000"/>
          <w:spacing w:val="-1"/>
          <w:position w:val="0"/>
          <w:sz w:val="20"/>
          <w:u w:val="none"/>
        </w:rPr>
        <w:t>此种情况。</w:t>
      </w:r>
    </w:p>
    <w:p>
      <w:pPr>
        <w:spacing w:before="0" w:after="0" w:line="398" w:lineRule="exact"/>
        <w:ind w:left="1418" w:firstLine="420"/>
        <w:jc w:val="left"/>
      </w:pPr>
      <w:r>
        <w:rPr>
          <w:rFonts w:ascii="宋体" w:hAnsi="宋体" w:cs="宋体"/>
          <w:color w:val="000000"/>
          <w:spacing w:val="-1"/>
          <w:position w:val="0"/>
          <w:sz w:val="20"/>
          <w:u w:val="none"/>
        </w:rPr>
        <w:t>（四）药物主要由肾排泄，肝功能减退者不需调整剂量。氨基糖苷类、糖肽类抗菌药物等属此</w:t>
      </w:r>
    </w:p>
    <w:p>
      <w:pPr>
        <w:spacing w:before="0" w:after="0" w:line="401" w:lineRule="exact"/>
        <w:ind w:left="1418" w:firstLine="0"/>
        <w:jc w:val="left"/>
      </w:pPr>
      <w:r>
        <w:rPr>
          <w:rFonts w:ascii="宋体" w:hAnsi="宋体" w:cs="宋体"/>
          <w:color w:val="000000"/>
          <w:spacing w:val="-1"/>
          <w:position w:val="0"/>
          <w:sz w:val="20"/>
          <w:u w:val="none"/>
        </w:rPr>
        <w:t>类。</w:t>
      </w:r>
    </w:p>
    <w:p>
      <w:pPr>
        <w:spacing w:before="0" w:after="0" w:line="401" w:lineRule="exact"/>
        <w:ind w:left="1418" w:firstLine="420"/>
        <w:jc w:val="left"/>
      </w:pPr>
      <w:r>
        <w:rPr>
          <w:rFonts w:ascii="宋体" w:hAnsi="宋体" w:cs="宋体"/>
          <w:color w:val="000000"/>
          <w:spacing w:val="-1"/>
          <w:position w:val="0"/>
          <w:sz w:val="20"/>
          <w:u w:val="none"/>
        </w:rPr>
        <w:t>三、老年患者抗菌药物的应用</w:t>
      </w:r>
    </w:p>
    <w:p>
      <w:pPr>
        <w:spacing w:before="0" w:after="0" w:line="398" w:lineRule="exact"/>
        <w:ind w:left="1418" w:firstLine="420"/>
        <w:jc w:val="left"/>
      </w:pPr>
      <w:r>
        <w:rPr>
          <w:rFonts w:ascii="宋体" w:hAnsi="宋体" w:cs="宋体"/>
          <w:color w:val="000000"/>
          <w:spacing w:val="-1"/>
          <w:position w:val="0"/>
          <w:sz w:val="20"/>
          <w:u w:val="none"/>
        </w:rPr>
        <w:t>由于老年人组织器官呈生理性退行性变，免疫功能下降，一旦罹患感染，在应用抗菌药物时需</w:t>
      </w:r>
    </w:p>
    <w:p>
      <w:pPr>
        <w:spacing w:before="0" w:after="0" w:line="401" w:lineRule="exact"/>
        <w:ind w:left="1418" w:firstLine="0"/>
        <w:jc w:val="left"/>
      </w:pPr>
      <w:r>
        <w:rPr>
          <w:rFonts w:ascii="宋体" w:hAnsi="宋体" w:cs="宋体"/>
          <w:color w:val="000000"/>
          <w:spacing w:val="-1"/>
          <w:position w:val="0"/>
          <w:sz w:val="20"/>
          <w:u w:val="none"/>
        </w:rPr>
        <w:t>注意以下事项。</w:t>
      </w:r>
    </w:p>
    <w:p>
      <w:pPr>
        <w:spacing w:before="0" w:after="0" w:line="401" w:lineRule="exact"/>
        <w:ind w:left="1418" w:firstLine="420"/>
        <w:jc w:val="left"/>
      </w:pPr>
      <w:r>
        <w:rPr>
          <w:rFonts w:ascii="宋体" w:hAnsi="宋体" w:cs="宋体"/>
          <w:color w:val="000000"/>
          <w:spacing w:val="-1"/>
          <w:position w:val="0"/>
          <w:sz w:val="20"/>
          <w:u w:val="none"/>
        </w:rPr>
        <w:t>（一）老年人肾功能呈生理性减退，按一般常用量接受主要经肾排出的抗菌药物时，由于药物</w:t>
      </w:r>
    </w:p>
    <w:p>
      <w:pPr>
        <w:spacing w:before="0" w:after="0" w:line="398" w:lineRule="exact"/>
        <w:ind w:left="1418" w:firstLine="0"/>
        <w:jc w:val="left"/>
      </w:pPr>
      <w:r>
        <w:rPr>
          <w:rFonts w:ascii="宋体" w:hAnsi="宋体" w:cs="宋体"/>
          <w:color w:val="000000"/>
          <w:spacing w:val="-1"/>
          <w:position w:val="0"/>
          <w:sz w:val="20"/>
          <w:u w:val="none"/>
        </w:rPr>
        <w:t>自肾排出减少，可导致药物在体内积蓄，血药浓度增高，易发生药物不良反应。因此老年患者，尤</w:t>
      </w:r>
    </w:p>
    <w:p>
      <w:pPr>
        <w:spacing w:before="0" w:after="0" w:line="401" w:lineRule="exact"/>
        <w:ind w:left="1418" w:firstLine="0"/>
        <w:jc w:val="left"/>
      </w:pPr>
      <w:r>
        <w:rPr>
          <w:rFonts w:ascii="宋体" w:hAnsi="宋体" w:cs="宋体"/>
          <w:color w:val="000000"/>
          <w:spacing w:val="-1"/>
          <w:position w:val="0"/>
          <w:sz w:val="20"/>
          <w:u w:val="none"/>
        </w:rPr>
        <w:t>其是高龄患者接受主要自肾排出的抗菌药物时，可按轻度肾功能减退减量给药。青霉素类、头孢菌</w:t>
      </w:r>
    </w:p>
    <w:p>
      <w:pPr>
        <w:spacing w:before="0" w:after="0" w:line="401" w:lineRule="exact"/>
        <w:ind w:left="1418" w:firstLine="0"/>
        <w:jc w:val="left"/>
      </w:pPr>
      <w:r>
        <w:rPr>
          <w:rFonts w:ascii="宋体" w:hAnsi="宋体" w:cs="宋体"/>
          <w:color w:val="000000"/>
          <w:spacing w:val="-1"/>
          <w:position w:val="0"/>
          <w:sz w:val="20"/>
          <w:u w:val="none"/>
        </w:rPr>
        <w:t>素类和其他β-内酰胺类的大多数品种即属此类情况。</w:t>
      </w:r>
    </w:p>
    <w:p>
      <w:pPr>
        <w:spacing w:before="0" w:after="0" w:line="240" w:lineRule="exact"/>
        <w:ind w:left="1418" w:firstLine="0"/>
      </w:pPr>
    </w:p>
    <w:p>
      <w:pPr>
        <w:spacing w:before="0" w:after="0" w:line="354" w:lineRule="exact"/>
        <w:ind w:left="1418" w:firstLine="4481"/>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6</w:t>
      </w:r>
    </w:p>
    <w:p>
      <w:pPr>
        <w:spacing w:before="0" w:after="0" w:line="240" w:lineRule="exact"/>
      </w:pPr>
      <w:bookmarkStart w:id="10" w:name="11"/>
      <w:bookmarkEnd w:id="1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301" w:lineRule="exact"/>
        <w:ind w:left="1418" w:firstLine="420"/>
        <w:jc w:val="left"/>
      </w:pPr>
      <w:r>
        <w:rPr>
          <w:rFonts w:ascii="Times New Roman" w:hAnsi="Times New Roman" w:eastAsia="宋体" w:cs="Times New Roman"/>
          <w:kern w:val="2"/>
          <w:sz w:val="21"/>
          <w:szCs w:val="22"/>
          <w:lang w:val="en-US" w:eastAsia="zh-CN" w:bidi="ar-SA"/>
        </w:rPr>
        <w:pict>
          <v:shape id="_x0000_s1041" o:spid="_x0000_s1041" o:spt="12" type="#_x0000_t12" style="position:absolute;left:0pt;margin-left:0pt;margin-top:0pt;height:841.9pt;width:595.3pt;mso-position-horizontal-relative:page;mso-position-vertical-relative:page;z-index:-25165004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（二）老年患者宜选用毒性低并具杀菌作用的抗菌药物，无用药禁忌者可首选青霉素类、头孢</w:t>
      </w:r>
    </w:p>
    <w:p>
      <w:pPr>
        <w:spacing w:before="0" w:after="0" w:line="401" w:lineRule="exact"/>
        <w:ind w:left="1418" w:firstLine="0"/>
        <w:jc w:val="left"/>
      </w:pPr>
      <w:r>
        <w:rPr>
          <w:rFonts w:ascii="宋体" w:hAnsi="宋体" w:cs="宋体"/>
          <w:color w:val="000000"/>
          <w:spacing w:val="-1"/>
          <w:position w:val="0"/>
          <w:sz w:val="20"/>
          <w:u w:val="none"/>
        </w:rPr>
        <w:t>菌素类等β-内酰胺类抗菌药物。氨基糖苷类具有肾、耳毒性，应尽可能避免应用。万古霉素、去甲</w:t>
      </w:r>
    </w:p>
    <w:p>
      <w:pPr>
        <w:spacing w:before="0" w:after="0" w:line="401" w:lineRule="exact"/>
        <w:ind w:left="1418" w:firstLine="0"/>
        <w:jc w:val="left"/>
      </w:pPr>
      <w:r>
        <w:rPr>
          <w:rFonts w:ascii="宋体" w:hAnsi="宋体" w:cs="宋体"/>
          <w:color w:val="000000"/>
          <w:spacing w:val="-1"/>
          <w:position w:val="0"/>
          <w:sz w:val="20"/>
          <w:u w:val="none"/>
        </w:rPr>
        <w:t>万古霉素、替考拉宁等药物应在有明确应用指征时慎用，必要时进行血药浓度监测，并据此调整剂</w:t>
      </w:r>
    </w:p>
    <w:p>
      <w:pPr>
        <w:spacing w:before="0" w:after="0" w:line="398" w:lineRule="exact"/>
        <w:ind w:left="1418" w:firstLine="0"/>
        <w:jc w:val="left"/>
      </w:pPr>
      <w:r>
        <w:rPr>
          <w:rFonts w:ascii="宋体" w:hAnsi="宋体" w:cs="宋体"/>
          <w:color w:val="000000"/>
          <w:spacing w:val="-1"/>
          <w:position w:val="0"/>
          <w:sz w:val="20"/>
          <w:u w:val="none"/>
        </w:rPr>
        <w:t>量，使给药方案个体化，以达到用药安全、有效的目的。</w:t>
      </w:r>
    </w:p>
    <w:p>
      <w:pPr>
        <w:spacing w:before="0" w:after="0" w:line="401" w:lineRule="exact"/>
        <w:ind w:left="1418" w:firstLine="420"/>
        <w:jc w:val="left"/>
      </w:pPr>
      <w:r>
        <w:rPr>
          <w:rFonts w:ascii="宋体" w:hAnsi="宋体" w:cs="宋体"/>
          <w:color w:val="000000"/>
          <w:spacing w:val="-1"/>
          <w:position w:val="0"/>
          <w:sz w:val="20"/>
          <w:u w:val="none"/>
        </w:rPr>
        <w:t>四、新生儿患者抗菌药物的应用</w:t>
      </w:r>
    </w:p>
    <w:p>
      <w:pPr>
        <w:spacing w:before="0" w:after="0" w:line="401" w:lineRule="exact"/>
        <w:ind w:left="1418" w:firstLine="420"/>
        <w:jc w:val="left"/>
      </w:pPr>
      <w:r>
        <w:rPr>
          <w:rFonts w:ascii="宋体" w:hAnsi="宋体" w:cs="宋体"/>
          <w:color w:val="000000"/>
          <w:spacing w:val="-1"/>
          <w:position w:val="0"/>
          <w:sz w:val="20"/>
          <w:u w:val="none"/>
        </w:rPr>
        <w:t>新生儿期一些重要器官尚未完全发育成熟，在此期间其生长发育随日龄增加而迅速变化，因此</w:t>
      </w:r>
    </w:p>
    <w:p>
      <w:pPr>
        <w:spacing w:before="0" w:after="0" w:line="398" w:lineRule="exact"/>
        <w:ind w:left="1418" w:firstLine="0"/>
        <w:jc w:val="left"/>
      </w:pPr>
      <w:r>
        <w:rPr>
          <w:rFonts w:ascii="宋体" w:hAnsi="宋体" w:cs="宋体"/>
          <w:color w:val="000000"/>
          <w:spacing w:val="-1"/>
          <w:position w:val="0"/>
          <w:sz w:val="20"/>
          <w:u w:val="none"/>
        </w:rPr>
        <w:t>新生儿感染使用抗菌药物时需注意以下事项。</w:t>
      </w:r>
    </w:p>
    <w:p>
      <w:pPr>
        <w:spacing w:before="0" w:after="0" w:line="401" w:lineRule="exact"/>
        <w:ind w:left="1418" w:firstLine="420"/>
        <w:jc w:val="left"/>
      </w:pPr>
      <w:r>
        <w:rPr>
          <w:rFonts w:ascii="宋体" w:hAnsi="宋体" w:cs="宋体"/>
          <w:color w:val="000000"/>
          <w:spacing w:val="-1"/>
          <w:position w:val="0"/>
          <w:sz w:val="20"/>
          <w:u w:val="none"/>
        </w:rPr>
        <w:t>（一）新生儿期肝、肾均未发育成熟，肝代谢酶的产生不足或缺乏，肾清除功能较差，因此新</w:t>
      </w:r>
    </w:p>
    <w:p>
      <w:pPr>
        <w:spacing w:before="0" w:after="0" w:line="401" w:lineRule="exact"/>
        <w:ind w:left="1418" w:firstLine="0"/>
        <w:jc w:val="left"/>
      </w:pPr>
      <w:r>
        <w:rPr>
          <w:rFonts w:ascii="宋体" w:hAnsi="宋体" w:cs="宋体"/>
          <w:color w:val="000000"/>
          <w:spacing w:val="-1"/>
          <w:position w:val="0"/>
          <w:sz w:val="20"/>
          <w:u w:val="none"/>
        </w:rPr>
        <w:t>生儿感染时应避免应用毒性大的抗菌药物，包括主要经肾排泄的氨基糖苷类、万古霉素、去甲万古</w:t>
      </w:r>
    </w:p>
    <w:p>
      <w:pPr>
        <w:spacing w:before="0" w:after="0" w:line="398" w:lineRule="exact"/>
        <w:ind w:left="1418" w:firstLine="0"/>
        <w:jc w:val="left"/>
      </w:pPr>
      <w:r>
        <w:rPr>
          <w:rFonts w:ascii="宋体" w:hAnsi="宋体" w:cs="宋体"/>
          <w:color w:val="000000"/>
          <w:spacing w:val="-1"/>
          <w:position w:val="0"/>
          <w:sz w:val="20"/>
          <w:u w:val="none"/>
        </w:rPr>
        <w:t>霉素等，以及主要经肝代谢的氯霉素等。确有应用指征时，需进行血药浓度监测，据此调整给药方</w:t>
      </w:r>
    </w:p>
    <w:p>
      <w:pPr>
        <w:spacing w:before="0" w:after="0" w:line="401" w:lineRule="exact"/>
        <w:ind w:left="1418" w:firstLine="0"/>
        <w:jc w:val="left"/>
      </w:pPr>
      <w:r>
        <w:rPr>
          <w:rFonts w:ascii="宋体" w:hAnsi="宋体" w:cs="宋体"/>
          <w:color w:val="000000"/>
          <w:spacing w:val="-1"/>
          <w:position w:val="0"/>
          <w:sz w:val="20"/>
          <w:u w:val="none"/>
        </w:rPr>
        <w:t>案，个体化给药，以使治疗安全有效。</w:t>
      </w:r>
    </w:p>
    <w:p>
      <w:pPr>
        <w:spacing w:before="0" w:after="0" w:line="401" w:lineRule="exact"/>
        <w:ind w:left="1418" w:firstLine="420"/>
        <w:jc w:val="left"/>
      </w:pPr>
      <w:r>
        <w:rPr>
          <w:rFonts w:ascii="宋体" w:hAnsi="宋体" w:cs="宋体"/>
          <w:color w:val="000000"/>
          <w:spacing w:val="-1"/>
          <w:position w:val="0"/>
          <w:sz w:val="20"/>
          <w:u w:val="none"/>
        </w:rPr>
        <w:t>（二）新生儿期避免应用可能发生严重不良反应的抗菌药物（表</w:t>
      </w:r>
      <w:r>
        <w:rPr>
          <w:rFonts w:ascii="Calibri" w:hAnsi="Calibri" w:cs="Calibri"/>
          <w:color w:val="000000"/>
          <w:spacing w:val="0"/>
          <w:sz w:val="20"/>
          <w:u w:val="none"/>
        </w:rPr>
        <w:t> </w:t>
      </w:r>
      <w:r>
        <w:rPr>
          <w:rFonts w:ascii="宋体" w:hAnsi="宋体" w:cs="宋体"/>
          <w:color w:val="000000"/>
          <w:spacing w:val="0"/>
          <w:position w:val="0"/>
          <w:sz w:val="20"/>
          <w:u w:val="none"/>
        </w:rPr>
        <w:t>1-4）。可影响新生儿生长发育</w:t>
      </w:r>
    </w:p>
    <w:p>
      <w:pPr>
        <w:spacing w:before="0" w:after="0" w:line="398" w:lineRule="exact"/>
        <w:ind w:left="1418" w:firstLine="0"/>
        <w:jc w:val="left"/>
      </w:pPr>
      <w:r>
        <w:rPr>
          <w:rFonts w:ascii="宋体" w:hAnsi="宋体" w:cs="宋体"/>
          <w:color w:val="000000"/>
          <w:spacing w:val="-1"/>
          <w:position w:val="0"/>
          <w:sz w:val="20"/>
          <w:u w:val="none"/>
        </w:rPr>
        <w:t>的四环素类、喹诺酮类应避免应用，可导致脑性核黄疸及溶血性贫血的磺胺类药和呋喃类药应避免</w:t>
      </w:r>
    </w:p>
    <w:p>
      <w:pPr>
        <w:spacing w:before="0" w:after="0" w:line="401" w:lineRule="exact"/>
        <w:ind w:left="1418" w:firstLine="0"/>
        <w:jc w:val="left"/>
      </w:pPr>
      <w:r>
        <w:rPr>
          <w:rFonts w:ascii="宋体" w:hAnsi="宋体" w:cs="宋体"/>
          <w:color w:val="000000"/>
          <w:spacing w:val="-1"/>
          <w:position w:val="0"/>
          <w:sz w:val="20"/>
          <w:u w:val="none"/>
        </w:rPr>
        <w:t>应用。</w:t>
      </w:r>
    </w:p>
    <w:p>
      <w:pPr>
        <w:spacing w:before="0" w:after="0" w:line="401" w:lineRule="exact"/>
        <w:ind w:left="1418" w:firstLine="420"/>
        <w:jc w:val="left"/>
      </w:pPr>
      <w:r>
        <w:rPr>
          <w:rFonts w:ascii="宋体" w:hAnsi="宋体" w:cs="宋体"/>
          <w:color w:val="000000"/>
          <w:spacing w:val="-1"/>
          <w:position w:val="0"/>
          <w:sz w:val="20"/>
          <w:u w:val="none"/>
        </w:rPr>
        <w:t>（三）新生儿期由于肾功能尚不完善，主要经肾排出的青霉素类、头孢菌素类等β-内酰胺类药</w:t>
      </w:r>
    </w:p>
    <w:p>
      <w:pPr>
        <w:spacing w:before="0" w:after="0" w:line="398" w:lineRule="exact"/>
        <w:ind w:left="1418" w:firstLine="0"/>
        <w:jc w:val="left"/>
      </w:pPr>
      <w:r>
        <w:rPr>
          <w:rFonts w:ascii="宋体" w:hAnsi="宋体" w:cs="宋体"/>
          <w:color w:val="000000"/>
          <w:spacing w:val="-1"/>
          <w:position w:val="0"/>
          <w:sz w:val="20"/>
          <w:u w:val="none"/>
        </w:rPr>
        <w:t>物需减量应用，以防止药物在体内蓄积导致严重中枢神经系统毒性反应的发生。</w:t>
      </w:r>
    </w:p>
    <w:p>
      <w:pPr>
        <w:spacing w:before="0" w:after="0" w:line="401" w:lineRule="exact"/>
        <w:ind w:left="1418" w:firstLine="420"/>
        <w:jc w:val="left"/>
      </w:pPr>
      <w:r>
        <w:rPr>
          <w:rFonts w:ascii="宋体" w:hAnsi="宋体" w:cs="宋体"/>
          <w:color w:val="000000"/>
          <w:spacing w:val="-1"/>
          <w:position w:val="0"/>
          <w:sz w:val="20"/>
          <w:u w:val="none"/>
        </w:rPr>
        <w:t>（四）新生儿的组织器官日益成熟，抗菌药物在新生儿的药动学亦随日龄增长而变化，因此使</w:t>
      </w:r>
    </w:p>
    <w:p>
      <w:pPr>
        <w:spacing w:before="0" w:after="0" w:line="401" w:lineRule="exact"/>
        <w:ind w:left="1418" w:firstLine="0"/>
        <w:jc w:val="left"/>
      </w:pPr>
      <w:r>
        <w:rPr>
          <w:rFonts w:ascii="宋体" w:hAnsi="宋体" w:cs="宋体"/>
          <w:color w:val="000000"/>
          <w:spacing w:val="-1"/>
          <w:position w:val="0"/>
          <w:sz w:val="20"/>
          <w:u w:val="none"/>
        </w:rPr>
        <w:t>用抗菌药物时应按日龄调整给药方案。</w:t>
      </w:r>
    </w:p>
    <w:p>
      <w:pPr>
        <w:spacing w:before="0" w:after="0" w:line="398" w:lineRule="exact"/>
        <w:ind w:left="1418" w:firstLine="420"/>
        <w:jc w:val="left"/>
      </w:pPr>
      <w:r>
        <w:rPr>
          <w:rFonts w:ascii="宋体" w:hAnsi="宋体" w:cs="宋体"/>
          <w:color w:val="000000"/>
          <w:spacing w:val="-1"/>
          <w:position w:val="0"/>
          <w:sz w:val="20"/>
          <w:u w:val="none"/>
        </w:rPr>
        <w:t>五、小儿患者抗菌药物的应用</w:t>
      </w:r>
    </w:p>
    <w:p>
      <w:pPr>
        <w:spacing w:before="0" w:after="0" w:line="401" w:lineRule="exact"/>
        <w:ind w:left="1418" w:firstLine="420"/>
        <w:jc w:val="left"/>
      </w:pPr>
      <w:r>
        <w:rPr>
          <w:rFonts w:ascii="宋体" w:hAnsi="宋体" w:cs="宋体"/>
          <w:color w:val="000000"/>
          <w:spacing w:val="-1"/>
          <w:position w:val="0"/>
          <w:sz w:val="20"/>
          <w:u w:val="none"/>
        </w:rPr>
        <w:t>小儿患者在应用抗菌药物时应注意以下几点。</w:t>
      </w:r>
    </w:p>
    <w:p>
      <w:pPr>
        <w:spacing w:before="0" w:after="0" w:line="401" w:lineRule="exact"/>
        <w:ind w:left="1418" w:firstLine="420"/>
        <w:jc w:val="left"/>
      </w:pPr>
      <w:r>
        <w:rPr>
          <w:rFonts w:ascii="宋体" w:hAnsi="宋体" w:cs="宋体"/>
          <w:color w:val="000000"/>
          <w:spacing w:val="-1"/>
          <w:position w:val="0"/>
          <w:sz w:val="20"/>
          <w:u w:val="none"/>
        </w:rPr>
        <w:t>（一）氨基糖苷类：该类药物有明显耳、肾毒性，小儿患者应避免应用。临床有明确应用指征</w:t>
      </w:r>
    </w:p>
    <w:p>
      <w:pPr>
        <w:spacing w:before="0" w:after="0" w:line="398" w:lineRule="exact"/>
        <w:ind w:left="1418" w:firstLine="0"/>
        <w:jc w:val="left"/>
      </w:pPr>
      <w:r>
        <w:rPr>
          <w:rFonts w:ascii="宋体" w:hAnsi="宋体" w:cs="宋体"/>
          <w:color w:val="000000"/>
          <w:spacing w:val="-1"/>
          <w:position w:val="0"/>
          <w:sz w:val="20"/>
          <w:u w:val="none"/>
        </w:rPr>
        <w:t>且又无其他毒性低的抗菌药物可供选用时，方可选用该类药物，并在治疗过程中严密观察不良反应。</w:t>
      </w:r>
    </w:p>
    <w:p>
      <w:pPr>
        <w:spacing w:before="0" w:after="0" w:line="401" w:lineRule="exact"/>
        <w:ind w:left="1418" w:firstLine="0"/>
        <w:jc w:val="left"/>
      </w:pPr>
      <w:r>
        <w:rPr>
          <w:rFonts w:ascii="宋体" w:hAnsi="宋体" w:cs="宋体"/>
          <w:color w:val="000000"/>
          <w:spacing w:val="-1"/>
          <w:position w:val="0"/>
          <w:sz w:val="20"/>
          <w:u w:val="none"/>
        </w:rPr>
        <w:t>有条件者应进行血药浓度监测，根据结果个体化给药。</w:t>
      </w:r>
    </w:p>
    <w:p>
      <w:pPr>
        <w:spacing w:before="0" w:after="0" w:line="401" w:lineRule="exact"/>
        <w:ind w:left="1418" w:firstLine="420"/>
        <w:jc w:val="left"/>
      </w:pPr>
      <w:r>
        <w:rPr>
          <w:rFonts w:ascii="宋体" w:hAnsi="宋体" w:cs="宋体"/>
          <w:color w:val="000000"/>
          <w:spacing w:val="-1"/>
          <w:position w:val="0"/>
          <w:sz w:val="20"/>
          <w:u w:val="none"/>
        </w:rPr>
        <w:t>（二）糖肽类：该类药有一定肾、耳毒性，小儿患者仅在有明确指征时方可选用。在治疗过程</w:t>
      </w:r>
    </w:p>
    <w:p>
      <w:pPr>
        <w:spacing w:before="0" w:after="0" w:line="398" w:lineRule="exact"/>
        <w:ind w:left="1418" w:firstLine="0"/>
        <w:jc w:val="left"/>
      </w:pPr>
      <w:r>
        <w:rPr>
          <w:rFonts w:ascii="宋体" w:hAnsi="宋体" w:cs="宋体"/>
          <w:color w:val="000000"/>
          <w:spacing w:val="-1"/>
          <w:position w:val="0"/>
          <w:sz w:val="20"/>
          <w:u w:val="none"/>
        </w:rPr>
        <w:t>中应严密观察不良反应，有条件者应进行血药浓度监测，个体化给药。</w:t>
      </w:r>
    </w:p>
    <w:p>
      <w:pPr>
        <w:spacing w:before="0" w:after="0" w:line="401" w:lineRule="exact"/>
        <w:ind w:left="1418" w:firstLine="420"/>
        <w:jc w:val="left"/>
      </w:pPr>
      <w:r>
        <w:rPr>
          <w:rFonts w:ascii="宋体" w:hAnsi="宋体" w:cs="宋体"/>
          <w:color w:val="000000"/>
          <w:spacing w:val="-1"/>
          <w:position w:val="0"/>
          <w:sz w:val="20"/>
          <w:u w:val="none"/>
        </w:rPr>
        <w:t>（三）四环素类：可导致牙齿黄染及牙釉质发育不良，不可用于</w:t>
      </w:r>
      <w:r>
        <w:rPr>
          <w:rFonts w:ascii="Calibri" w:hAnsi="Calibri" w:cs="Calibri"/>
          <w:color w:val="000000"/>
          <w:spacing w:val="0"/>
          <w:sz w:val="20"/>
          <w:u w:val="none"/>
        </w:rPr>
        <w:t> </w:t>
      </w:r>
      <w:r>
        <w:rPr>
          <w:rFonts w:ascii="宋体" w:hAnsi="宋体" w:cs="宋体"/>
          <w:color w:val="000000"/>
          <w:spacing w:val="-1"/>
          <w:position w:val="0"/>
          <w:sz w:val="20"/>
          <w:u w:val="none"/>
        </w:rPr>
        <w:t>8</w:t>
      </w:r>
      <w:r>
        <w:rPr>
          <w:rFonts w:ascii="Calibri" w:hAnsi="Calibri" w:cs="Calibri"/>
          <w:color w:val="000000"/>
          <w:spacing w:val="0"/>
          <w:sz w:val="20"/>
          <w:u w:val="none"/>
        </w:rPr>
        <w:t> </w:t>
      </w:r>
      <w:r>
        <w:rPr>
          <w:rFonts w:ascii="宋体" w:hAnsi="宋体" w:cs="宋体"/>
          <w:color w:val="000000"/>
          <w:spacing w:val="-1"/>
          <w:position w:val="0"/>
          <w:sz w:val="20"/>
          <w:u w:val="none"/>
        </w:rPr>
        <w:t>岁以下小儿。</w:t>
      </w:r>
    </w:p>
    <w:p>
      <w:pPr>
        <w:spacing w:before="0" w:after="0" w:line="401" w:lineRule="exact"/>
        <w:ind w:left="1418" w:firstLine="420"/>
        <w:jc w:val="left"/>
      </w:pPr>
      <w:r>
        <w:rPr>
          <w:rFonts w:ascii="宋体" w:hAnsi="宋体" w:cs="宋体"/>
          <w:color w:val="000000"/>
          <w:spacing w:val="-1"/>
          <w:position w:val="0"/>
          <w:sz w:val="20"/>
          <w:u w:val="none"/>
        </w:rPr>
        <w:t>（四）喹诺酮类：由于对骨骼发育可能产生不良影响，该类药物避免用于</w:t>
      </w:r>
      <w:r>
        <w:rPr>
          <w:rFonts w:ascii="Calibri" w:hAnsi="Calibri" w:cs="Calibri"/>
          <w:color w:val="000000"/>
          <w:spacing w:val="0"/>
          <w:sz w:val="20"/>
          <w:u w:val="none"/>
        </w:rPr>
        <w:t> </w:t>
      </w:r>
      <w:r>
        <w:rPr>
          <w:rFonts w:ascii="宋体" w:hAnsi="宋体" w:cs="宋体"/>
          <w:color w:val="000000"/>
          <w:spacing w:val="-1"/>
          <w:position w:val="0"/>
          <w:sz w:val="20"/>
          <w:u w:val="none"/>
        </w:rPr>
        <w:t>18</w:t>
      </w:r>
      <w:r>
        <w:rPr>
          <w:rFonts w:ascii="Calibri" w:hAnsi="Calibri" w:cs="Calibri"/>
          <w:color w:val="000000"/>
          <w:spacing w:val="0"/>
          <w:sz w:val="20"/>
          <w:u w:val="none"/>
        </w:rPr>
        <w:t> </w:t>
      </w:r>
      <w:r>
        <w:rPr>
          <w:rFonts w:ascii="宋体" w:hAnsi="宋体" w:cs="宋体"/>
          <w:color w:val="000000"/>
          <w:spacing w:val="-1"/>
          <w:position w:val="0"/>
          <w:sz w:val="20"/>
          <w:u w:val="none"/>
        </w:rPr>
        <w:t>岁以下未成年人。</w:t>
      </w:r>
    </w:p>
    <w:p>
      <w:pPr>
        <w:spacing w:before="0" w:after="0" w:line="398" w:lineRule="exact"/>
        <w:ind w:left="1418" w:firstLine="420"/>
        <w:jc w:val="left"/>
      </w:pPr>
      <w:r>
        <w:rPr>
          <w:rFonts w:ascii="宋体" w:hAnsi="宋体" w:cs="宋体"/>
          <w:color w:val="000000"/>
          <w:spacing w:val="-1"/>
          <w:position w:val="0"/>
          <w:sz w:val="20"/>
          <w:u w:val="none"/>
        </w:rPr>
        <w:t>六、妊娠期和哺乳期患者抗菌药物的应用</w:t>
      </w:r>
    </w:p>
    <w:p>
      <w:pPr>
        <w:spacing w:before="0" w:after="0" w:line="401" w:lineRule="exact"/>
        <w:ind w:left="1418" w:firstLine="420"/>
        <w:jc w:val="left"/>
      </w:pPr>
      <w:r>
        <w:rPr>
          <w:rFonts w:ascii="宋体" w:hAnsi="宋体" w:cs="宋体"/>
          <w:color w:val="000000"/>
          <w:spacing w:val="-1"/>
          <w:position w:val="0"/>
          <w:sz w:val="20"/>
          <w:u w:val="none"/>
        </w:rPr>
        <w:t>（一）妊娠期患者抗菌药物的应用</w:t>
      </w:r>
    </w:p>
    <w:p>
      <w:pPr>
        <w:spacing w:before="0" w:after="0" w:line="401" w:lineRule="exact"/>
        <w:ind w:left="1418" w:firstLine="420"/>
        <w:jc w:val="left"/>
      </w:pPr>
      <w:r>
        <w:rPr>
          <w:rFonts w:ascii="宋体" w:hAnsi="宋体" w:cs="宋体"/>
          <w:color w:val="000000"/>
          <w:spacing w:val="-1"/>
          <w:position w:val="0"/>
          <w:sz w:val="20"/>
          <w:u w:val="none"/>
        </w:rPr>
        <w:t>妊娠期抗菌药物的应用需考虑药物对母体和胎儿两方面的影响。</w:t>
      </w:r>
    </w:p>
    <w:p>
      <w:pPr>
        <w:spacing w:before="0" w:after="0" w:line="398" w:lineRule="exact"/>
        <w:ind w:left="1418" w:firstLine="420"/>
        <w:jc w:val="left"/>
      </w:pPr>
      <w:r>
        <w:rPr>
          <w:rFonts w:ascii="宋体" w:hAnsi="宋体" w:cs="宋体"/>
          <w:color w:val="000000"/>
          <w:spacing w:val="-1"/>
          <w:position w:val="0"/>
          <w:sz w:val="20"/>
          <w:u w:val="none"/>
        </w:rPr>
        <w:t>1.对胎儿有致畸或明显毒性作用者，如利巴韦林，妊娠期禁用。</w:t>
      </w:r>
    </w:p>
    <w:p>
      <w:pPr>
        <w:spacing w:before="0" w:after="0" w:line="401" w:lineRule="exact"/>
        <w:ind w:left="1418" w:firstLine="420"/>
        <w:jc w:val="left"/>
      </w:pPr>
      <w:r>
        <w:rPr>
          <w:rFonts w:ascii="宋体" w:hAnsi="宋体" w:cs="宋体"/>
          <w:color w:val="000000"/>
          <w:spacing w:val="-1"/>
          <w:position w:val="0"/>
          <w:sz w:val="20"/>
          <w:u w:val="none"/>
        </w:rPr>
        <w:t>2.对母体和胎儿均有毒性作用者，如氨基糖苷类、四环素类等，妊娠期避免应用；但在有明确</w:t>
      </w:r>
    </w:p>
    <w:p>
      <w:pPr>
        <w:spacing w:before="0" w:after="0" w:line="401" w:lineRule="exact"/>
        <w:ind w:left="1418" w:firstLine="0"/>
        <w:jc w:val="left"/>
      </w:pPr>
      <w:r>
        <w:rPr>
          <w:rFonts w:ascii="宋体" w:hAnsi="宋体" w:cs="宋体"/>
          <w:color w:val="000000"/>
          <w:spacing w:val="-1"/>
          <w:position w:val="0"/>
          <w:sz w:val="20"/>
          <w:u w:val="none"/>
        </w:rPr>
        <w:t>应用指征，经权衡利弊，用药时患者的受益大于可能的风险时，也可在严密观察下慎用。氨基糖苷</w:t>
      </w:r>
    </w:p>
    <w:p>
      <w:pPr>
        <w:spacing w:before="0" w:after="0" w:line="398" w:lineRule="exact"/>
        <w:ind w:left="1418" w:firstLine="0"/>
        <w:jc w:val="left"/>
      </w:pPr>
      <w:r>
        <w:rPr>
          <w:rFonts w:ascii="宋体" w:hAnsi="宋体" w:cs="宋体"/>
          <w:color w:val="000000"/>
          <w:spacing w:val="-1"/>
          <w:position w:val="0"/>
          <w:sz w:val="20"/>
          <w:u w:val="none"/>
        </w:rPr>
        <w:t>类等抗菌药物有条件时应进行血药浓度监测。</w:t>
      </w:r>
    </w:p>
    <w:p>
      <w:pPr>
        <w:spacing w:before="0" w:after="0" w:line="401" w:lineRule="exact"/>
        <w:ind w:left="1418" w:firstLine="420"/>
        <w:jc w:val="left"/>
      </w:pPr>
      <w:r>
        <w:rPr>
          <w:rFonts w:ascii="宋体" w:hAnsi="宋体" w:cs="宋体"/>
          <w:color w:val="000000"/>
          <w:spacing w:val="-1"/>
          <w:position w:val="0"/>
          <w:sz w:val="20"/>
          <w:u w:val="none"/>
        </w:rPr>
        <w:t>3.药物毒性低，对胎儿及母体均无明显影响，也无致畸作用者，妊娠期感染时可选用。如青霉</w:t>
      </w:r>
    </w:p>
    <w:p>
      <w:pPr>
        <w:spacing w:before="0" w:after="0" w:line="401" w:lineRule="exact"/>
        <w:ind w:left="1418" w:firstLine="0"/>
        <w:jc w:val="left"/>
      </w:pPr>
      <w:r>
        <w:rPr>
          <w:rFonts w:ascii="宋体" w:hAnsi="宋体" w:cs="宋体"/>
          <w:color w:val="000000"/>
          <w:spacing w:val="-1"/>
          <w:position w:val="0"/>
          <w:sz w:val="20"/>
          <w:u w:val="none"/>
        </w:rPr>
        <w:t>素类、头孢菌素类等β-内酰胺类抗菌药物。</w:t>
      </w:r>
    </w:p>
    <w:p>
      <w:pPr>
        <w:spacing w:before="0" w:after="0" w:line="240" w:lineRule="exact"/>
        <w:ind w:left="1418" w:firstLine="0"/>
      </w:pPr>
    </w:p>
    <w:p>
      <w:pPr>
        <w:spacing w:before="0" w:after="0" w:line="354" w:lineRule="exact"/>
        <w:ind w:left="1418" w:firstLine="4481"/>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7</w:t>
      </w:r>
    </w:p>
    <w:p>
      <w:pPr>
        <w:spacing w:before="0" w:after="0" w:line="240" w:lineRule="exact"/>
      </w:pPr>
      <w:bookmarkStart w:id="11" w:name="12"/>
      <w:bookmarkEnd w:id="1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301" w:lineRule="exact"/>
        <w:ind w:left="1013" w:firstLine="826"/>
        <w:jc w:val="left"/>
      </w:pPr>
      <w:r>
        <w:rPr>
          <w:rFonts w:ascii="Times New Roman" w:hAnsi="Times New Roman" w:eastAsia="宋体" w:cs="Times New Roman"/>
          <w:kern w:val="2"/>
          <w:sz w:val="21"/>
          <w:szCs w:val="22"/>
          <w:lang w:val="en-US" w:eastAsia="zh-CN" w:bidi="ar-SA"/>
        </w:rPr>
        <w:pict>
          <v:shape id="_x0000_s1042" o:spid="_x0000_s1042" o:spt="12" type="#_x0000_t12" style="position:absolute;left:0pt;margin-left:0pt;margin-top:0pt;height:841.9pt;width:595.3pt;mso-position-horizontal-relative:page;mso-position-vertical-relative:page;z-index:-25164902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43" o:spid="_x0000_s1043" o:spt="12" type="#_x0000_t12" style="position:absolute;left:0pt;margin-left:44.7pt;margin-top:292.05pt;height:1.5pt;width:505.9pt;mso-position-horizontal-relative:page;mso-position-vertical-relative:page;z-index:2521815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44" o:spid="_x0000_s1044" o:spt="12" type="#_x0000_t12" style="position:absolute;left:0pt;margin-left:44.7pt;margin-top:311.55pt;height:1.5pt;width:505.9pt;mso-position-horizontal-relative:page;mso-position-vertical-relative:page;z-index:2521845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45" o:spid="_x0000_s1045" o:spt="12" type="#_x0000_t12" style="position:absolute;left:0pt;margin-left:44.7pt;margin-top:426.05pt;height:1.5pt;width:505.9pt;mso-position-horizontal-relative:page;mso-position-vertical-relative:page;z-index:2521876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46" o:spid="_x0000_s1046" o:spt="12" type="#_x0000_t12" style="position:absolute;left:0pt;margin-left:44.7pt;margin-top:521.55pt;height:1.5pt;width:505.9pt;mso-position-horizontal-relative:page;mso-position-vertical-relative:page;z-index:2521896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47" o:spid="_x0000_s1047" o:spt="12" type="#_x0000_t12" style="position:absolute;left:0pt;margin-left:44.7pt;margin-top:637.7pt;height:1.5pt;width:505.9pt;mso-position-horizontal-relative:page;mso-position-vertical-relative:page;z-index:2521948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48" o:spid="_x0000_s1048" o:spt="12" type="#_x0000_t12" style="position:absolute;left:0pt;margin-left:44.7pt;margin-top:733.2pt;height:1.5pt;width:505.9pt;mso-position-horizontal-relative:page;mso-position-vertical-relative:page;z-index:2521978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8" o:spid="_x0000_s1049" o:spt="12" type="#_x0000_t12" style="position:absolute;left:0pt;margin-left:44.7pt;margin-top:752.7pt;height:1.5pt;width:505.9pt;mso-position-horizontal-relative:page;mso-position-vertical-relative:page;z-index:2521999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美国食品和药物管理局（FDA）按照药物在妊娠期应用时的危险性分为</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A、B、C、D</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及</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X</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类，可</w:t>
      </w:r>
    </w:p>
    <w:p>
      <w:pPr>
        <w:spacing w:before="0" w:after="0" w:line="401" w:lineRule="exact"/>
        <w:ind w:left="1013" w:firstLine="406"/>
        <w:jc w:val="left"/>
      </w:pPr>
      <w:r>
        <w:rPr>
          <w:rFonts w:ascii="宋体" w:hAnsi="宋体" w:cs="宋体"/>
          <w:color w:val="000000"/>
          <w:spacing w:val="-1"/>
          <w:w w:val="98"/>
          <w:position w:val="0"/>
          <w:sz w:val="20"/>
          <w:u w:val="none"/>
        </w:rPr>
        <w:t>供药物选用时参考（表</w:t>
      </w:r>
      <w:r>
        <w:rPr>
          <w:rFonts w:ascii="Calibri" w:hAnsi="Calibri" w:cs="Calibri"/>
          <w:color w:val="000000"/>
          <w:spacing w:val="0"/>
          <w:w w:val="98"/>
          <w:sz w:val="20"/>
          <w:u w:val="none"/>
        </w:rPr>
        <w:t> </w:t>
      </w:r>
      <w:r>
        <w:rPr>
          <w:rFonts w:ascii="宋体" w:hAnsi="宋体" w:cs="宋体"/>
          <w:color w:val="000000"/>
          <w:spacing w:val="-6"/>
          <w:w w:val="98"/>
          <w:position w:val="0"/>
          <w:sz w:val="20"/>
          <w:u w:val="none"/>
        </w:rPr>
        <w:t>1-5）。</w:t>
      </w:r>
    </w:p>
    <w:p>
      <w:pPr>
        <w:spacing w:before="0" w:after="0" w:line="401" w:lineRule="exact"/>
        <w:ind w:left="1013" w:firstLine="826"/>
        <w:jc w:val="left"/>
      </w:pPr>
      <w:r>
        <w:rPr>
          <w:rFonts w:ascii="宋体" w:hAnsi="宋体" w:cs="宋体"/>
          <w:color w:val="000000"/>
          <w:spacing w:val="-1"/>
          <w:w w:val="98"/>
          <w:position w:val="0"/>
          <w:sz w:val="20"/>
          <w:u w:val="none"/>
        </w:rPr>
        <w:t>（二）哺乳期患者抗菌药物的应用</w:t>
      </w:r>
    </w:p>
    <w:p>
      <w:pPr>
        <w:spacing w:before="0" w:after="0" w:line="398" w:lineRule="exact"/>
        <w:ind w:left="1013" w:firstLine="826"/>
        <w:jc w:val="left"/>
      </w:pPr>
      <w:r>
        <w:rPr>
          <w:rFonts w:ascii="宋体" w:hAnsi="宋体" w:cs="宋体"/>
          <w:color w:val="000000"/>
          <w:spacing w:val="-1"/>
          <w:w w:val="98"/>
          <w:position w:val="0"/>
          <w:sz w:val="20"/>
          <w:u w:val="none"/>
        </w:rPr>
        <w:t>哺乳期患者接受抗菌药物后，某些药物可自乳汁分泌，通常母乳中药物含量不高，不超过哺乳</w:t>
      </w:r>
    </w:p>
    <w:p>
      <w:pPr>
        <w:spacing w:before="0" w:after="0" w:line="401" w:lineRule="exact"/>
        <w:ind w:left="1013" w:firstLine="406"/>
        <w:jc w:val="left"/>
      </w:pPr>
      <w:r>
        <w:rPr>
          <w:rFonts w:ascii="宋体" w:hAnsi="宋体" w:cs="宋体"/>
          <w:color w:val="000000"/>
          <w:spacing w:val="-1"/>
          <w:w w:val="98"/>
          <w:position w:val="0"/>
          <w:sz w:val="20"/>
          <w:u w:val="none"/>
        </w:rPr>
        <w:t>期患者每日用药量的</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1%；少数药物乳汁中分泌量较高，如氟喹诺酮类、四环素类、大环内酯类、氯</w:t>
      </w:r>
    </w:p>
    <w:p>
      <w:pPr>
        <w:spacing w:before="0" w:after="0" w:line="401" w:lineRule="exact"/>
        <w:ind w:left="1013" w:firstLine="406"/>
        <w:jc w:val="left"/>
      </w:pPr>
      <w:r>
        <w:rPr>
          <w:rFonts w:ascii="宋体" w:hAnsi="宋体" w:cs="宋体"/>
          <w:color w:val="000000"/>
          <w:spacing w:val="-1"/>
          <w:w w:val="98"/>
          <w:position w:val="0"/>
          <w:sz w:val="20"/>
          <w:u w:val="none"/>
        </w:rPr>
        <w:t>霉素、磺胺甲噁唑、甲氧苄啶、甲硝唑等。青霉素类、头孢菌素类等β-内酰胺类和氨基糖苷类等在</w:t>
      </w:r>
    </w:p>
    <w:p>
      <w:pPr>
        <w:spacing w:before="0" w:after="0" w:line="398" w:lineRule="exact"/>
        <w:ind w:left="1013" w:firstLine="406"/>
        <w:jc w:val="left"/>
      </w:pPr>
      <w:r>
        <w:rPr>
          <w:rFonts w:ascii="宋体" w:hAnsi="宋体" w:cs="宋体"/>
          <w:color w:val="000000"/>
          <w:spacing w:val="-1"/>
          <w:w w:val="98"/>
          <w:position w:val="0"/>
          <w:sz w:val="20"/>
          <w:u w:val="none"/>
        </w:rPr>
        <w:t>乳汁中含量低。然而无论乳汁中药物浓度如何，均存在对乳儿潜在的影响，并可能出现不良反应，</w:t>
      </w:r>
    </w:p>
    <w:p>
      <w:pPr>
        <w:spacing w:before="0" w:after="0" w:line="401" w:lineRule="exact"/>
        <w:ind w:left="1013" w:firstLine="406"/>
        <w:jc w:val="left"/>
      </w:pPr>
      <w:r>
        <w:rPr>
          <w:rFonts w:ascii="宋体" w:hAnsi="宋体" w:cs="宋体"/>
          <w:color w:val="000000"/>
          <w:spacing w:val="-1"/>
          <w:w w:val="98"/>
          <w:position w:val="0"/>
          <w:sz w:val="20"/>
          <w:u w:val="none"/>
        </w:rPr>
        <w:t>如氨基糖苷类可导致乳儿听力减退，氯霉素可致乳儿骨髓抑制，磺胺甲噁唑等可致核黄疸和溶血性</w:t>
      </w:r>
    </w:p>
    <w:p>
      <w:pPr>
        <w:spacing w:before="0" w:after="0" w:line="401" w:lineRule="exact"/>
        <w:ind w:left="1013" w:firstLine="406"/>
        <w:jc w:val="left"/>
      </w:pPr>
      <w:r>
        <w:rPr>
          <w:rFonts w:ascii="宋体" w:hAnsi="宋体" w:cs="宋体"/>
          <w:color w:val="000000"/>
          <w:spacing w:val="-1"/>
          <w:w w:val="98"/>
          <w:position w:val="0"/>
          <w:sz w:val="20"/>
          <w:u w:val="none"/>
        </w:rPr>
        <w:t>贫血，四环素类可致乳齿黄染，青霉素类可致过敏反应等。因此治疗哺乳期患者时应避免用氨基糖</w:t>
      </w:r>
    </w:p>
    <w:p>
      <w:pPr>
        <w:spacing w:before="0" w:after="0" w:line="398" w:lineRule="exact"/>
        <w:ind w:left="1013" w:firstLine="406"/>
        <w:jc w:val="left"/>
      </w:pPr>
      <w:r>
        <w:rPr>
          <w:rFonts w:ascii="宋体" w:hAnsi="宋体" w:cs="宋体"/>
          <w:color w:val="000000"/>
          <w:spacing w:val="-1"/>
          <w:w w:val="98"/>
          <w:position w:val="0"/>
          <w:sz w:val="20"/>
          <w:u w:val="none"/>
        </w:rPr>
        <w:t>苷类、喹诺酮类、四环素类、氯霉素、磺胺药等。哺乳期患者应用任何抗菌药物时，均宜暂停哺乳。</w:t>
      </w:r>
    </w:p>
    <w:p>
      <w:pPr>
        <w:spacing w:before="0" w:after="0" w:line="240" w:lineRule="exact"/>
        <w:ind w:left="1013" w:firstLine="406"/>
      </w:pPr>
    </w:p>
    <w:p>
      <w:pPr>
        <w:spacing w:before="0" w:after="0" w:line="322" w:lineRule="exact"/>
        <w:ind w:left="1013" w:firstLine="3324"/>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1-2</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肾功能减退患者抗菌药物的应用</w:t>
      </w:r>
    </w:p>
    <w:p>
      <w:pPr>
        <w:spacing w:before="0" w:after="0" w:line="240" w:lineRule="exact"/>
        <w:ind w:left="1013" w:firstLine="3324"/>
      </w:pPr>
    </w:p>
    <w:p>
      <w:pPr>
        <w:tabs>
          <w:tab w:val="left" w:pos="6566"/>
        </w:tabs>
        <w:spacing w:before="0" w:after="0" w:line="305" w:lineRule="exact"/>
        <w:ind w:left="1013" w:firstLine="55"/>
        <w:jc w:val="left"/>
      </w:pPr>
      <w:r>
        <w:rPr>
          <w:rFonts w:ascii="宋体" w:hAnsi="宋体" w:cs="宋体"/>
          <w:color w:val="000000"/>
          <w:spacing w:val="0"/>
          <w:w w:val="98"/>
          <w:position w:val="0"/>
          <w:sz w:val="18"/>
          <w:u w:val="none"/>
        </w:rPr>
        <w:t>肾功能减退时的应用</w:t>
      </w:r>
      <w:r>
        <w:rPr>
          <w:rFonts w:cs="Calibri"/>
          <w:color w:val="000000"/>
          <w:w w:val="100"/>
          <w:u w:val="none"/>
        </w:rPr>
        <w:tab/>
      </w:r>
      <w:r>
        <w:rPr>
          <w:rFonts w:ascii="宋体" w:hAnsi="宋体" w:cs="宋体"/>
          <w:color w:val="000000"/>
          <w:spacing w:val="0"/>
          <w:w w:val="98"/>
          <w:position w:val="0"/>
          <w:sz w:val="18"/>
          <w:u w:val="none"/>
        </w:rPr>
        <w:t>抗菌药物</w:t>
      </w:r>
    </w:p>
    <w:p>
      <w:pPr>
        <w:tabs>
          <w:tab w:val="left" w:pos="2957"/>
          <w:tab w:val="left" w:pos="3936"/>
          <w:tab w:val="left" w:pos="5678"/>
          <w:tab w:val="left" w:pos="7663"/>
          <w:tab w:val="left" w:pos="9859"/>
        </w:tabs>
        <w:spacing w:before="0" w:after="0" w:line="391" w:lineRule="exact"/>
        <w:ind w:left="1013" w:firstLine="0"/>
        <w:jc w:val="left"/>
      </w:pPr>
      <w:r>
        <w:rPr>
          <w:rFonts w:ascii="宋体" w:hAnsi="宋体" w:cs="宋体"/>
          <w:color w:val="000000"/>
          <w:spacing w:val="0"/>
          <w:w w:val="98"/>
          <w:position w:val="0"/>
          <w:sz w:val="18"/>
          <w:u w:val="none"/>
        </w:rPr>
        <w:t>按原治疗剂量应用</w:t>
      </w:r>
      <w:r>
        <w:rPr>
          <w:rFonts w:cs="Calibri"/>
          <w:color w:val="000000"/>
          <w:w w:val="100"/>
          <w:u w:val="none"/>
        </w:rPr>
        <w:tab/>
      </w:r>
      <w:r>
        <w:rPr>
          <w:rFonts w:ascii="宋体" w:hAnsi="宋体" w:cs="宋体"/>
          <w:color w:val="000000"/>
          <w:spacing w:val="0"/>
          <w:w w:val="98"/>
          <w:position w:val="0"/>
          <w:sz w:val="18"/>
          <w:u w:val="none"/>
        </w:rPr>
        <w:t>阿奇霉素</w:t>
      </w:r>
      <w:r>
        <w:rPr>
          <w:rFonts w:cs="Calibri"/>
          <w:color w:val="000000"/>
          <w:w w:val="100"/>
          <w:u w:val="none"/>
        </w:rPr>
        <w:tab/>
      </w:r>
      <w:r>
        <w:rPr>
          <w:rFonts w:ascii="宋体" w:hAnsi="宋体" w:cs="宋体"/>
          <w:color w:val="000000"/>
          <w:spacing w:val="0"/>
          <w:w w:val="98"/>
          <w:position w:val="0"/>
          <w:sz w:val="18"/>
          <w:u w:val="none"/>
        </w:rPr>
        <w:t>头孢哌酮</w:t>
      </w:r>
      <w:r>
        <w:rPr>
          <w:rFonts w:cs="Calibri"/>
          <w:color w:val="000000"/>
          <w:w w:val="100"/>
          <w:u w:val="none"/>
        </w:rPr>
        <w:tab/>
      </w:r>
      <w:r>
        <w:rPr>
          <w:rFonts w:ascii="宋体" w:hAnsi="宋体" w:cs="宋体"/>
          <w:color w:val="000000"/>
          <w:spacing w:val="0"/>
          <w:w w:val="98"/>
          <w:position w:val="0"/>
          <w:sz w:val="18"/>
          <w:u w:val="none"/>
        </w:rPr>
        <w:t>利福喷丁</w:t>
      </w:r>
      <w:r>
        <w:rPr>
          <w:rFonts w:cs="Calibri"/>
          <w:color w:val="000000"/>
          <w:w w:val="100"/>
          <w:u w:val="none"/>
        </w:rPr>
        <w:tab/>
      </w:r>
      <w:r>
        <w:rPr>
          <w:rFonts w:ascii="宋体" w:hAnsi="宋体" w:cs="宋体"/>
          <w:color w:val="000000"/>
          <w:spacing w:val="0"/>
          <w:w w:val="98"/>
          <w:position w:val="0"/>
          <w:sz w:val="18"/>
          <w:u w:val="none"/>
        </w:rPr>
        <w:t>卡泊芬净</w:t>
      </w:r>
      <w:r>
        <w:rPr>
          <w:rFonts w:cs="Calibri"/>
          <w:color w:val="000000"/>
          <w:w w:val="100"/>
          <w:u w:val="none"/>
        </w:rPr>
        <w:tab/>
      </w:r>
      <w:r>
        <w:rPr>
          <w:rFonts w:ascii="宋体" w:hAnsi="宋体" w:cs="宋体"/>
          <w:color w:val="000000"/>
          <w:spacing w:val="0"/>
          <w:w w:val="98"/>
          <w:position w:val="0"/>
          <w:sz w:val="18"/>
          <w:u w:val="none"/>
        </w:rPr>
        <w:t>替硝唑</w:t>
      </w:r>
    </w:p>
    <w:p>
      <w:pPr>
        <w:tabs>
          <w:tab w:val="left" w:pos="3936"/>
          <w:tab w:val="left" w:pos="5678"/>
          <w:tab w:val="left" w:pos="7663"/>
          <w:tab w:val="left" w:pos="9859"/>
        </w:tabs>
        <w:spacing w:before="0" w:after="0" w:line="379" w:lineRule="exact"/>
        <w:ind w:left="1013" w:firstLine="1944"/>
        <w:jc w:val="left"/>
      </w:pPr>
      <w:r>
        <w:rPr>
          <w:rFonts w:ascii="宋体" w:hAnsi="宋体" w:cs="宋体"/>
          <w:color w:val="000000"/>
          <w:spacing w:val="0"/>
          <w:w w:val="98"/>
          <w:position w:val="0"/>
          <w:sz w:val="18"/>
          <w:u w:val="none"/>
        </w:rPr>
        <w:t>多西环素</w:t>
      </w:r>
      <w:r>
        <w:rPr>
          <w:rFonts w:cs="Calibri"/>
          <w:color w:val="000000"/>
          <w:w w:val="100"/>
          <w:u w:val="none"/>
        </w:rPr>
        <w:tab/>
      </w:r>
      <w:r>
        <w:rPr>
          <w:rFonts w:ascii="宋体" w:hAnsi="宋体" w:cs="宋体"/>
          <w:color w:val="000000"/>
          <w:spacing w:val="0"/>
          <w:w w:val="98"/>
          <w:position w:val="0"/>
          <w:sz w:val="18"/>
          <w:u w:val="none"/>
        </w:rPr>
        <w:t>头孢曲松</w:t>
      </w:r>
      <w:r>
        <w:rPr>
          <w:rFonts w:cs="Calibri"/>
          <w:color w:val="000000"/>
          <w:w w:val="100"/>
          <w:u w:val="none"/>
        </w:rPr>
        <w:tab/>
      </w:r>
      <w:r>
        <w:rPr>
          <w:rFonts w:ascii="宋体" w:hAnsi="宋体" w:cs="宋体"/>
          <w:color w:val="000000"/>
          <w:spacing w:val="0"/>
          <w:w w:val="98"/>
          <w:position w:val="0"/>
          <w:sz w:val="18"/>
          <w:u w:val="none"/>
        </w:rPr>
        <w:t>利福布汀</w:t>
      </w:r>
      <w:r>
        <w:rPr>
          <w:rFonts w:cs="Calibri"/>
          <w:color w:val="000000"/>
          <w:w w:val="100"/>
          <w:u w:val="none"/>
        </w:rPr>
        <w:tab/>
      </w:r>
      <w:r>
        <w:rPr>
          <w:rFonts w:ascii="宋体" w:hAnsi="宋体" w:cs="宋体"/>
          <w:color w:val="000000"/>
          <w:spacing w:val="0"/>
          <w:w w:val="98"/>
          <w:position w:val="0"/>
          <w:sz w:val="18"/>
          <w:u w:val="none"/>
        </w:rPr>
        <w:t>米卡芬净</w:t>
      </w:r>
      <w:r>
        <w:rPr>
          <w:rFonts w:cs="Calibri"/>
          <w:color w:val="000000"/>
          <w:w w:val="100"/>
          <w:u w:val="none"/>
        </w:rPr>
        <w:tab/>
      </w:r>
      <w:r>
        <w:rPr>
          <w:rFonts w:ascii="宋体" w:hAnsi="宋体" w:cs="宋体"/>
          <w:color w:val="000000"/>
          <w:spacing w:val="0"/>
          <w:w w:val="98"/>
          <w:position w:val="0"/>
          <w:sz w:val="18"/>
          <w:u w:val="none"/>
        </w:rPr>
        <w:t>乙胺嘧啶</w:t>
      </w:r>
    </w:p>
    <w:p>
      <w:pPr>
        <w:tabs>
          <w:tab w:val="left" w:pos="3936"/>
          <w:tab w:val="left" w:pos="5678"/>
          <w:tab w:val="left" w:pos="7663"/>
        </w:tabs>
        <w:spacing w:before="0" w:after="0" w:line="379" w:lineRule="exact"/>
        <w:ind w:left="1013" w:firstLine="1944"/>
        <w:jc w:val="left"/>
      </w:pPr>
      <w:r>
        <w:rPr>
          <w:rFonts w:ascii="宋体" w:hAnsi="宋体" w:cs="宋体"/>
          <w:color w:val="000000"/>
          <w:spacing w:val="0"/>
          <w:w w:val="98"/>
          <w:position w:val="0"/>
          <w:sz w:val="18"/>
          <w:u w:val="none"/>
        </w:rPr>
        <w:t>米诺环素</w:t>
      </w:r>
      <w:r>
        <w:rPr>
          <w:rFonts w:cs="Calibri"/>
          <w:color w:val="000000"/>
          <w:w w:val="100"/>
          <w:u w:val="none"/>
        </w:rPr>
        <w:tab/>
      </w:r>
      <w:r>
        <w:rPr>
          <w:rFonts w:ascii="宋体" w:hAnsi="宋体" w:cs="宋体"/>
          <w:color w:val="000000"/>
          <w:spacing w:val="0"/>
          <w:w w:val="98"/>
          <w:position w:val="0"/>
          <w:sz w:val="18"/>
          <w:u w:val="none"/>
        </w:rPr>
        <w:t>莫西沙星</w:t>
      </w:r>
      <w:r>
        <w:rPr>
          <w:rFonts w:cs="Calibri"/>
          <w:color w:val="000000"/>
          <w:w w:val="100"/>
          <w:u w:val="none"/>
        </w:rPr>
        <w:tab/>
      </w:r>
      <w:r>
        <w:rPr>
          <w:rFonts w:ascii="宋体" w:hAnsi="宋体" w:cs="宋体"/>
          <w:color w:val="000000"/>
          <w:spacing w:val="0"/>
          <w:w w:val="98"/>
          <w:position w:val="0"/>
          <w:sz w:val="18"/>
          <w:u w:val="none"/>
        </w:rPr>
        <w:t>利福昔明</w:t>
      </w:r>
      <w:r>
        <w:rPr>
          <w:rFonts w:cs="Calibri"/>
          <w:color w:val="000000"/>
          <w:w w:val="100"/>
          <w:u w:val="none"/>
        </w:rPr>
        <w:tab/>
      </w:r>
      <w:r>
        <w:rPr>
          <w:rFonts w:ascii="宋体" w:hAnsi="宋体" w:cs="宋体"/>
          <w:color w:val="000000"/>
          <w:spacing w:val="0"/>
          <w:w w:val="98"/>
          <w:position w:val="0"/>
          <w:sz w:val="18"/>
          <w:u w:val="none"/>
        </w:rPr>
        <w:t>伏立康唑口服制剂</w:t>
      </w:r>
    </w:p>
    <w:p>
      <w:pPr>
        <w:tabs>
          <w:tab w:val="left" w:pos="3936"/>
          <w:tab w:val="left" w:pos="7663"/>
        </w:tabs>
        <w:spacing w:before="0" w:after="0" w:line="382" w:lineRule="exact"/>
        <w:ind w:left="1013" w:firstLine="1944"/>
        <w:jc w:val="left"/>
      </w:pPr>
      <w:r>
        <w:rPr>
          <w:rFonts w:ascii="宋体" w:hAnsi="宋体" w:cs="宋体"/>
          <w:color w:val="000000"/>
          <w:spacing w:val="0"/>
          <w:w w:val="98"/>
          <w:position w:val="0"/>
          <w:sz w:val="18"/>
          <w:u w:val="none"/>
        </w:rPr>
        <w:t>克林霉素</w:t>
      </w:r>
      <w:r>
        <w:rPr>
          <w:rFonts w:cs="Calibri"/>
          <w:color w:val="000000"/>
          <w:w w:val="100"/>
          <w:u w:val="none"/>
        </w:rPr>
        <w:tab/>
      </w:r>
      <w:r>
        <w:rPr>
          <w:rFonts w:ascii="宋体" w:hAnsi="宋体" w:cs="宋体"/>
          <w:color w:val="000000"/>
          <w:spacing w:val="0"/>
          <w:w w:val="98"/>
          <w:position w:val="0"/>
          <w:sz w:val="18"/>
          <w:u w:val="none"/>
        </w:rPr>
        <w:t>利奈唑胺</w:t>
      </w:r>
      <w:r>
        <w:rPr>
          <w:rFonts w:cs="Calibri"/>
          <w:color w:val="000000"/>
          <w:w w:val="100"/>
          <w:u w:val="none"/>
        </w:rPr>
        <w:tab/>
      </w:r>
      <w:r>
        <w:rPr>
          <w:rFonts w:ascii="宋体" w:hAnsi="宋体" w:cs="宋体"/>
          <w:color w:val="000000"/>
          <w:spacing w:val="0"/>
          <w:w w:val="98"/>
          <w:position w:val="0"/>
          <w:sz w:val="18"/>
          <w:u w:val="none"/>
        </w:rPr>
        <w:t>伊曲康唑口服液</w:t>
      </w:r>
    </w:p>
    <w:p>
      <w:pPr>
        <w:tabs>
          <w:tab w:val="left" w:pos="3936"/>
          <w:tab w:val="left" w:pos="7663"/>
        </w:tabs>
        <w:spacing w:before="0" w:after="0" w:line="379" w:lineRule="exact"/>
        <w:ind w:left="1013" w:firstLine="1944"/>
        <w:jc w:val="left"/>
      </w:pPr>
      <w:r>
        <w:rPr>
          <w:rFonts w:ascii="宋体" w:hAnsi="宋体" w:cs="宋体"/>
          <w:color w:val="000000"/>
          <w:spacing w:val="0"/>
          <w:w w:val="98"/>
          <w:position w:val="0"/>
          <w:sz w:val="18"/>
          <w:u w:val="none"/>
        </w:rPr>
        <w:t>氯霉素</w:t>
      </w:r>
      <w:r>
        <w:rPr>
          <w:rFonts w:cs="Calibri"/>
          <w:color w:val="000000"/>
          <w:w w:val="100"/>
          <w:u w:val="none"/>
        </w:rPr>
        <w:tab/>
      </w:r>
      <w:r>
        <w:rPr>
          <w:rFonts w:ascii="宋体" w:hAnsi="宋体" w:cs="宋体"/>
          <w:color w:val="000000"/>
          <w:spacing w:val="0"/>
          <w:w w:val="98"/>
          <w:position w:val="0"/>
          <w:sz w:val="18"/>
          <w:u w:val="none"/>
        </w:rPr>
        <w:t>替加环素</w:t>
      </w:r>
      <w:r>
        <w:rPr>
          <w:rFonts w:cs="Calibri"/>
          <w:color w:val="000000"/>
          <w:w w:val="100"/>
          <w:u w:val="none"/>
        </w:rPr>
        <w:tab/>
      </w:r>
      <w:r>
        <w:rPr>
          <w:rFonts w:ascii="宋体" w:hAnsi="宋体" w:cs="宋体"/>
          <w:color w:val="000000"/>
          <w:spacing w:val="0"/>
          <w:w w:val="98"/>
          <w:position w:val="0"/>
          <w:sz w:val="18"/>
          <w:u w:val="none"/>
        </w:rPr>
        <w:t>酮康唑</w:t>
      </w:r>
    </w:p>
    <w:p>
      <w:pPr>
        <w:spacing w:before="0" w:after="0" w:line="379" w:lineRule="exact"/>
        <w:ind w:left="1013" w:firstLine="1944"/>
        <w:jc w:val="left"/>
      </w:pPr>
      <w:r>
        <w:rPr>
          <w:rFonts w:ascii="宋体" w:hAnsi="宋体" w:cs="宋体"/>
          <w:color w:val="000000"/>
          <w:spacing w:val="0"/>
          <w:w w:val="98"/>
          <w:position w:val="0"/>
          <w:sz w:val="18"/>
          <w:u w:val="none"/>
        </w:rPr>
        <w:t>萘夫西林</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91" w:lineRule="exact"/>
        <w:ind w:left="1013" w:firstLine="0"/>
        <w:jc w:val="left"/>
      </w:pPr>
      <w:r>
        <w:rPr>
          <w:rFonts w:ascii="宋体" w:hAnsi="宋体" w:cs="宋体"/>
          <w:color w:val="000000"/>
          <w:spacing w:val="-2"/>
          <w:w w:val="98"/>
          <w:position w:val="0"/>
          <w:sz w:val="18"/>
          <w:u w:val="none"/>
        </w:rPr>
        <w:t>轻、中度肾功能减退时</w:t>
      </w:r>
    </w:p>
    <w:p>
      <w:pPr>
        <w:spacing w:before="0" w:after="0" w:line="391" w:lineRule="exact"/>
        <w:ind w:firstLine="0"/>
        <w:jc w:val="left"/>
      </w:pPr>
      <w:r>
        <w:br w:type="column"/>
      </w:r>
      <w:r>
        <w:rPr>
          <w:rFonts w:ascii="宋体" w:hAnsi="宋体" w:cs="宋体"/>
          <w:color w:val="000000"/>
          <w:spacing w:val="0"/>
          <w:w w:val="96"/>
          <w:position w:val="0"/>
          <w:sz w:val="18"/>
          <w:u w:val="none"/>
        </w:rPr>
        <w:t>红霉素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美洛西林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氨苄西林/舒巴坦</w:t>
      </w:r>
    </w:p>
    <w:p>
      <w:pPr>
        <w:spacing w:before="0" w:after="0" w:line="287" w:lineRule="exact"/>
        <w:ind w:firstLine="0"/>
        <w:jc w:val="left"/>
      </w:pPr>
      <w:r>
        <w:br w:type="column"/>
      </w:r>
      <w:r>
        <w:rPr>
          <w:rFonts w:ascii="宋体" w:hAnsi="宋体" w:cs="宋体"/>
          <w:color w:val="000000"/>
          <w:spacing w:val="-1"/>
          <w:w w:val="94"/>
          <w:position w:val="0"/>
          <w:sz w:val="8"/>
          <w:u w:val="none"/>
        </w:rPr>
        <w:t>[1]</w:t>
      </w:r>
    </w:p>
    <w:p>
      <w:pPr>
        <w:spacing w:before="0" w:after="0" w:line="391" w:lineRule="exact"/>
        <w:ind w:firstLine="0"/>
        <w:jc w:val="left"/>
      </w:pPr>
      <w:r>
        <w:br w:type="column"/>
      </w:r>
      <w:r>
        <w:rPr>
          <w:rFonts w:ascii="宋体" w:hAnsi="宋体" w:cs="宋体"/>
          <w:color w:val="000000"/>
          <w:spacing w:val="0"/>
          <w:w w:val="92"/>
          <w:position w:val="0"/>
          <w:sz w:val="18"/>
          <w:u w:val="none"/>
        </w:rPr>
        <w:t>环丙沙星</w:t>
      </w:r>
      <w:r>
        <w:rPr>
          <w:rFonts w:ascii="Calibri" w:hAnsi="Calibri" w:cs="Calibri"/>
          <w:color w:val="000000"/>
          <w:spacing w:val="0"/>
          <w:w w:val="92"/>
          <w:sz w:val="24"/>
          <w:u w:val="none"/>
        </w:rPr>
        <w:t>                        </w:t>
      </w:r>
      <w:r>
        <w:rPr>
          <w:rFonts w:ascii="宋体" w:hAnsi="宋体" w:cs="宋体"/>
          <w:color w:val="000000"/>
          <w:spacing w:val="0"/>
          <w:w w:val="92"/>
          <w:position w:val="0"/>
          <w:sz w:val="18"/>
          <w:u w:val="none"/>
        </w:rPr>
        <w:t>利福平</w:t>
      </w:r>
    </w:p>
    <w:p>
      <w:pPr>
        <w:widowControl/>
        <w:jc w:val="left"/>
        <w:sectPr>
          <w:type w:val="continuous"/>
          <w:pgSz w:w="11906" w:h="16838"/>
          <w:pgMar w:top="0" w:right="0" w:bottom="0" w:left="0" w:header="0" w:footer="0" w:gutter="0"/>
          <w:cols w:equalWidth="0" w:num="4">
            <w:col w:w="2957" w:space="0"/>
            <w:col w:w="4070" w:space="0"/>
            <w:col w:w="636" w:space="0"/>
            <w:col w:w="4243"/>
          </w:cols>
          <w:docGrid w:type="lines" w:linePitch="312" w:charSpace="0"/>
        </w:sectPr>
      </w:pPr>
    </w:p>
    <w:p>
      <w:pPr>
        <w:spacing w:before="0" w:after="0" w:line="379" w:lineRule="exact"/>
        <w:ind w:left="1013" w:firstLine="0"/>
        <w:jc w:val="left"/>
      </w:pPr>
      <w:r>
        <w:rPr>
          <w:rFonts w:ascii="宋体" w:hAnsi="宋体" w:cs="宋体"/>
          <w:color w:val="000000"/>
          <w:spacing w:val="-2"/>
          <w:w w:val="98"/>
          <w:position w:val="0"/>
          <w:sz w:val="18"/>
          <w:u w:val="none"/>
        </w:rPr>
        <w:t>按原治疗剂量，重度肾</w:t>
      </w:r>
    </w:p>
    <w:p>
      <w:pPr>
        <w:spacing w:before="0" w:after="0" w:line="379" w:lineRule="exact"/>
        <w:ind w:firstLine="0"/>
        <w:jc w:val="left"/>
      </w:pPr>
      <w:r>
        <w:br w:type="column"/>
      </w:r>
      <w:r>
        <w:rPr>
          <w:rFonts w:ascii="宋体" w:hAnsi="宋体" w:cs="宋体"/>
          <w:color w:val="000000"/>
          <w:spacing w:val="0"/>
          <w:w w:val="96"/>
          <w:position w:val="0"/>
          <w:sz w:val="18"/>
          <w:u w:val="none"/>
        </w:rPr>
        <w:t>克拉霉素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哌拉西林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阿莫西林/克拉维酸</w:t>
      </w:r>
    </w:p>
    <w:p>
      <w:pPr>
        <w:spacing w:before="0" w:after="0" w:line="275" w:lineRule="exact"/>
        <w:ind w:firstLine="0"/>
        <w:jc w:val="left"/>
      </w:pPr>
      <w:r>
        <w:br w:type="column"/>
      </w:r>
      <w:r>
        <w:rPr>
          <w:rFonts w:ascii="宋体" w:hAnsi="宋体" w:cs="宋体"/>
          <w:color w:val="000000"/>
          <w:spacing w:val="-1"/>
          <w:w w:val="94"/>
          <w:position w:val="0"/>
          <w:sz w:val="8"/>
          <w:u w:val="none"/>
        </w:rPr>
        <w:t>[1]</w:t>
      </w:r>
    </w:p>
    <w:p>
      <w:pPr>
        <w:spacing w:before="0" w:after="0" w:line="379" w:lineRule="exact"/>
        <w:ind w:firstLine="0"/>
        <w:jc w:val="left"/>
      </w:pPr>
      <w:r>
        <w:br w:type="column"/>
      </w:r>
      <w:r>
        <w:rPr>
          <w:rFonts w:ascii="宋体" w:hAnsi="宋体" w:cs="宋体"/>
          <w:color w:val="000000"/>
          <w:spacing w:val="0"/>
          <w:w w:val="92"/>
          <w:position w:val="0"/>
          <w:sz w:val="18"/>
          <w:u w:val="none"/>
        </w:rPr>
        <w:t>甲硝唑</w:t>
      </w:r>
      <w:r>
        <w:rPr>
          <w:rFonts w:ascii="Calibri" w:hAnsi="Calibri" w:cs="Calibri"/>
          <w:color w:val="000000"/>
          <w:spacing w:val="0"/>
          <w:w w:val="92"/>
          <w:sz w:val="24"/>
          <w:u w:val="none"/>
        </w:rPr>
        <w:t>                           </w:t>
      </w:r>
      <w:r>
        <w:rPr>
          <w:rFonts w:ascii="宋体" w:hAnsi="宋体" w:cs="宋体"/>
          <w:color w:val="000000"/>
          <w:spacing w:val="0"/>
          <w:w w:val="92"/>
          <w:position w:val="0"/>
          <w:sz w:val="18"/>
          <w:u w:val="none"/>
        </w:rPr>
        <w:t>乙胺丁醇</w:t>
      </w:r>
    </w:p>
    <w:p>
      <w:pPr>
        <w:widowControl/>
        <w:jc w:val="left"/>
        <w:sectPr>
          <w:type w:val="continuous"/>
          <w:pgSz w:w="11906" w:h="16838"/>
          <w:pgMar w:top="0" w:right="0" w:bottom="0" w:left="0" w:header="0" w:footer="0" w:gutter="0"/>
          <w:cols w:equalWidth="0" w:num="4">
            <w:col w:w="2957" w:space="0"/>
            <w:col w:w="4250" w:space="0"/>
            <w:col w:w="456" w:space="0"/>
            <w:col w:w="4243"/>
          </w:cols>
          <w:docGrid w:type="lines" w:linePitch="312" w:charSpace="0"/>
        </w:sectPr>
      </w:pPr>
    </w:p>
    <w:p>
      <w:pPr>
        <w:spacing w:before="0" w:after="0" w:line="382" w:lineRule="exact"/>
        <w:ind w:left="1013" w:firstLine="0"/>
        <w:jc w:val="left"/>
      </w:pPr>
      <w:r>
        <w:rPr>
          <w:rFonts w:ascii="宋体" w:hAnsi="宋体" w:cs="宋体"/>
          <w:color w:val="000000"/>
          <w:spacing w:val="0"/>
          <w:w w:val="98"/>
          <w:position w:val="0"/>
          <w:sz w:val="18"/>
          <w:u w:val="none"/>
        </w:rPr>
        <w:t>功能减退时减量应用</w:t>
      </w:r>
    </w:p>
    <w:p>
      <w:pPr>
        <w:spacing w:before="0" w:after="0" w:line="382" w:lineRule="exact"/>
        <w:ind w:firstLine="0"/>
        <w:jc w:val="left"/>
      </w:pPr>
      <w:r>
        <w:br w:type="column"/>
      </w:r>
      <w:r>
        <w:rPr>
          <w:rFonts w:ascii="宋体" w:hAnsi="宋体" w:cs="宋体"/>
          <w:color w:val="000000"/>
          <w:spacing w:val="0"/>
          <w:w w:val="96"/>
          <w:position w:val="0"/>
          <w:sz w:val="18"/>
          <w:u w:val="none"/>
        </w:rPr>
        <w:t>苯唑西林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哌拉西林/他唑巴坦</w:t>
      </w:r>
    </w:p>
    <w:p>
      <w:pPr>
        <w:spacing w:before="0" w:after="0" w:line="275" w:lineRule="exact"/>
        <w:ind w:firstLine="0"/>
        <w:jc w:val="left"/>
      </w:pPr>
      <w:r>
        <w:br w:type="column"/>
      </w:r>
      <w:r>
        <w:rPr>
          <w:rFonts w:ascii="宋体" w:hAnsi="宋体" w:cs="宋体"/>
          <w:color w:val="000000"/>
          <w:spacing w:val="-1"/>
          <w:w w:val="94"/>
          <w:position w:val="0"/>
          <w:sz w:val="8"/>
          <w:u w:val="none"/>
        </w:rPr>
        <w:t>[1]</w:t>
      </w:r>
    </w:p>
    <w:p>
      <w:pPr>
        <w:spacing w:before="0" w:after="0" w:line="382" w:lineRule="exact"/>
        <w:ind w:firstLine="0"/>
        <w:jc w:val="left"/>
      </w:pPr>
      <w:r>
        <w:br w:type="column"/>
      </w:r>
      <w:r>
        <w:rPr>
          <w:rFonts w:ascii="宋体" w:hAnsi="宋体" w:cs="宋体"/>
          <w:color w:val="000000"/>
          <w:spacing w:val="0"/>
          <w:w w:val="92"/>
          <w:position w:val="0"/>
          <w:sz w:val="18"/>
          <w:u w:val="none"/>
        </w:rPr>
        <w:t>达托霉素</w:t>
      </w:r>
    </w:p>
    <w:p>
      <w:pPr>
        <w:spacing w:before="0" w:after="0" w:line="275" w:lineRule="exact"/>
        <w:ind w:firstLine="0"/>
        <w:jc w:val="left"/>
      </w:pPr>
      <w:r>
        <w:br w:type="column"/>
      </w:r>
      <w:r>
        <w:rPr>
          <w:rFonts w:ascii="宋体" w:hAnsi="宋体" w:cs="宋体"/>
          <w:color w:val="000000"/>
          <w:spacing w:val="-2"/>
          <w:w w:val="90"/>
          <w:position w:val="0"/>
          <w:sz w:val="8"/>
          <w:u w:val="none"/>
        </w:rPr>
        <w:t>[1]</w:t>
      </w:r>
    </w:p>
    <w:p>
      <w:pPr>
        <w:spacing w:before="0" w:after="0" w:line="382" w:lineRule="exact"/>
        <w:ind w:firstLine="0"/>
        <w:jc w:val="left"/>
      </w:pPr>
      <w:r>
        <w:br w:type="column"/>
      </w:r>
      <w:r>
        <w:rPr>
          <w:rFonts w:ascii="宋体" w:hAnsi="宋体" w:cs="宋体"/>
          <w:color w:val="000000"/>
          <w:spacing w:val="-5"/>
          <w:w w:val="88"/>
          <w:position w:val="0"/>
          <w:sz w:val="18"/>
          <w:u w:val="none"/>
        </w:rPr>
        <w:t>吡嗪酰胺</w:t>
      </w:r>
    </w:p>
    <w:p>
      <w:pPr>
        <w:widowControl/>
        <w:jc w:val="left"/>
        <w:sectPr>
          <w:type w:val="continuous"/>
          <w:pgSz w:w="11906" w:h="16838"/>
          <w:pgMar w:top="0" w:right="0" w:bottom="0" w:left="0" w:header="0" w:footer="0" w:gutter="0"/>
          <w:cols w:equalWidth="0" w:num="6">
            <w:col w:w="2957" w:space="0"/>
            <w:col w:w="4250" w:space="0"/>
            <w:col w:w="456" w:space="0"/>
            <w:col w:w="720" w:space="0"/>
            <w:col w:w="1476" w:space="0"/>
            <w:col w:w="2047"/>
          </w:cols>
          <w:docGrid w:type="lines" w:linePitch="312" w:charSpace="0"/>
        </w:sectPr>
      </w:pPr>
    </w:p>
    <w:p>
      <w:pPr>
        <w:tabs>
          <w:tab w:val="left" w:pos="5678"/>
        </w:tabs>
        <w:spacing w:before="0" w:after="0" w:line="379" w:lineRule="exact"/>
        <w:ind w:left="2957" w:firstLine="0"/>
        <w:jc w:val="left"/>
      </w:pPr>
      <w:r>
        <w:rPr>
          <w:rFonts w:ascii="宋体" w:hAnsi="宋体" w:cs="宋体"/>
          <w:color w:val="000000"/>
          <w:spacing w:val="0"/>
          <w:w w:val="98"/>
          <w:position w:val="0"/>
          <w:sz w:val="18"/>
          <w:u w:val="none"/>
        </w:rPr>
        <w:t>氨苄西林</w:t>
      </w:r>
      <w:r>
        <w:rPr>
          <w:rFonts w:cs="Calibri"/>
          <w:color w:val="000000"/>
          <w:w w:val="100"/>
          <w:u w:val="none"/>
        </w:rPr>
        <w:tab/>
      </w:r>
      <w:r>
        <w:rPr>
          <w:rFonts w:ascii="宋体" w:hAnsi="宋体" w:cs="宋体"/>
          <w:color w:val="000000"/>
          <w:spacing w:val="0"/>
          <w:w w:val="98"/>
          <w:position w:val="0"/>
          <w:sz w:val="18"/>
          <w:u w:val="none"/>
        </w:rPr>
        <w:t>头孢哌酮/舒巴坦</w:t>
      </w:r>
    </w:p>
    <w:p>
      <w:pPr>
        <w:spacing w:before="0" w:after="0" w:line="275" w:lineRule="exact"/>
        <w:ind w:firstLine="0"/>
        <w:jc w:val="left"/>
      </w:pPr>
      <w:r>
        <w:br w:type="column"/>
      </w:r>
      <w:r>
        <w:rPr>
          <w:rFonts w:ascii="宋体" w:hAnsi="宋体" w:cs="宋体"/>
          <w:color w:val="000000"/>
          <w:spacing w:val="-1"/>
          <w:w w:val="96"/>
          <w:position w:val="0"/>
          <w:sz w:val="8"/>
          <w:u w:val="none"/>
        </w:rPr>
        <w:t>[1]</w:t>
      </w:r>
    </w:p>
    <w:p>
      <w:pPr>
        <w:spacing w:before="0" w:after="0" w:line="379" w:lineRule="exact"/>
        <w:ind w:firstLine="0"/>
        <w:jc w:val="left"/>
      </w:pPr>
      <w:r>
        <w:br w:type="column"/>
      </w:r>
      <w:r>
        <w:rPr>
          <w:rFonts w:ascii="宋体" w:hAnsi="宋体" w:cs="宋体"/>
          <w:color w:val="000000"/>
          <w:spacing w:val="0"/>
          <w:w w:val="94"/>
          <w:position w:val="0"/>
          <w:sz w:val="18"/>
          <w:u w:val="none"/>
        </w:rPr>
        <w:t>氟康唑</w:t>
      </w:r>
    </w:p>
    <w:p>
      <w:pPr>
        <w:spacing w:before="0" w:after="0" w:line="275" w:lineRule="exact"/>
        <w:ind w:firstLine="0"/>
        <w:jc w:val="left"/>
      </w:pPr>
      <w:r>
        <w:br w:type="column"/>
      </w:r>
      <w:r>
        <w:rPr>
          <w:rFonts w:ascii="宋体" w:hAnsi="宋体" w:cs="宋体"/>
          <w:color w:val="000000"/>
          <w:spacing w:val="-1"/>
          <w:w w:val="92"/>
          <w:position w:val="0"/>
          <w:sz w:val="8"/>
          <w:u w:val="none"/>
        </w:rPr>
        <w:t>[1]</w:t>
      </w:r>
    </w:p>
    <w:p>
      <w:pPr>
        <w:spacing w:before="0" w:after="0" w:line="372" w:lineRule="exact"/>
        <w:ind w:firstLine="0"/>
        <w:jc w:val="left"/>
      </w:pPr>
      <w:r>
        <w:br w:type="column"/>
      </w:r>
      <w:r>
        <w:rPr>
          <w:rFonts w:ascii="宋体" w:hAnsi="宋体" w:cs="宋体"/>
          <w:color w:val="000000"/>
          <w:spacing w:val="-5"/>
          <w:w w:val="90"/>
          <w:position w:val="0"/>
          <w:sz w:val="18"/>
          <w:u w:val="none"/>
        </w:rPr>
        <w:t>氟胞嘧啶</w:t>
      </w:r>
    </w:p>
    <w:p>
      <w:pPr>
        <w:spacing w:before="0" w:after="0" w:line="254" w:lineRule="exact"/>
        <w:ind w:firstLine="0"/>
        <w:jc w:val="left"/>
      </w:pPr>
      <w:r>
        <w:br w:type="column"/>
      </w:r>
      <w:r>
        <w:rPr>
          <w:rFonts w:ascii="宋体" w:hAnsi="宋体" w:cs="宋体"/>
          <w:color w:val="000000"/>
          <w:spacing w:val="-3"/>
          <w:w w:val="88"/>
          <w:position w:val="0"/>
          <w:sz w:val="10"/>
          <w:u w:val="none"/>
        </w:rPr>
        <w:t>[1]</w:t>
      </w:r>
    </w:p>
    <w:p>
      <w:pPr>
        <w:widowControl/>
        <w:jc w:val="left"/>
        <w:sectPr>
          <w:type w:val="continuous"/>
          <w:pgSz w:w="11906" w:h="16838"/>
          <w:pgMar w:top="0" w:right="0" w:bottom="0" w:left="0" w:header="0" w:footer="0" w:gutter="0"/>
          <w:cols w:equalWidth="0" w:num="6">
            <w:col w:w="7027" w:space="0"/>
            <w:col w:w="636" w:space="0"/>
            <w:col w:w="540" w:space="0"/>
            <w:col w:w="1656" w:space="0"/>
            <w:col w:w="720" w:space="0"/>
            <w:col w:w="1327"/>
          </w:cols>
          <w:docGrid w:type="lines" w:linePitch="312" w:charSpace="0"/>
        </w:sectPr>
      </w:pPr>
    </w:p>
    <w:p>
      <w:pPr>
        <w:spacing w:before="0" w:after="0" w:line="379" w:lineRule="exact"/>
        <w:ind w:left="2957" w:firstLine="0"/>
        <w:jc w:val="left"/>
      </w:pPr>
      <w:r>
        <w:rPr>
          <w:rFonts w:ascii="宋体" w:hAnsi="宋体" w:cs="宋体"/>
          <w:color w:val="000000"/>
          <w:spacing w:val="0"/>
          <w:w w:val="98"/>
          <w:position w:val="0"/>
          <w:sz w:val="18"/>
          <w:u w:val="none"/>
        </w:rPr>
        <w:t>阿莫西林</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91" w:lineRule="exact"/>
        <w:ind w:left="1013" w:firstLine="0"/>
        <w:jc w:val="left"/>
      </w:pPr>
      <w:r>
        <w:rPr>
          <w:rFonts w:ascii="宋体" w:hAnsi="宋体" w:cs="宋体"/>
          <w:color w:val="000000"/>
          <w:spacing w:val="0"/>
          <w:w w:val="98"/>
          <w:position w:val="0"/>
          <w:sz w:val="18"/>
          <w:u w:val="none"/>
        </w:rPr>
        <w:t>轻、中、重度肾功能</w:t>
      </w:r>
    </w:p>
    <w:p>
      <w:pPr>
        <w:spacing w:before="0" w:after="0" w:line="379" w:lineRule="exact"/>
        <w:ind w:left="1013" w:firstLine="0"/>
        <w:jc w:val="left"/>
      </w:pPr>
      <w:r>
        <w:rPr>
          <w:rFonts w:ascii="宋体" w:hAnsi="宋体" w:cs="宋体"/>
          <w:color w:val="000000"/>
          <w:spacing w:val="0"/>
          <w:w w:val="98"/>
          <w:position w:val="0"/>
          <w:sz w:val="18"/>
          <w:u w:val="none"/>
        </w:rPr>
        <w:t>减退时均需减量应</w:t>
      </w:r>
    </w:p>
    <w:p>
      <w:pPr>
        <w:spacing w:before="0" w:after="0" w:line="379" w:lineRule="exact"/>
        <w:ind w:left="1013" w:firstLine="0"/>
        <w:jc w:val="left"/>
      </w:pPr>
      <w:r>
        <w:rPr>
          <w:rFonts w:ascii="宋体" w:hAnsi="宋体" w:cs="宋体"/>
          <w:color w:val="000000"/>
          <w:spacing w:val="0"/>
          <w:w w:val="98"/>
          <w:position w:val="0"/>
          <w:sz w:val="18"/>
          <w:u w:val="none"/>
        </w:rPr>
        <w:t>用</w:t>
      </w:r>
    </w:p>
    <w:p>
      <w:pPr>
        <w:spacing w:before="0" w:after="0" w:line="391" w:lineRule="exact"/>
        <w:ind w:firstLine="0"/>
        <w:jc w:val="left"/>
      </w:pPr>
      <w:r>
        <w:br w:type="column"/>
      </w:r>
      <w:r>
        <w:rPr>
          <w:rFonts w:ascii="宋体" w:hAnsi="宋体" w:cs="宋体"/>
          <w:color w:val="000000"/>
          <w:spacing w:val="0"/>
          <w:w w:val="96"/>
          <w:position w:val="0"/>
          <w:sz w:val="18"/>
          <w:u w:val="none"/>
        </w:rPr>
        <w:t>青霉素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头孢氨苄</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头孢唑肟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亚胺培南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磺胺甲噁唑</w:t>
      </w:r>
    </w:p>
    <w:p>
      <w:pPr>
        <w:spacing w:before="0" w:after="0" w:line="379" w:lineRule="exact"/>
        <w:ind w:firstLine="0"/>
        <w:jc w:val="left"/>
      </w:pPr>
      <w:r>
        <w:rPr>
          <w:rFonts w:ascii="宋体" w:hAnsi="宋体" w:cs="宋体"/>
          <w:color w:val="000000"/>
          <w:spacing w:val="0"/>
          <w:w w:val="96"/>
          <w:position w:val="0"/>
          <w:sz w:val="18"/>
          <w:u w:val="none"/>
        </w:rPr>
        <w:t>羧苄西林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头孢拉定</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头孢噻肟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美罗培南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甲氧苄啶</w:t>
      </w:r>
    </w:p>
    <w:p>
      <w:pPr>
        <w:spacing w:before="0" w:after="0" w:line="379" w:lineRule="exact"/>
        <w:ind w:firstLine="0"/>
        <w:jc w:val="left"/>
      </w:pPr>
      <w:r>
        <w:rPr>
          <w:rFonts w:ascii="宋体" w:hAnsi="宋体" w:cs="宋体"/>
          <w:color w:val="000000"/>
          <w:spacing w:val="0"/>
          <w:w w:val="96"/>
          <w:position w:val="0"/>
          <w:sz w:val="18"/>
          <w:u w:val="none"/>
        </w:rPr>
        <w:t>替卡西林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头孢呋辛</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头孢吡肟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厄他培南</w:t>
      </w:r>
    </w:p>
    <w:p>
      <w:pPr>
        <w:spacing w:before="0" w:after="0" w:line="382" w:lineRule="exact"/>
        <w:ind w:firstLine="0"/>
        <w:jc w:val="left"/>
      </w:pPr>
      <w:r>
        <w:rPr>
          <w:rFonts w:ascii="宋体" w:hAnsi="宋体" w:cs="宋体"/>
          <w:color w:val="000000"/>
          <w:spacing w:val="0"/>
          <w:w w:val="96"/>
          <w:position w:val="0"/>
          <w:sz w:val="18"/>
          <w:u w:val="none"/>
        </w:rPr>
        <w:t>阿洛西林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头孢孟多</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拉氧头孢</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氧氟沙星</w:t>
      </w:r>
    </w:p>
    <w:p>
      <w:pPr>
        <w:spacing w:before="0" w:after="0" w:line="379" w:lineRule="exact"/>
        <w:ind w:firstLine="0"/>
        <w:jc w:val="left"/>
      </w:pPr>
      <w:r>
        <w:rPr>
          <w:rFonts w:ascii="宋体" w:hAnsi="宋体" w:cs="宋体"/>
          <w:color w:val="000000"/>
          <w:spacing w:val="0"/>
          <w:w w:val="96"/>
          <w:position w:val="0"/>
          <w:sz w:val="18"/>
          <w:u w:val="none"/>
        </w:rPr>
        <w:t>头孢噻吩</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头孢西丁</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替卡西林/克拉维酸</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左氧氟沙星</w:t>
      </w:r>
    </w:p>
    <w:p>
      <w:pPr>
        <w:spacing w:before="0" w:after="0" w:line="379" w:lineRule="exact"/>
        <w:ind w:firstLine="0"/>
        <w:jc w:val="left"/>
      </w:pPr>
      <w:r>
        <w:rPr>
          <w:rFonts w:ascii="宋体" w:hAnsi="宋体" w:cs="宋体"/>
          <w:color w:val="000000"/>
          <w:spacing w:val="0"/>
          <w:w w:val="96"/>
          <w:position w:val="0"/>
          <w:sz w:val="18"/>
          <w:u w:val="none"/>
        </w:rPr>
        <w:t>头孢唑啉</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头孢他啶</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氨曲南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加替沙星</w:t>
      </w:r>
    </w:p>
    <w:p>
      <w:pPr>
        <w:widowControl/>
        <w:jc w:val="left"/>
        <w:sectPr>
          <w:type w:val="continuous"/>
          <w:pgSz w:w="11906" w:h="16838"/>
          <w:pgMar w:top="0" w:right="0" w:bottom="0" w:left="0" w:header="0" w:footer="0" w:gutter="0"/>
          <w:cols w:equalWidth="0" w:num="2">
            <w:col w:w="2957" w:space="0"/>
            <w:col w:w="8949"/>
          </w:cols>
          <w:docGrid w:type="lines" w:linePitch="312" w:charSpace="0"/>
        </w:sectPr>
      </w:pPr>
    </w:p>
    <w:p>
      <w:pPr>
        <w:spacing w:before="0" w:after="0" w:line="240" w:lineRule="exact"/>
        <w:ind w:firstLine="0"/>
      </w:pPr>
    </w:p>
    <w:p>
      <w:pPr>
        <w:spacing w:before="0" w:after="0" w:line="185" w:lineRule="exact"/>
        <w:ind w:left="1013" w:firstLine="0"/>
        <w:jc w:val="left"/>
      </w:pPr>
      <w:r>
        <w:rPr>
          <w:rFonts w:ascii="宋体" w:hAnsi="宋体" w:cs="宋体"/>
          <w:color w:val="000000"/>
          <w:spacing w:val="-2"/>
          <w:w w:val="98"/>
          <w:position w:val="0"/>
          <w:sz w:val="18"/>
          <w:u w:val="none"/>
        </w:rPr>
        <w:t>避免应用，确有指征应</w:t>
      </w:r>
    </w:p>
    <w:p>
      <w:pPr>
        <w:spacing w:before="0" w:after="0" w:line="240" w:lineRule="exact"/>
        <w:ind w:left="1013" w:firstLine="0"/>
      </w:pPr>
      <w:r>
        <w:br w:type="column"/>
      </w:r>
    </w:p>
    <w:p>
      <w:pPr>
        <w:spacing w:before="0" w:after="0" w:line="185" w:lineRule="exact"/>
        <w:ind w:firstLine="0"/>
        <w:jc w:val="left"/>
      </w:pPr>
      <w:r>
        <w:rPr>
          <w:rFonts w:ascii="宋体" w:hAnsi="宋体" w:cs="宋体"/>
          <w:color w:val="000000"/>
          <w:spacing w:val="0"/>
          <w:w w:val="96"/>
          <w:position w:val="0"/>
          <w:sz w:val="18"/>
          <w:u w:val="none"/>
        </w:rPr>
        <w:t>庆大霉素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链霉素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万古霉素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两性霉素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B</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去氧胆酸盐</w:t>
      </w:r>
    </w:p>
    <w:p>
      <w:pPr>
        <w:spacing w:before="0" w:after="0" w:line="318" w:lineRule="exact"/>
        <w:ind w:firstLine="0"/>
        <w:jc w:val="left"/>
      </w:pPr>
      <w:r>
        <w:br w:type="column"/>
      </w:r>
      <w:r>
        <w:rPr>
          <w:rFonts w:ascii="宋体" w:hAnsi="宋体" w:cs="宋体"/>
          <w:color w:val="000000"/>
          <w:spacing w:val="-1"/>
          <w:w w:val="94"/>
          <w:position w:val="0"/>
          <w:sz w:val="8"/>
          <w:u w:val="none"/>
        </w:rPr>
        <w:t>[2]</w:t>
      </w:r>
    </w:p>
    <w:p>
      <w:pPr>
        <w:widowControl/>
        <w:jc w:val="left"/>
        <w:sectPr>
          <w:type w:val="continuous"/>
          <w:pgSz w:w="11906" w:h="16838"/>
          <w:pgMar w:top="0" w:right="0" w:bottom="0" w:left="0" w:header="0" w:footer="0" w:gutter="0"/>
          <w:cols w:equalWidth="0" w:num="3">
            <w:col w:w="2957" w:space="0"/>
            <w:col w:w="6506" w:space="0"/>
            <w:col w:w="2443"/>
          </w:cols>
          <w:docGrid w:type="lines" w:linePitch="312" w:charSpace="0"/>
        </w:sectPr>
      </w:pPr>
    </w:p>
    <w:p>
      <w:pPr>
        <w:spacing w:before="0" w:after="0" w:line="379" w:lineRule="exact"/>
        <w:ind w:left="1013" w:firstLine="0"/>
        <w:jc w:val="left"/>
      </w:pPr>
      <w:r>
        <w:rPr>
          <w:rFonts w:ascii="宋体" w:hAnsi="宋体" w:cs="宋体"/>
          <w:color w:val="000000"/>
          <w:spacing w:val="-1"/>
          <w:w w:val="98"/>
          <w:position w:val="0"/>
          <w:sz w:val="18"/>
          <w:u w:val="none"/>
        </w:rPr>
        <w:t>用时需在治疗药物浓</w:t>
      </w:r>
    </w:p>
    <w:p>
      <w:pPr>
        <w:spacing w:before="0" w:after="0" w:line="379" w:lineRule="exact"/>
        <w:ind w:firstLine="0"/>
        <w:jc w:val="left"/>
      </w:pPr>
      <w:r>
        <w:br w:type="column"/>
      </w:r>
      <w:r>
        <w:rPr>
          <w:rFonts w:ascii="宋体" w:hAnsi="宋体" w:cs="宋体"/>
          <w:color w:val="000000"/>
          <w:spacing w:val="0"/>
          <w:w w:val="96"/>
          <w:position w:val="0"/>
          <w:sz w:val="18"/>
          <w:u w:val="none"/>
        </w:rPr>
        <w:t>妥布霉素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其他氨基糖苷类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去甲万古霉素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伊曲康唑静脉注射液</w:t>
      </w:r>
    </w:p>
    <w:p>
      <w:pPr>
        <w:spacing w:before="0" w:after="0" w:line="275" w:lineRule="exact"/>
        <w:ind w:firstLine="0"/>
        <w:jc w:val="left"/>
      </w:pPr>
      <w:r>
        <w:br w:type="column"/>
      </w:r>
      <w:r>
        <w:rPr>
          <w:rFonts w:ascii="宋体" w:hAnsi="宋体" w:cs="宋体"/>
          <w:color w:val="000000"/>
          <w:spacing w:val="-1"/>
          <w:w w:val="94"/>
          <w:position w:val="0"/>
          <w:sz w:val="8"/>
          <w:u w:val="none"/>
        </w:rPr>
        <w:t>[2，3]</w:t>
      </w:r>
    </w:p>
    <w:p>
      <w:pPr>
        <w:widowControl/>
        <w:jc w:val="left"/>
        <w:sectPr>
          <w:type w:val="continuous"/>
          <w:pgSz w:w="11906" w:h="16838"/>
          <w:pgMar w:top="0" w:right="0" w:bottom="0" w:left="0" w:header="0" w:footer="0" w:gutter="0"/>
          <w:cols w:equalWidth="0" w:num="3">
            <w:col w:w="2957" w:space="0"/>
            <w:col w:w="6326" w:space="0"/>
            <w:col w:w="2623"/>
          </w:cols>
          <w:docGrid w:type="lines" w:linePitch="312" w:charSpace="0"/>
        </w:sectPr>
      </w:pPr>
    </w:p>
    <w:p>
      <w:pPr>
        <w:spacing w:before="0" w:after="0" w:line="379" w:lineRule="exact"/>
        <w:ind w:left="1013" w:firstLine="0"/>
        <w:jc w:val="left"/>
      </w:pPr>
      <w:r>
        <w:rPr>
          <w:rFonts w:ascii="宋体" w:hAnsi="宋体" w:cs="宋体"/>
          <w:color w:val="000000"/>
          <w:spacing w:val="-1"/>
          <w:w w:val="98"/>
          <w:position w:val="0"/>
          <w:sz w:val="18"/>
          <w:u w:val="none"/>
        </w:rPr>
        <w:t>度监测下或按内生肌</w:t>
      </w:r>
    </w:p>
    <w:p>
      <w:pPr>
        <w:spacing w:before="0" w:after="0" w:line="379" w:lineRule="exact"/>
        <w:ind w:firstLine="0"/>
        <w:jc w:val="left"/>
      </w:pPr>
      <w:r>
        <w:br w:type="column"/>
      </w:r>
      <w:r>
        <w:rPr>
          <w:rFonts w:ascii="宋体" w:hAnsi="宋体" w:cs="宋体"/>
          <w:color w:val="000000"/>
          <w:spacing w:val="0"/>
          <w:w w:val="96"/>
          <w:position w:val="0"/>
          <w:sz w:val="18"/>
          <w:u w:val="none"/>
        </w:rPr>
        <w:t>奈替米星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替考拉宁</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伏立康唑静脉注射液</w:t>
      </w:r>
    </w:p>
    <w:p>
      <w:pPr>
        <w:spacing w:before="0" w:after="0" w:line="275" w:lineRule="exact"/>
        <w:ind w:firstLine="0"/>
        <w:jc w:val="left"/>
      </w:pPr>
      <w:r>
        <w:br w:type="column"/>
      </w:r>
      <w:r>
        <w:rPr>
          <w:rFonts w:ascii="宋体" w:hAnsi="宋体" w:cs="宋体"/>
          <w:color w:val="000000"/>
          <w:spacing w:val="-1"/>
          <w:w w:val="94"/>
          <w:position w:val="0"/>
          <w:sz w:val="8"/>
          <w:u w:val="none"/>
        </w:rPr>
        <w:t>[4]</w:t>
      </w:r>
    </w:p>
    <w:p>
      <w:pPr>
        <w:widowControl/>
        <w:jc w:val="left"/>
        <w:sectPr>
          <w:type w:val="continuous"/>
          <w:pgSz w:w="11906" w:h="16838"/>
          <w:pgMar w:top="0" w:right="0" w:bottom="0" w:left="0" w:header="0" w:footer="0" w:gutter="0"/>
          <w:cols w:equalWidth="0" w:num="3">
            <w:col w:w="2957" w:space="0"/>
            <w:col w:w="6326" w:space="0"/>
            <w:col w:w="2623"/>
          </w:cols>
          <w:docGrid w:type="lines" w:linePitch="312" w:charSpace="0"/>
        </w:sectPr>
      </w:pPr>
    </w:p>
    <w:p>
      <w:pPr>
        <w:spacing w:before="0" w:after="0" w:line="382" w:lineRule="exact"/>
        <w:ind w:left="1013" w:firstLine="0"/>
        <w:jc w:val="left"/>
      </w:pPr>
      <w:r>
        <w:rPr>
          <w:rFonts w:ascii="宋体" w:hAnsi="宋体" w:cs="宋体"/>
          <w:color w:val="000000"/>
          <w:spacing w:val="-1"/>
          <w:w w:val="98"/>
          <w:position w:val="0"/>
          <w:sz w:val="18"/>
          <w:u w:val="none"/>
        </w:rPr>
        <w:t>酐清除率调整给药剂</w:t>
      </w:r>
    </w:p>
    <w:p>
      <w:pPr>
        <w:spacing w:before="0" w:after="0" w:line="379" w:lineRule="exact"/>
        <w:ind w:left="1013" w:firstLine="0"/>
        <w:jc w:val="left"/>
      </w:pPr>
      <w:r>
        <w:rPr>
          <w:rFonts w:ascii="宋体" w:hAnsi="宋体" w:cs="宋体"/>
          <w:color w:val="000000"/>
          <w:spacing w:val="0"/>
          <w:w w:val="98"/>
          <w:position w:val="0"/>
          <w:sz w:val="18"/>
          <w:u w:val="none"/>
        </w:rPr>
        <w:t>量</w:t>
      </w:r>
    </w:p>
    <w:p>
      <w:pPr>
        <w:spacing w:before="0" w:after="0" w:line="382" w:lineRule="exact"/>
        <w:ind w:firstLine="0"/>
        <w:jc w:val="left"/>
      </w:pPr>
      <w:r>
        <w:br w:type="column"/>
      </w:r>
      <w:r>
        <w:rPr>
          <w:rFonts w:ascii="宋体" w:hAnsi="宋体" w:cs="宋体"/>
          <w:color w:val="000000"/>
          <w:spacing w:val="0"/>
          <w:w w:val="96"/>
          <w:position w:val="0"/>
          <w:sz w:val="18"/>
          <w:u w:val="none"/>
        </w:rPr>
        <w:t>阿米卡星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多黏菌素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B</w:t>
      </w:r>
    </w:p>
    <w:p>
      <w:pPr>
        <w:spacing w:before="0" w:after="0" w:line="379" w:lineRule="exact"/>
        <w:ind w:firstLine="0"/>
        <w:jc w:val="left"/>
      </w:pPr>
      <w:r>
        <w:rPr>
          <w:rFonts w:ascii="宋体" w:hAnsi="宋体" w:cs="宋体"/>
          <w:color w:val="000000"/>
          <w:spacing w:val="0"/>
          <w:w w:val="96"/>
          <w:position w:val="0"/>
          <w:sz w:val="18"/>
          <w:u w:val="none"/>
        </w:rPr>
        <w:t>卡那霉素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多黏菌素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E</w:t>
      </w:r>
    </w:p>
    <w:p>
      <w:pPr>
        <w:widowControl/>
        <w:jc w:val="left"/>
        <w:sectPr>
          <w:type w:val="continuous"/>
          <w:pgSz w:w="11906" w:h="16838"/>
          <w:pgMar w:top="0" w:right="0" w:bottom="0" w:left="0" w:header="0" w:footer="0" w:gutter="0"/>
          <w:cols w:equalWidth="0" w:num="2">
            <w:col w:w="2957" w:space="0"/>
            <w:col w:w="8949"/>
          </w:cols>
          <w:docGrid w:type="lines" w:linePitch="312" w:charSpace="0"/>
        </w:sectPr>
      </w:pPr>
    </w:p>
    <w:p>
      <w:pPr>
        <w:tabs>
          <w:tab w:val="left" w:pos="2957"/>
          <w:tab w:val="left" w:pos="3936"/>
          <w:tab w:val="left" w:pos="5678"/>
        </w:tabs>
        <w:spacing w:before="0" w:after="0" w:line="389" w:lineRule="exact"/>
        <w:ind w:left="1013" w:firstLine="0"/>
        <w:jc w:val="left"/>
      </w:pPr>
      <w:r>
        <w:rPr>
          <w:rFonts w:ascii="宋体" w:hAnsi="宋体" w:cs="宋体"/>
          <w:color w:val="000000"/>
          <w:spacing w:val="0"/>
          <w:w w:val="98"/>
          <w:position w:val="0"/>
          <w:sz w:val="18"/>
          <w:u w:val="none"/>
        </w:rPr>
        <w:t>不宜应用</w:t>
      </w:r>
      <w:r>
        <w:rPr>
          <w:rFonts w:cs="Calibri"/>
          <w:color w:val="000000"/>
          <w:w w:val="100"/>
          <w:u w:val="none"/>
        </w:rPr>
        <w:tab/>
      </w:r>
      <w:r>
        <w:rPr>
          <w:rFonts w:ascii="宋体" w:hAnsi="宋体" w:cs="宋体"/>
          <w:color w:val="000000"/>
          <w:spacing w:val="0"/>
          <w:w w:val="98"/>
          <w:position w:val="0"/>
          <w:sz w:val="18"/>
          <w:u w:val="none"/>
        </w:rPr>
        <w:t>四环素</w:t>
      </w:r>
      <w:r>
        <w:rPr>
          <w:rFonts w:cs="Calibri"/>
          <w:color w:val="000000"/>
          <w:w w:val="100"/>
          <w:u w:val="none"/>
        </w:rPr>
        <w:tab/>
      </w:r>
      <w:r>
        <w:rPr>
          <w:rFonts w:ascii="宋体" w:hAnsi="宋体" w:cs="宋体"/>
          <w:color w:val="000000"/>
          <w:spacing w:val="0"/>
          <w:w w:val="98"/>
          <w:position w:val="0"/>
          <w:sz w:val="18"/>
          <w:u w:val="none"/>
        </w:rPr>
        <w:t>呋喃妥因</w:t>
      </w:r>
      <w:r>
        <w:rPr>
          <w:rFonts w:cs="Calibri"/>
          <w:color w:val="000000"/>
          <w:w w:val="100"/>
          <w:u w:val="none"/>
        </w:rPr>
        <w:tab/>
      </w:r>
      <w:r>
        <w:rPr>
          <w:rFonts w:ascii="宋体" w:hAnsi="宋体" w:cs="宋体"/>
          <w:color w:val="000000"/>
          <w:spacing w:val="0"/>
          <w:w w:val="98"/>
          <w:position w:val="0"/>
          <w:sz w:val="18"/>
          <w:u w:val="none"/>
        </w:rPr>
        <w:t>萘啶酸</w:t>
      </w:r>
    </w:p>
    <w:p>
      <w:pPr>
        <w:spacing w:before="0" w:after="0" w:line="283" w:lineRule="exact"/>
        <w:ind w:left="1013" w:firstLine="406"/>
        <w:jc w:val="left"/>
      </w:pPr>
      <w:r>
        <w:rPr>
          <w:rFonts w:ascii="宋体" w:hAnsi="宋体" w:cs="宋体"/>
          <w:color w:val="000000"/>
          <w:spacing w:val="0"/>
          <w:w w:val="98"/>
          <w:position w:val="0"/>
          <w:sz w:val="18"/>
          <w:u w:val="none"/>
        </w:rPr>
        <w:t>注：[1]轻度肾功能减退时按原治疗量，只有严重肾功能减退者需减量。</w:t>
      </w:r>
    </w:p>
    <w:p>
      <w:pPr>
        <w:spacing w:before="0" w:after="0" w:line="312" w:lineRule="exact"/>
        <w:ind w:left="1013" w:firstLine="766"/>
        <w:jc w:val="left"/>
      </w:pPr>
      <w:r>
        <w:rPr>
          <w:rFonts w:ascii="宋体" w:hAnsi="宋体" w:cs="宋体"/>
          <w:color w:val="000000"/>
          <w:spacing w:val="0"/>
          <w:w w:val="98"/>
          <w:position w:val="0"/>
          <w:sz w:val="18"/>
          <w:u w:val="none"/>
        </w:rPr>
        <w:t>[2]该药有明显肾毒性，虽肾功能减退者不需调整剂量，但可加重肾损害。</w:t>
      </w:r>
    </w:p>
    <w:p>
      <w:pPr>
        <w:spacing w:before="0" w:after="0" w:line="471" w:lineRule="exact"/>
        <w:ind w:left="1013" w:firstLine="4886"/>
        <w:jc w:val="left"/>
      </w:pPr>
      <w:r>
        <w:rPr>
          <w:rFonts w:ascii="Times New Roman" w:hAnsi="Times New Roman" w:cs="Times New Roman"/>
          <w:color w:val="000000"/>
          <w:spacing w:val="-1"/>
          <w:w w:val="98"/>
          <w:position w:val="0"/>
          <w:sz w:val="20"/>
          <w:u w:val="none"/>
        </w:rPr>
        <w:t>8</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12" w:name="13"/>
      <w:bookmarkEnd w:id="12"/>
    </w:p>
    <w:p>
      <w:pPr>
        <w:spacing w:before="0" w:after="0" w:line="240" w:lineRule="exact"/>
      </w:pPr>
    </w:p>
    <w:p>
      <w:pPr>
        <w:spacing w:before="0" w:after="0" w:line="240" w:lineRule="exact"/>
      </w:pPr>
    </w:p>
    <w:p>
      <w:pPr>
        <w:spacing w:before="0" w:after="0" w:line="240" w:lineRule="exact"/>
      </w:pPr>
    </w:p>
    <w:p>
      <w:pPr>
        <w:spacing w:before="0" w:after="0" w:line="420" w:lineRule="exact"/>
        <w:ind w:left="1418" w:firstLine="360"/>
        <w:jc w:val="left"/>
      </w:pPr>
      <w:r>
        <w:rPr>
          <w:rFonts w:ascii="Times New Roman" w:hAnsi="Times New Roman" w:eastAsia="宋体" w:cs="Times New Roman"/>
          <w:kern w:val="2"/>
          <w:sz w:val="21"/>
          <w:szCs w:val="22"/>
          <w:lang w:val="en-US" w:eastAsia="zh-CN" w:bidi="ar-SA"/>
        </w:rPr>
        <w:pict>
          <v:shape id="_x0000_s1050" o:spid="_x0000_s1050" o:spt="12" type="#_x0000_t12" style="position:absolute;left:0pt;margin-left:0pt;margin-top:0pt;height:841.9pt;width:595.3pt;mso-position-horizontal-relative:page;mso-position-vertical-relative:page;z-index:-25164800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51" o:spid="_x0000_s1051" o:spt="12" type="#_x0000_t12" style="position:absolute;left:0pt;margin-left:77.15pt;margin-top:163.65pt;height:1.5pt;width:440.95pt;mso-position-horizontal-relative:page;mso-position-vertical-relative:page;z-index:2519603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52" o:spid="_x0000_s1052" o:spt="12" type="#_x0000_t12" style="position:absolute;left:0pt;margin-left:77.15pt;margin-top:186.85pt;height:1.5pt;width:440.95pt;mso-position-horizontal-relative:page;mso-position-vertical-relative:page;z-index:2519623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9" o:spid="_x0000_s1053" o:spt="12" type="#_x0000_t12" style="position:absolute;left:0pt;margin-left:77.15pt;margin-top:278.15pt;height:1.5pt;width:440.95pt;mso-position-horizontal-relative:page;mso-position-vertical-relative:page;z-index:2519644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0" o:spid="_x0000_s1054" o:spt="12" type="#_x0000_t12" style="position:absolute;left:0pt;margin-left:77.15pt;margin-top:369.45pt;height:1.5pt;width:440.95pt;mso-position-horizontal-relative:page;mso-position-vertical-relative:page;z-index:2519664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1" o:spid="_x0000_s1055" o:spt="12" type="#_x0000_t12" style="position:absolute;left:0pt;margin-left:77.15pt;margin-top:392.65pt;height:1.5pt;width:440.95pt;mso-position-horizontal-relative:page;mso-position-vertical-relative:page;z-index:2519685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56" o:spid="_x0000_s1056" o:spt="12" type="#_x0000_t12" style="position:absolute;left:0pt;margin-left:77.15pt;margin-top:439.05pt;height:1.5pt;width:440.95pt;mso-position-horizontal-relative:page;mso-position-vertical-relative:page;z-index:2519736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57" o:spid="_x0000_s1057" o:spt="12" type="#_x0000_t12" style="position:absolute;left:0pt;margin-left:65pt;margin-top:511.15pt;height:1.5pt;width:465.3pt;mso-position-horizontal-relative:page;mso-position-vertical-relative:page;z-index:2520821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2" o:spid="_x0000_s1058" o:spt="12" type="#_x0000_t12" style="position:absolute;left:0pt;margin-left:65pt;margin-top:532.9pt;height:1.5pt;width:465.3pt;mso-position-horizontal-relative:page;mso-position-vertical-relative:page;z-index:2520842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59" o:spid="_x0000_s1059" o:spt="12" type="#_x0000_t12" style="position:absolute;left:0pt;margin-left:65pt;margin-top:698.9pt;height:1.5pt;width:465.3pt;mso-position-horizontal-relative:page;mso-position-vertical-relative:page;z-index:2520883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[3]非肾毒性药，因静脉制剂中赋形剂（环糊精）蓄积，当内生肌酐清除率（Ccr）＜30ml/min</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时避免应用或改</w:t>
      </w:r>
    </w:p>
    <w:p>
      <w:pPr>
        <w:spacing w:before="0" w:after="0" w:line="312" w:lineRule="exact"/>
        <w:ind w:left="1418" w:firstLine="0"/>
        <w:jc w:val="left"/>
      </w:pPr>
      <w:r>
        <w:rPr>
          <w:rFonts w:ascii="宋体" w:hAnsi="宋体" w:cs="宋体"/>
          <w:color w:val="000000"/>
          <w:spacing w:val="0"/>
          <w:w w:val="98"/>
          <w:position w:val="0"/>
          <w:sz w:val="18"/>
          <w:u w:val="none"/>
        </w:rPr>
        <w:t>口服。</w:t>
      </w:r>
    </w:p>
    <w:p>
      <w:pPr>
        <w:spacing w:before="0" w:after="0" w:line="312" w:lineRule="exact"/>
        <w:ind w:left="1418" w:firstLine="360"/>
        <w:jc w:val="left"/>
      </w:pPr>
      <w:r>
        <w:rPr>
          <w:rFonts w:ascii="宋体" w:hAnsi="宋体" w:cs="宋体"/>
          <w:color w:val="000000"/>
          <w:spacing w:val="0"/>
          <w:w w:val="98"/>
          <w:position w:val="0"/>
          <w:sz w:val="18"/>
          <w:u w:val="none"/>
        </w:rPr>
        <w:t>[4]非肾毒性药，因静脉制剂中赋形剂（环糊精）蓄积，当内生肌酐清除率（Ccr）＜50ml/min</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时避免应用或改</w:t>
      </w:r>
    </w:p>
    <w:p>
      <w:pPr>
        <w:spacing w:before="0" w:after="0" w:line="312" w:lineRule="exact"/>
        <w:ind w:left="1418" w:firstLine="0"/>
        <w:jc w:val="left"/>
      </w:pPr>
      <w:r>
        <w:rPr>
          <w:rFonts w:ascii="宋体" w:hAnsi="宋体" w:cs="宋体"/>
          <w:color w:val="000000"/>
          <w:spacing w:val="0"/>
          <w:w w:val="98"/>
          <w:position w:val="0"/>
          <w:sz w:val="18"/>
          <w:u w:val="none"/>
        </w:rPr>
        <w:t>口服。</w:t>
      </w:r>
    </w:p>
    <w:p>
      <w:pPr>
        <w:spacing w:before="0" w:after="0" w:line="240" w:lineRule="exact"/>
        <w:ind w:left="1418" w:firstLine="0"/>
      </w:pPr>
    </w:p>
    <w:p>
      <w:pPr>
        <w:spacing w:before="0" w:after="0" w:line="240" w:lineRule="exact"/>
        <w:ind w:left="1418" w:firstLine="0"/>
      </w:pPr>
    </w:p>
    <w:p>
      <w:pPr>
        <w:spacing w:before="0" w:after="0" w:line="300" w:lineRule="exact"/>
        <w:ind w:left="1418" w:firstLine="2918"/>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1-3</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肝功能减退患者抗菌药物的应用</w:t>
      </w:r>
    </w:p>
    <w:p>
      <w:pPr>
        <w:spacing w:before="0" w:after="0" w:line="240" w:lineRule="exact"/>
        <w:ind w:left="1418" w:firstLine="2918"/>
      </w:pPr>
    </w:p>
    <w:p>
      <w:pPr>
        <w:tabs>
          <w:tab w:val="left" w:pos="6540"/>
        </w:tabs>
        <w:spacing w:before="0" w:after="0" w:line="305" w:lineRule="exact"/>
        <w:ind w:left="1418" w:firstLine="271"/>
        <w:jc w:val="left"/>
      </w:pPr>
      <w:r>
        <w:rPr>
          <w:rFonts w:ascii="宋体" w:hAnsi="宋体" w:cs="宋体"/>
          <w:color w:val="000000"/>
          <w:spacing w:val="0"/>
          <w:w w:val="98"/>
          <w:position w:val="0"/>
          <w:sz w:val="18"/>
          <w:u w:val="none"/>
        </w:rPr>
        <w:t>肝功能减退时的应用</w:t>
      </w:r>
      <w:r>
        <w:rPr>
          <w:rFonts w:cs="Calibri"/>
          <w:color w:val="000000"/>
          <w:w w:val="100"/>
          <w:u w:val="none"/>
        </w:rPr>
        <w:tab/>
      </w:r>
      <w:r>
        <w:rPr>
          <w:rFonts w:ascii="宋体" w:hAnsi="宋体" w:cs="宋体"/>
          <w:color w:val="000000"/>
          <w:spacing w:val="0"/>
          <w:w w:val="98"/>
          <w:position w:val="0"/>
          <w:sz w:val="18"/>
          <w:u w:val="none"/>
        </w:rPr>
        <w:t>抗菌药物</w:t>
      </w:r>
    </w:p>
    <w:p>
      <w:pPr>
        <w:spacing w:before="0" w:after="0" w:line="240" w:lineRule="exact"/>
        <w:ind w:left="1418" w:firstLine="271"/>
      </w:pPr>
    </w:p>
    <w:p>
      <w:pPr>
        <w:tabs>
          <w:tab w:val="left" w:pos="5004"/>
          <w:tab w:val="left" w:pos="6535"/>
          <w:tab w:val="left" w:pos="7963"/>
          <w:tab w:val="left" w:pos="9125"/>
        </w:tabs>
        <w:spacing w:before="0" w:after="0" w:line="226" w:lineRule="exact"/>
        <w:ind w:left="1418" w:firstLine="2136"/>
        <w:jc w:val="left"/>
      </w:pPr>
      <w:r>
        <w:rPr>
          <w:rFonts w:ascii="宋体" w:hAnsi="宋体" w:cs="宋体"/>
          <w:color w:val="000000"/>
          <w:spacing w:val="0"/>
          <w:w w:val="98"/>
          <w:position w:val="0"/>
          <w:sz w:val="18"/>
          <w:u w:val="none"/>
        </w:rPr>
        <w:t>青霉素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G</w:t>
      </w:r>
      <w:r>
        <w:rPr>
          <w:rFonts w:cs="Calibri"/>
          <w:color w:val="000000"/>
          <w:w w:val="100"/>
          <w:u w:val="none"/>
        </w:rPr>
        <w:tab/>
      </w:r>
      <w:r>
        <w:rPr>
          <w:rFonts w:ascii="宋体" w:hAnsi="宋体" w:cs="宋体"/>
          <w:color w:val="000000"/>
          <w:spacing w:val="0"/>
          <w:w w:val="98"/>
          <w:position w:val="0"/>
          <w:sz w:val="18"/>
          <w:u w:val="none"/>
        </w:rPr>
        <w:t>庆大霉素</w:t>
      </w:r>
      <w:r>
        <w:rPr>
          <w:rFonts w:cs="Calibri"/>
          <w:color w:val="000000"/>
          <w:w w:val="100"/>
          <w:u w:val="none"/>
        </w:rPr>
        <w:tab/>
      </w:r>
      <w:r>
        <w:rPr>
          <w:rFonts w:ascii="宋体" w:hAnsi="宋体" w:cs="宋体"/>
          <w:color w:val="000000"/>
          <w:spacing w:val="0"/>
          <w:w w:val="98"/>
          <w:position w:val="0"/>
          <w:sz w:val="18"/>
          <w:u w:val="none"/>
        </w:rPr>
        <w:t>万古霉素</w:t>
      </w:r>
      <w:r>
        <w:rPr>
          <w:rFonts w:cs="Calibri"/>
          <w:color w:val="000000"/>
          <w:w w:val="100"/>
          <w:u w:val="none"/>
        </w:rPr>
        <w:tab/>
      </w:r>
      <w:r>
        <w:rPr>
          <w:rFonts w:ascii="宋体" w:hAnsi="宋体" w:cs="宋体"/>
          <w:color w:val="000000"/>
          <w:spacing w:val="0"/>
          <w:w w:val="98"/>
          <w:position w:val="0"/>
          <w:sz w:val="18"/>
          <w:u w:val="none"/>
        </w:rPr>
        <w:t>氧氟沙星</w:t>
      </w:r>
      <w:r>
        <w:rPr>
          <w:rFonts w:cs="Calibri"/>
          <w:color w:val="000000"/>
          <w:w w:val="100"/>
          <w:u w:val="none"/>
        </w:rPr>
        <w:tab/>
      </w:r>
      <w:r>
        <w:rPr>
          <w:rFonts w:ascii="宋体" w:hAnsi="宋体" w:cs="宋体"/>
          <w:color w:val="000000"/>
          <w:spacing w:val="0"/>
          <w:w w:val="98"/>
          <w:position w:val="0"/>
          <w:sz w:val="18"/>
          <w:u w:val="none"/>
        </w:rPr>
        <w:t>米卡芬净</w:t>
      </w:r>
    </w:p>
    <w:p>
      <w:pPr>
        <w:spacing w:before="0" w:after="0" w:line="240" w:lineRule="exact"/>
        <w:ind w:left="1418" w:firstLine="2136"/>
      </w:pPr>
    </w:p>
    <w:p>
      <w:pPr>
        <w:tabs>
          <w:tab w:val="left" w:pos="5004"/>
          <w:tab w:val="left" w:pos="6535"/>
          <w:tab w:val="left" w:pos="7963"/>
        </w:tabs>
        <w:spacing w:before="0" w:after="0" w:line="214" w:lineRule="exact"/>
        <w:ind w:left="1418" w:firstLine="2136"/>
        <w:jc w:val="left"/>
      </w:pPr>
      <w:r>
        <w:rPr>
          <w:rFonts w:ascii="宋体" w:hAnsi="宋体" w:cs="宋体"/>
          <w:color w:val="000000"/>
          <w:spacing w:val="0"/>
          <w:w w:val="98"/>
          <w:position w:val="0"/>
          <w:sz w:val="18"/>
          <w:u w:val="none"/>
        </w:rPr>
        <w:t>头孢唑啉</w:t>
      </w:r>
      <w:r>
        <w:rPr>
          <w:rFonts w:cs="Calibri"/>
          <w:color w:val="000000"/>
          <w:w w:val="100"/>
          <w:u w:val="none"/>
        </w:rPr>
        <w:tab/>
      </w:r>
      <w:r>
        <w:rPr>
          <w:rFonts w:ascii="宋体" w:hAnsi="宋体" w:cs="宋体"/>
          <w:color w:val="000000"/>
          <w:spacing w:val="0"/>
          <w:w w:val="98"/>
          <w:position w:val="0"/>
          <w:sz w:val="18"/>
          <w:u w:val="none"/>
        </w:rPr>
        <w:t>妥布霉素</w:t>
      </w:r>
      <w:r>
        <w:rPr>
          <w:rFonts w:cs="Calibri"/>
          <w:color w:val="000000"/>
          <w:w w:val="100"/>
          <w:u w:val="none"/>
        </w:rPr>
        <w:tab/>
      </w:r>
      <w:r>
        <w:rPr>
          <w:rFonts w:ascii="宋体" w:hAnsi="宋体" w:cs="宋体"/>
          <w:color w:val="000000"/>
          <w:spacing w:val="0"/>
          <w:w w:val="98"/>
          <w:position w:val="0"/>
          <w:sz w:val="18"/>
          <w:u w:val="none"/>
        </w:rPr>
        <w:t>去甲万古霉素</w:t>
      </w:r>
      <w:r>
        <w:rPr>
          <w:rFonts w:cs="Calibri"/>
          <w:color w:val="000000"/>
          <w:w w:val="100"/>
          <w:u w:val="none"/>
        </w:rPr>
        <w:tab/>
      </w:r>
      <w:r>
        <w:rPr>
          <w:rFonts w:ascii="宋体" w:hAnsi="宋体" w:cs="宋体"/>
          <w:color w:val="000000"/>
          <w:spacing w:val="0"/>
          <w:w w:val="98"/>
          <w:position w:val="0"/>
          <w:sz w:val="18"/>
          <w:u w:val="none"/>
        </w:rPr>
        <w:t>左氧氟沙星</w:t>
      </w:r>
    </w:p>
    <w:p>
      <w:pPr>
        <w:spacing w:before="0" w:after="0" w:line="264" w:lineRule="exact"/>
        <w:ind w:left="1418" w:firstLine="242"/>
        <w:jc w:val="left"/>
      </w:pPr>
      <w:r>
        <w:rPr>
          <w:rFonts w:ascii="宋体" w:hAnsi="宋体" w:cs="宋体"/>
          <w:color w:val="000000"/>
          <w:spacing w:val="0"/>
          <w:w w:val="98"/>
          <w:position w:val="0"/>
          <w:sz w:val="18"/>
          <w:u w:val="none"/>
        </w:rPr>
        <w:t>按原治疗量应用</w:t>
      </w:r>
    </w:p>
    <w:p>
      <w:pPr>
        <w:tabs>
          <w:tab w:val="left" w:pos="5004"/>
          <w:tab w:val="left" w:pos="6535"/>
          <w:tab w:val="left" w:pos="7963"/>
        </w:tabs>
        <w:spacing w:before="0" w:after="0" w:line="190" w:lineRule="exact"/>
        <w:ind w:left="1418" w:firstLine="2136"/>
        <w:jc w:val="left"/>
      </w:pPr>
      <w:r>
        <w:rPr>
          <w:rFonts w:ascii="宋体" w:hAnsi="宋体" w:cs="宋体"/>
          <w:color w:val="000000"/>
          <w:spacing w:val="0"/>
          <w:w w:val="98"/>
          <w:position w:val="0"/>
          <w:sz w:val="18"/>
          <w:u w:val="none"/>
        </w:rPr>
        <w:t>头孢他啶</w:t>
      </w:r>
      <w:r>
        <w:rPr>
          <w:rFonts w:cs="Calibri"/>
          <w:color w:val="000000"/>
          <w:w w:val="100"/>
          <w:u w:val="none"/>
        </w:rPr>
        <w:tab/>
      </w:r>
      <w:r>
        <w:rPr>
          <w:rFonts w:ascii="宋体" w:hAnsi="宋体" w:cs="宋体"/>
          <w:color w:val="000000"/>
          <w:spacing w:val="0"/>
          <w:w w:val="98"/>
          <w:position w:val="0"/>
          <w:sz w:val="18"/>
          <w:u w:val="none"/>
        </w:rPr>
        <w:t>阿米卡星</w:t>
      </w:r>
      <w:r>
        <w:rPr>
          <w:rFonts w:cs="Calibri"/>
          <w:color w:val="000000"/>
          <w:w w:val="100"/>
          <w:u w:val="none"/>
        </w:rPr>
        <w:tab/>
      </w:r>
      <w:r>
        <w:rPr>
          <w:rFonts w:ascii="宋体" w:hAnsi="宋体" w:cs="宋体"/>
          <w:color w:val="000000"/>
          <w:spacing w:val="0"/>
          <w:w w:val="98"/>
          <w:position w:val="0"/>
          <w:sz w:val="18"/>
          <w:u w:val="none"/>
        </w:rPr>
        <w:t>多黏菌素类</w:t>
      </w:r>
      <w:r>
        <w:rPr>
          <w:rFonts w:cs="Calibri"/>
          <w:color w:val="000000"/>
          <w:w w:val="100"/>
          <w:u w:val="none"/>
        </w:rPr>
        <w:tab/>
      </w:r>
      <w:r>
        <w:rPr>
          <w:rFonts w:ascii="宋体" w:hAnsi="宋体" w:cs="宋体"/>
          <w:color w:val="000000"/>
          <w:spacing w:val="0"/>
          <w:w w:val="98"/>
          <w:position w:val="0"/>
          <w:sz w:val="18"/>
          <w:u w:val="none"/>
        </w:rPr>
        <w:t>诺氟沙星</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2136"/>
      </w:pPr>
    </w:p>
    <w:p>
      <w:pPr>
        <w:tabs>
          <w:tab w:val="left" w:pos="6535"/>
        </w:tabs>
        <w:spacing w:before="0" w:after="0" w:line="214" w:lineRule="exact"/>
        <w:ind w:left="5004" w:firstLine="0"/>
        <w:jc w:val="left"/>
      </w:pPr>
      <w:r>
        <w:rPr>
          <w:rFonts w:ascii="宋体" w:hAnsi="宋体" w:cs="宋体"/>
          <w:color w:val="000000"/>
          <w:spacing w:val="0"/>
          <w:w w:val="98"/>
          <w:position w:val="0"/>
          <w:sz w:val="18"/>
          <w:u w:val="none"/>
        </w:rPr>
        <w:t>其他氨基糖苷类</w:t>
      </w:r>
      <w:r>
        <w:rPr>
          <w:rFonts w:cs="Calibri"/>
          <w:color w:val="000000"/>
          <w:w w:val="100"/>
          <w:u w:val="none"/>
        </w:rPr>
        <w:tab/>
      </w:r>
      <w:r>
        <w:rPr>
          <w:rFonts w:ascii="宋体" w:hAnsi="宋体" w:cs="宋体"/>
          <w:color w:val="000000"/>
          <w:spacing w:val="0"/>
          <w:w w:val="98"/>
          <w:position w:val="0"/>
          <w:sz w:val="18"/>
          <w:u w:val="none"/>
        </w:rPr>
        <w:t>达托霉素</w:t>
      </w:r>
    </w:p>
    <w:p>
      <w:pPr>
        <w:spacing w:before="0" w:after="0" w:line="240" w:lineRule="exact"/>
        <w:ind w:left="5004" w:firstLine="0"/>
      </w:pPr>
      <w:r>
        <w:br w:type="column"/>
      </w:r>
    </w:p>
    <w:p>
      <w:pPr>
        <w:spacing w:before="0" w:after="0" w:line="110" w:lineRule="exact"/>
        <w:ind w:firstLine="0"/>
        <w:jc w:val="left"/>
      </w:pPr>
      <w:r>
        <w:rPr>
          <w:rFonts w:ascii="宋体" w:hAnsi="宋体" w:cs="宋体"/>
          <w:color w:val="000000"/>
          <w:spacing w:val="-1"/>
          <w:w w:val="96"/>
          <w:position w:val="0"/>
          <w:sz w:val="8"/>
          <w:u w:val="none"/>
        </w:rPr>
        <w:t>[1]</w:t>
      </w:r>
    </w:p>
    <w:p>
      <w:pPr>
        <w:spacing w:before="0" w:after="0" w:line="240" w:lineRule="exact"/>
        <w:ind w:firstLine="0"/>
      </w:pPr>
      <w:r>
        <w:br w:type="column"/>
      </w:r>
    </w:p>
    <w:p>
      <w:pPr>
        <w:spacing w:before="0" w:after="0" w:line="214" w:lineRule="exact"/>
        <w:ind w:firstLine="0"/>
        <w:jc w:val="left"/>
      </w:pPr>
      <w:r>
        <w:rPr>
          <w:rFonts w:ascii="宋体" w:hAnsi="宋体" w:cs="宋体"/>
          <w:color w:val="000000"/>
          <w:spacing w:val="0"/>
          <w:w w:val="94"/>
          <w:position w:val="0"/>
          <w:sz w:val="18"/>
          <w:u w:val="none"/>
        </w:rPr>
        <w:t>利奈唑胺</w:t>
      </w:r>
    </w:p>
    <w:p>
      <w:pPr>
        <w:spacing w:before="0" w:after="0" w:line="240" w:lineRule="exact"/>
        <w:ind w:firstLine="0"/>
      </w:pPr>
      <w:r>
        <w:br w:type="column"/>
      </w:r>
    </w:p>
    <w:p>
      <w:pPr>
        <w:spacing w:before="0" w:after="0" w:line="110" w:lineRule="exact"/>
        <w:ind w:firstLine="0"/>
        <w:jc w:val="left"/>
      </w:pPr>
      <w:r>
        <w:rPr>
          <w:rFonts w:ascii="宋体" w:hAnsi="宋体" w:cs="宋体"/>
          <w:color w:val="000000"/>
          <w:spacing w:val="-1"/>
          <w:w w:val="92"/>
          <w:position w:val="0"/>
          <w:sz w:val="8"/>
          <w:u w:val="none"/>
        </w:rPr>
        <w:t>[1]</w:t>
      </w:r>
    </w:p>
    <w:p>
      <w:pPr>
        <w:widowControl/>
        <w:jc w:val="left"/>
        <w:sectPr>
          <w:type w:val="continuous"/>
          <w:pgSz w:w="11906" w:h="16839"/>
          <w:pgMar w:top="0" w:right="0" w:bottom="0" w:left="0" w:header="0" w:footer="0" w:gutter="0"/>
          <w:cols w:equalWidth="0" w:num="4">
            <w:col w:w="7255" w:space="0"/>
            <w:col w:w="708" w:space="0"/>
            <w:col w:w="720" w:space="0"/>
            <w:col w:w="3223"/>
          </w:cols>
          <w:docGrid w:type="lines" w:linePitch="312" w:charSpace="0"/>
        </w:sectPr>
      </w:pPr>
    </w:p>
    <w:p>
      <w:pPr>
        <w:spacing w:before="0" w:after="0" w:line="240" w:lineRule="exact"/>
        <w:ind w:firstLine="0"/>
      </w:pPr>
    </w:p>
    <w:p>
      <w:pPr>
        <w:tabs>
          <w:tab w:val="left" w:pos="5004"/>
          <w:tab w:val="left" w:pos="6535"/>
          <w:tab w:val="left" w:pos="7963"/>
          <w:tab w:val="left" w:pos="9137"/>
        </w:tabs>
        <w:spacing w:before="0" w:after="0" w:line="202" w:lineRule="exact"/>
        <w:ind w:left="3554" w:firstLine="0"/>
        <w:jc w:val="left"/>
      </w:pPr>
      <w:r>
        <w:rPr>
          <w:rFonts w:ascii="宋体" w:hAnsi="宋体" w:cs="宋体"/>
          <w:color w:val="000000"/>
          <w:spacing w:val="0"/>
          <w:w w:val="98"/>
          <w:position w:val="0"/>
          <w:sz w:val="18"/>
          <w:u w:val="none"/>
        </w:rPr>
        <w:t>哌拉西林</w:t>
      </w:r>
      <w:r>
        <w:rPr>
          <w:rFonts w:cs="Calibri"/>
          <w:color w:val="000000"/>
          <w:w w:val="100"/>
          <w:u w:val="none"/>
        </w:rPr>
        <w:tab/>
      </w:r>
      <w:r>
        <w:rPr>
          <w:rFonts w:ascii="宋体" w:hAnsi="宋体" w:cs="宋体"/>
          <w:color w:val="000000"/>
          <w:spacing w:val="0"/>
          <w:w w:val="98"/>
          <w:position w:val="0"/>
          <w:sz w:val="18"/>
          <w:u w:val="none"/>
        </w:rPr>
        <w:t>头孢噻吩</w:t>
      </w:r>
      <w:r>
        <w:rPr>
          <w:rFonts w:cs="Calibri"/>
          <w:color w:val="000000"/>
          <w:w w:val="100"/>
          <w:u w:val="none"/>
        </w:rPr>
        <w:tab/>
      </w:r>
      <w:r>
        <w:rPr>
          <w:rFonts w:ascii="宋体" w:hAnsi="宋体" w:cs="宋体"/>
          <w:color w:val="000000"/>
          <w:spacing w:val="0"/>
          <w:w w:val="98"/>
          <w:position w:val="0"/>
          <w:sz w:val="18"/>
          <w:u w:val="none"/>
        </w:rPr>
        <w:t>替加环素</w:t>
      </w:r>
      <w:r>
        <w:rPr>
          <w:rFonts w:cs="Calibri"/>
          <w:color w:val="000000"/>
          <w:w w:val="100"/>
          <w:u w:val="none"/>
        </w:rPr>
        <w:tab/>
      </w:r>
      <w:r>
        <w:rPr>
          <w:rFonts w:ascii="宋体" w:hAnsi="宋体" w:cs="宋体"/>
          <w:color w:val="000000"/>
          <w:spacing w:val="0"/>
          <w:w w:val="98"/>
          <w:position w:val="0"/>
          <w:sz w:val="18"/>
          <w:u w:val="none"/>
        </w:rPr>
        <w:t>环丙沙星</w:t>
      </w:r>
      <w:r>
        <w:rPr>
          <w:rFonts w:cs="Calibri"/>
          <w:color w:val="000000"/>
          <w:w w:val="100"/>
          <w:u w:val="none"/>
        </w:rPr>
        <w:tab/>
      </w:r>
      <w:r>
        <w:rPr>
          <w:rFonts w:ascii="宋体" w:hAnsi="宋体" w:cs="宋体"/>
          <w:color w:val="000000"/>
          <w:spacing w:val="0"/>
          <w:w w:val="98"/>
          <w:position w:val="0"/>
          <w:sz w:val="18"/>
          <w:u w:val="none"/>
        </w:rPr>
        <w:t>伊曲康唑</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3554" w:firstLine="0"/>
      </w:pPr>
    </w:p>
    <w:p>
      <w:pPr>
        <w:tabs>
          <w:tab w:val="left" w:pos="5004"/>
          <w:tab w:val="left" w:pos="6535"/>
          <w:tab w:val="left" w:pos="7963"/>
          <w:tab w:val="left" w:pos="9137"/>
        </w:tabs>
        <w:spacing w:before="0" w:after="0" w:line="214" w:lineRule="exact"/>
        <w:ind w:left="3554" w:firstLine="0"/>
        <w:jc w:val="left"/>
      </w:pPr>
      <w:r>
        <w:rPr>
          <w:rFonts w:ascii="宋体" w:hAnsi="宋体" w:cs="宋体"/>
          <w:color w:val="000000"/>
          <w:spacing w:val="0"/>
          <w:w w:val="98"/>
          <w:position w:val="0"/>
          <w:sz w:val="18"/>
          <w:u w:val="none"/>
        </w:rPr>
        <w:t>阿洛西林</w:t>
      </w:r>
      <w:r>
        <w:rPr>
          <w:rFonts w:cs="Calibri"/>
          <w:color w:val="000000"/>
          <w:w w:val="100"/>
          <w:u w:val="none"/>
        </w:rPr>
        <w:tab/>
      </w:r>
      <w:r>
        <w:rPr>
          <w:rFonts w:ascii="宋体" w:hAnsi="宋体" w:cs="宋体"/>
          <w:color w:val="000000"/>
          <w:spacing w:val="0"/>
          <w:w w:val="98"/>
          <w:position w:val="0"/>
          <w:sz w:val="18"/>
          <w:u w:val="none"/>
        </w:rPr>
        <w:t>头孢噻肟</w:t>
      </w:r>
      <w:r>
        <w:rPr>
          <w:rFonts w:cs="Calibri"/>
          <w:color w:val="000000"/>
          <w:w w:val="100"/>
          <w:u w:val="none"/>
        </w:rPr>
        <w:tab/>
      </w:r>
      <w:r>
        <w:rPr>
          <w:rFonts w:ascii="宋体" w:hAnsi="宋体" w:cs="宋体"/>
          <w:color w:val="000000"/>
          <w:spacing w:val="0"/>
          <w:w w:val="98"/>
          <w:position w:val="0"/>
          <w:sz w:val="18"/>
          <w:u w:val="none"/>
        </w:rPr>
        <w:t>甲硝唑</w:t>
      </w:r>
      <w:r>
        <w:rPr>
          <w:rFonts w:cs="Calibri"/>
          <w:color w:val="000000"/>
          <w:w w:val="100"/>
          <w:u w:val="none"/>
        </w:rPr>
        <w:tab/>
      </w:r>
      <w:r>
        <w:rPr>
          <w:rFonts w:ascii="宋体" w:hAnsi="宋体" w:cs="宋体"/>
          <w:color w:val="000000"/>
          <w:spacing w:val="0"/>
          <w:w w:val="98"/>
          <w:position w:val="0"/>
          <w:sz w:val="18"/>
          <w:u w:val="none"/>
        </w:rPr>
        <w:t>氟罗沙星</w:t>
      </w:r>
      <w:r>
        <w:rPr>
          <w:rFonts w:cs="Calibri"/>
          <w:color w:val="000000"/>
          <w:w w:val="100"/>
          <w:u w:val="none"/>
        </w:rPr>
        <w:tab/>
      </w:r>
      <w:r>
        <w:rPr>
          <w:rFonts w:ascii="宋体" w:hAnsi="宋体" w:cs="宋体"/>
          <w:color w:val="000000"/>
          <w:spacing w:val="0"/>
          <w:w w:val="98"/>
          <w:position w:val="0"/>
          <w:sz w:val="18"/>
          <w:u w:val="none"/>
        </w:rPr>
        <w:t>伏立康唑</w:t>
      </w:r>
    </w:p>
    <w:p>
      <w:pPr>
        <w:spacing w:before="0" w:after="0" w:line="240" w:lineRule="exact"/>
        <w:ind w:left="3554" w:firstLine="0"/>
      </w:pPr>
      <w:r>
        <w:br w:type="column"/>
      </w:r>
    </w:p>
    <w:p>
      <w:pPr>
        <w:spacing w:before="0" w:after="0" w:line="110" w:lineRule="exact"/>
        <w:ind w:firstLine="0"/>
        <w:jc w:val="left"/>
      </w:pPr>
      <w:r>
        <w:rPr>
          <w:rFonts w:ascii="宋体" w:hAnsi="宋体" w:cs="宋体"/>
          <w:color w:val="000000"/>
          <w:spacing w:val="-1"/>
          <w:w w:val="96"/>
          <w:position w:val="0"/>
          <w:sz w:val="8"/>
          <w:u w:val="none"/>
        </w:rPr>
        <w:t>[1]</w:t>
      </w:r>
    </w:p>
    <w:p>
      <w:pPr>
        <w:widowControl/>
        <w:jc w:val="left"/>
        <w:sectPr>
          <w:type w:val="continuous"/>
          <w:pgSz w:w="11906" w:h="16839"/>
          <w:pgMar w:top="0" w:right="0" w:bottom="0" w:left="0" w:header="0" w:footer="0" w:gutter="0"/>
          <w:cols w:equalWidth="0" w:num="2">
            <w:col w:w="9857" w:space="0"/>
            <w:col w:w="2049"/>
          </w:cols>
          <w:docGrid w:type="lines" w:linePitch="312" w:charSpace="0"/>
        </w:sectPr>
      </w:pPr>
    </w:p>
    <w:p>
      <w:pPr>
        <w:spacing w:before="0" w:after="0" w:line="288" w:lineRule="exact"/>
        <w:ind w:left="1661" w:firstLine="0"/>
        <w:jc w:val="left"/>
      </w:pPr>
      <w:r>
        <w:rPr>
          <w:rFonts w:ascii="宋体" w:hAnsi="宋体" w:cs="宋体"/>
          <w:color w:val="000000"/>
          <w:spacing w:val="0"/>
          <w:w w:val="98"/>
          <w:position w:val="0"/>
          <w:sz w:val="18"/>
          <w:u w:val="none"/>
        </w:rPr>
        <w:t>严重肝病时减量慎用</w:t>
      </w:r>
    </w:p>
    <w:p>
      <w:pPr>
        <w:spacing w:before="0" w:after="0" w:line="240" w:lineRule="exact"/>
        <w:ind w:left="1661" w:firstLine="0"/>
      </w:pPr>
      <w:r>
        <w:br w:type="column"/>
      </w:r>
    </w:p>
    <w:p>
      <w:pPr>
        <w:spacing w:before="0" w:after="0" w:line="214" w:lineRule="exact"/>
        <w:ind w:firstLine="0"/>
        <w:jc w:val="left"/>
      </w:pPr>
      <w:r>
        <w:rPr>
          <w:rFonts w:ascii="宋体" w:hAnsi="宋体" w:cs="宋体"/>
          <w:color w:val="000000"/>
          <w:spacing w:val="0"/>
          <w:w w:val="95"/>
          <w:position w:val="0"/>
          <w:sz w:val="18"/>
          <w:u w:val="none"/>
        </w:rPr>
        <w:t>美洛西林</w:t>
      </w:r>
      <w:r>
        <w:rPr>
          <w:rFonts w:ascii="Calibri" w:hAnsi="Calibri" w:cs="Calibri"/>
          <w:color w:val="000000"/>
          <w:spacing w:val="0"/>
          <w:w w:val="95"/>
          <w:sz w:val="24"/>
          <w:u w:val="none"/>
        </w:rPr>
        <w:t>            </w:t>
      </w:r>
      <w:r>
        <w:rPr>
          <w:rFonts w:ascii="宋体" w:hAnsi="宋体" w:cs="宋体"/>
          <w:color w:val="000000"/>
          <w:spacing w:val="0"/>
          <w:w w:val="95"/>
          <w:position w:val="0"/>
          <w:sz w:val="18"/>
          <w:u w:val="none"/>
        </w:rPr>
        <w:t>头孢曲松</w:t>
      </w:r>
      <w:r>
        <w:rPr>
          <w:rFonts w:ascii="Calibri" w:hAnsi="Calibri" w:cs="Calibri"/>
          <w:color w:val="000000"/>
          <w:spacing w:val="0"/>
          <w:w w:val="95"/>
          <w:sz w:val="24"/>
          <w:u w:val="none"/>
        </w:rPr>
        <w:t>                                                         </w:t>
      </w:r>
      <w:r>
        <w:rPr>
          <w:rFonts w:ascii="宋体" w:hAnsi="宋体" w:cs="宋体"/>
          <w:color w:val="000000"/>
          <w:spacing w:val="0"/>
          <w:w w:val="95"/>
          <w:position w:val="0"/>
          <w:sz w:val="18"/>
          <w:u w:val="none"/>
        </w:rPr>
        <w:t>卡泊芬净</w:t>
      </w:r>
    </w:p>
    <w:p>
      <w:pPr>
        <w:spacing w:before="0" w:after="0" w:line="240" w:lineRule="exact"/>
        <w:ind w:firstLine="0"/>
      </w:pPr>
    </w:p>
    <w:p>
      <w:pPr>
        <w:spacing w:before="0" w:after="0" w:line="214" w:lineRule="exact"/>
        <w:ind w:firstLine="0"/>
        <w:jc w:val="left"/>
      </w:pPr>
      <w:r>
        <w:rPr>
          <w:rFonts w:ascii="宋体" w:hAnsi="宋体" w:cs="宋体"/>
          <w:color w:val="000000"/>
          <w:spacing w:val="0"/>
          <w:w w:val="96"/>
          <w:position w:val="0"/>
          <w:sz w:val="18"/>
          <w:u w:val="none"/>
        </w:rPr>
        <w:t>羧苄西林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头孢哌酮</w:t>
      </w:r>
    </w:p>
    <w:p>
      <w:pPr>
        <w:spacing w:before="0" w:after="0" w:line="240" w:lineRule="exact"/>
        <w:ind w:firstLine="0"/>
      </w:pPr>
      <w:r>
        <w:br w:type="column"/>
      </w:r>
    </w:p>
    <w:p>
      <w:pPr>
        <w:spacing w:before="0" w:after="0" w:line="110" w:lineRule="exact"/>
        <w:ind w:firstLine="0"/>
        <w:jc w:val="left"/>
      </w:pPr>
      <w:r>
        <w:rPr>
          <w:rFonts w:ascii="宋体" w:hAnsi="宋体" w:cs="宋体"/>
          <w:color w:val="000000"/>
          <w:spacing w:val="-1"/>
          <w:w w:val="94"/>
          <w:position w:val="0"/>
          <w:sz w:val="8"/>
          <w:u w:val="none"/>
        </w:rPr>
        <w:t>[1]</w:t>
      </w:r>
    </w:p>
    <w:p>
      <w:pPr>
        <w:widowControl/>
        <w:jc w:val="left"/>
        <w:sectPr>
          <w:type w:val="continuous"/>
          <w:pgSz w:w="11906" w:h="16839"/>
          <w:pgMar w:top="0" w:right="0" w:bottom="0" w:left="0" w:header="0" w:footer="0" w:gutter="0"/>
          <w:cols w:equalWidth="0" w:num="3">
            <w:col w:w="3554" w:space="0"/>
            <w:col w:w="6302" w:space="0"/>
            <w:col w:w="2049"/>
          </w:cols>
          <w:docGrid w:type="lines" w:linePitch="312" w:charSpace="0"/>
        </w:sectPr>
      </w:pPr>
    </w:p>
    <w:p>
      <w:pPr>
        <w:spacing w:before="0" w:after="0" w:line="240" w:lineRule="exact"/>
        <w:ind w:firstLine="0"/>
      </w:pPr>
    </w:p>
    <w:p>
      <w:pPr>
        <w:tabs>
          <w:tab w:val="left" w:pos="3554"/>
          <w:tab w:val="left" w:pos="4992"/>
          <w:tab w:val="left" w:pos="6535"/>
        </w:tabs>
        <w:spacing w:before="0" w:after="0" w:line="286" w:lineRule="exact"/>
        <w:ind w:left="1661" w:firstLine="0"/>
        <w:jc w:val="left"/>
      </w:pPr>
      <w:r>
        <w:rPr>
          <w:rFonts w:ascii="宋体" w:hAnsi="宋体" w:cs="宋体"/>
          <w:color w:val="000000"/>
          <w:spacing w:val="0"/>
          <w:w w:val="98"/>
          <w:position w:val="0"/>
          <w:sz w:val="18"/>
          <w:u w:val="none"/>
        </w:rPr>
        <w:t>肝病时减量慎用</w:t>
      </w:r>
      <w:r>
        <w:rPr>
          <w:rFonts w:cs="Calibri"/>
          <w:color w:val="000000"/>
          <w:w w:val="100"/>
          <w:u w:val="none"/>
        </w:rPr>
        <w:tab/>
      </w:r>
      <w:r>
        <w:rPr>
          <w:rFonts w:ascii="宋体" w:hAnsi="宋体" w:cs="宋体"/>
          <w:color w:val="000000"/>
          <w:spacing w:val="0"/>
          <w:w w:val="98"/>
          <w:position w:val="1"/>
          <w:sz w:val="18"/>
          <w:u w:val="none"/>
        </w:rPr>
        <w:t>红霉素</w:t>
      </w:r>
      <w:r>
        <w:rPr>
          <w:rFonts w:cs="Calibri"/>
          <w:color w:val="000000"/>
          <w:w w:val="100"/>
          <w:u w:val="none"/>
        </w:rPr>
        <w:tab/>
      </w:r>
      <w:r>
        <w:rPr>
          <w:rFonts w:ascii="宋体" w:hAnsi="宋体" w:cs="宋体"/>
          <w:color w:val="000000"/>
          <w:spacing w:val="0"/>
          <w:w w:val="98"/>
          <w:position w:val="1"/>
          <w:sz w:val="18"/>
          <w:u w:val="none"/>
        </w:rPr>
        <w:t>培氟沙星</w:t>
      </w:r>
      <w:r>
        <w:rPr>
          <w:rFonts w:cs="Calibri"/>
          <w:color w:val="000000"/>
          <w:w w:val="100"/>
          <w:u w:val="none"/>
        </w:rPr>
        <w:tab/>
      </w:r>
      <w:r>
        <w:rPr>
          <w:rFonts w:ascii="宋体" w:hAnsi="宋体" w:cs="宋体"/>
          <w:color w:val="000000"/>
          <w:spacing w:val="0"/>
          <w:w w:val="98"/>
          <w:position w:val="1"/>
          <w:sz w:val="18"/>
          <w:u w:val="none"/>
        </w:rPr>
        <w:t>异烟肼</w:t>
      </w:r>
    </w:p>
    <w:p>
      <w:pPr>
        <w:spacing w:before="0" w:after="0" w:line="240" w:lineRule="exact"/>
        <w:ind w:left="1661" w:firstLine="0"/>
      </w:pPr>
      <w:r>
        <w:br w:type="column"/>
      </w:r>
    </w:p>
    <w:p>
      <w:pPr>
        <w:spacing w:before="0" w:after="0" w:line="143" w:lineRule="exact"/>
        <w:ind w:firstLine="0"/>
        <w:jc w:val="left"/>
      </w:pPr>
      <w:r>
        <w:rPr>
          <w:rFonts w:ascii="宋体" w:hAnsi="宋体" w:cs="宋体"/>
          <w:color w:val="000000"/>
          <w:spacing w:val="-1"/>
          <w:w w:val="96"/>
          <w:position w:val="0"/>
          <w:sz w:val="8"/>
          <w:u w:val="none"/>
        </w:rPr>
        <w:t>[2]</w:t>
      </w:r>
    </w:p>
    <w:p>
      <w:pPr>
        <w:spacing w:before="0" w:after="0" w:line="240" w:lineRule="exact"/>
        <w:ind w:firstLine="0"/>
      </w:pPr>
      <w:r>
        <w:br w:type="column"/>
      </w:r>
    </w:p>
    <w:p>
      <w:pPr>
        <w:spacing w:before="0" w:after="0" w:line="247" w:lineRule="exact"/>
        <w:ind w:firstLine="0"/>
        <w:jc w:val="left"/>
      </w:pPr>
      <w:r>
        <w:rPr>
          <w:rFonts w:ascii="宋体" w:hAnsi="宋体" w:cs="宋体"/>
          <w:color w:val="000000"/>
          <w:spacing w:val="0"/>
          <w:w w:val="94"/>
          <w:position w:val="0"/>
          <w:sz w:val="18"/>
          <w:u w:val="none"/>
        </w:rPr>
        <w:t>克林霉素</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林可霉素</w:t>
      </w:r>
    </w:p>
    <w:p>
      <w:pPr>
        <w:widowControl/>
        <w:jc w:val="left"/>
        <w:sectPr>
          <w:type w:val="continuous"/>
          <w:pgSz w:w="11906" w:h="16839"/>
          <w:pgMar w:top="0" w:right="0" w:bottom="0" w:left="0" w:header="0" w:footer="0" w:gutter="0"/>
          <w:cols w:equalWidth="0" w:num="3">
            <w:col w:w="7075" w:space="0"/>
            <w:col w:w="888" w:space="0"/>
            <w:col w:w="3943"/>
          </w:cols>
          <w:docGrid w:type="lines" w:linePitch="312" w:charSpace="0"/>
        </w:sectPr>
      </w:pPr>
    </w:p>
    <w:p>
      <w:pPr>
        <w:spacing w:before="0" w:after="0" w:line="240" w:lineRule="exact"/>
        <w:ind w:firstLine="0"/>
      </w:pPr>
    </w:p>
    <w:p>
      <w:pPr>
        <w:tabs>
          <w:tab w:val="left" w:pos="5004"/>
          <w:tab w:val="left" w:pos="6535"/>
          <w:tab w:val="left" w:pos="7963"/>
          <w:tab w:val="left" w:pos="9137"/>
        </w:tabs>
        <w:spacing w:before="0" w:after="0" w:line="187" w:lineRule="exact"/>
        <w:ind w:left="1418" w:firstLine="2136"/>
        <w:jc w:val="left"/>
      </w:pPr>
      <w:r>
        <w:rPr>
          <w:rFonts w:ascii="宋体" w:hAnsi="宋体" w:cs="宋体"/>
          <w:color w:val="000000"/>
          <w:spacing w:val="0"/>
          <w:w w:val="98"/>
          <w:position w:val="0"/>
          <w:sz w:val="18"/>
          <w:u w:val="none"/>
        </w:rPr>
        <w:t>红霉素酯化物</w:t>
      </w:r>
      <w:r>
        <w:rPr>
          <w:rFonts w:cs="Calibri"/>
          <w:color w:val="000000"/>
          <w:w w:val="100"/>
          <w:u w:val="none"/>
        </w:rPr>
        <w:tab/>
      </w:r>
      <w:r>
        <w:rPr>
          <w:rFonts w:ascii="宋体" w:hAnsi="宋体" w:cs="宋体"/>
          <w:color w:val="000000"/>
          <w:spacing w:val="0"/>
          <w:w w:val="98"/>
          <w:position w:val="0"/>
          <w:sz w:val="18"/>
          <w:u w:val="none"/>
        </w:rPr>
        <w:t>两性霉素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r>
        <w:rPr>
          <w:rFonts w:cs="Calibri"/>
          <w:color w:val="000000"/>
          <w:w w:val="100"/>
          <w:u w:val="none"/>
        </w:rPr>
        <w:tab/>
      </w:r>
      <w:r>
        <w:rPr>
          <w:rFonts w:ascii="宋体" w:hAnsi="宋体" w:cs="宋体"/>
          <w:color w:val="000000"/>
          <w:spacing w:val="0"/>
          <w:w w:val="98"/>
          <w:position w:val="0"/>
          <w:sz w:val="18"/>
          <w:u w:val="none"/>
        </w:rPr>
        <w:t>磺胺药</w:t>
      </w:r>
      <w:r>
        <w:rPr>
          <w:rFonts w:cs="Calibri"/>
          <w:color w:val="000000"/>
          <w:w w:val="100"/>
          <w:u w:val="none"/>
        </w:rPr>
        <w:tab/>
      </w:r>
      <w:r>
        <w:rPr>
          <w:rFonts w:ascii="宋体" w:hAnsi="宋体" w:cs="宋体"/>
          <w:color w:val="000000"/>
          <w:spacing w:val="0"/>
          <w:w w:val="98"/>
          <w:position w:val="0"/>
          <w:sz w:val="18"/>
          <w:u w:val="none"/>
        </w:rPr>
        <w:t>四环素</w:t>
      </w:r>
      <w:r>
        <w:rPr>
          <w:rFonts w:cs="Calibri"/>
          <w:color w:val="000000"/>
          <w:w w:val="100"/>
          <w:u w:val="none"/>
        </w:rPr>
        <w:tab/>
      </w:r>
      <w:r>
        <w:rPr>
          <w:rFonts w:ascii="宋体" w:hAnsi="宋体" w:cs="宋体"/>
          <w:color w:val="000000"/>
          <w:spacing w:val="0"/>
          <w:w w:val="98"/>
          <w:position w:val="0"/>
          <w:sz w:val="18"/>
          <w:u w:val="none"/>
        </w:rPr>
        <w:t>氯霉素</w:t>
      </w:r>
    </w:p>
    <w:p>
      <w:pPr>
        <w:spacing w:before="0" w:after="0" w:line="269" w:lineRule="exact"/>
        <w:ind w:left="1418" w:firstLine="242"/>
        <w:jc w:val="left"/>
      </w:pPr>
      <w:r>
        <w:rPr>
          <w:rFonts w:ascii="宋体" w:hAnsi="宋体" w:cs="宋体"/>
          <w:color w:val="000000"/>
          <w:spacing w:val="0"/>
          <w:w w:val="98"/>
          <w:position w:val="0"/>
          <w:sz w:val="18"/>
          <w:u w:val="none"/>
        </w:rPr>
        <w:t>肝病时避免应用</w:t>
      </w:r>
    </w:p>
    <w:p>
      <w:pPr>
        <w:tabs>
          <w:tab w:val="left" w:pos="5004"/>
          <w:tab w:val="left" w:pos="6535"/>
        </w:tabs>
        <w:spacing w:before="0" w:after="0" w:line="194" w:lineRule="exact"/>
        <w:ind w:left="1418" w:firstLine="2136"/>
        <w:jc w:val="left"/>
      </w:pPr>
      <w:r>
        <w:rPr>
          <w:rFonts w:ascii="宋体" w:hAnsi="宋体" w:cs="宋体"/>
          <w:color w:val="000000"/>
          <w:spacing w:val="0"/>
          <w:w w:val="98"/>
          <w:position w:val="0"/>
          <w:sz w:val="18"/>
          <w:u w:val="none"/>
        </w:rPr>
        <w:t>酮康唑</w:t>
      </w:r>
      <w:r>
        <w:rPr>
          <w:rFonts w:cs="Calibri"/>
          <w:color w:val="000000"/>
          <w:w w:val="100"/>
          <w:u w:val="none"/>
        </w:rPr>
        <w:tab/>
      </w:r>
      <w:r>
        <w:rPr>
          <w:rFonts w:ascii="宋体" w:hAnsi="宋体" w:cs="宋体"/>
          <w:color w:val="000000"/>
          <w:spacing w:val="0"/>
          <w:w w:val="98"/>
          <w:position w:val="0"/>
          <w:sz w:val="18"/>
          <w:u w:val="none"/>
        </w:rPr>
        <w:t>咪康唑</w:t>
      </w:r>
      <w:r>
        <w:rPr>
          <w:rFonts w:cs="Calibri"/>
          <w:color w:val="000000"/>
          <w:w w:val="100"/>
          <w:u w:val="none"/>
        </w:rPr>
        <w:tab/>
      </w:r>
      <w:r>
        <w:rPr>
          <w:rFonts w:ascii="宋体" w:hAnsi="宋体" w:cs="宋体"/>
          <w:color w:val="000000"/>
          <w:spacing w:val="0"/>
          <w:w w:val="98"/>
          <w:position w:val="0"/>
          <w:sz w:val="18"/>
          <w:u w:val="none"/>
        </w:rPr>
        <w:t>利福平</w:t>
      </w:r>
    </w:p>
    <w:p>
      <w:pPr>
        <w:spacing w:before="0" w:after="0" w:line="358" w:lineRule="exact"/>
        <w:ind w:left="1418" w:firstLine="360"/>
        <w:jc w:val="left"/>
      </w:pPr>
      <w:r>
        <w:rPr>
          <w:rFonts w:ascii="宋体" w:hAnsi="宋体" w:cs="宋体"/>
          <w:color w:val="000000"/>
          <w:spacing w:val="0"/>
          <w:w w:val="98"/>
          <w:position w:val="0"/>
          <w:sz w:val="18"/>
          <w:u w:val="none"/>
        </w:rPr>
        <w:t>注：[1]在严重肝功能不全者中的应用目前尚无资料。</w:t>
      </w:r>
    </w:p>
    <w:p>
      <w:pPr>
        <w:spacing w:before="0" w:after="0" w:line="312" w:lineRule="exact"/>
        <w:ind w:left="1418" w:firstLine="720"/>
        <w:jc w:val="left"/>
      </w:pPr>
      <w:r>
        <w:rPr>
          <w:rFonts w:ascii="宋体" w:hAnsi="宋体" w:cs="宋体"/>
          <w:color w:val="000000"/>
          <w:spacing w:val="0"/>
          <w:w w:val="98"/>
          <w:position w:val="0"/>
          <w:sz w:val="18"/>
          <w:u w:val="none"/>
        </w:rPr>
        <w:t>[2]活动性肝病时避免应用。</w:t>
      </w:r>
    </w:p>
    <w:p>
      <w:pPr>
        <w:spacing w:before="0" w:after="0" w:line="240" w:lineRule="exact"/>
        <w:ind w:left="1418" w:firstLine="720"/>
      </w:pPr>
    </w:p>
    <w:p>
      <w:pPr>
        <w:spacing w:before="0" w:after="0" w:line="240" w:lineRule="exact"/>
        <w:ind w:left="1418" w:firstLine="720"/>
      </w:pPr>
    </w:p>
    <w:p>
      <w:pPr>
        <w:spacing w:before="0" w:after="0" w:line="211" w:lineRule="exact"/>
        <w:ind w:left="1418" w:firstLine="2467"/>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1-4</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新生儿应用抗菌药物后可能发生的不良反应</w:t>
      </w:r>
    </w:p>
    <w:p>
      <w:pPr>
        <w:spacing w:before="0" w:after="0" w:line="240" w:lineRule="exact"/>
        <w:ind w:left="1418" w:firstLine="2467"/>
      </w:pPr>
    </w:p>
    <w:p>
      <w:pPr>
        <w:tabs>
          <w:tab w:val="left" w:pos="4150"/>
          <w:tab w:val="left" w:pos="7944"/>
        </w:tabs>
        <w:spacing w:before="0" w:after="0" w:line="305" w:lineRule="exact"/>
        <w:ind w:left="1418" w:firstLine="382"/>
        <w:jc w:val="left"/>
      </w:pPr>
      <w:r>
        <w:rPr>
          <w:rFonts w:ascii="宋体" w:hAnsi="宋体" w:cs="宋体"/>
          <w:color w:val="000000"/>
          <w:spacing w:val="0"/>
          <w:w w:val="98"/>
          <w:position w:val="0"/>
          <w:sz w:val="18"/>
          <w:u w:val="none"/>
        </w:rPr>
        <w:t>抗菌药物</w:t>
      </w:r>
      <w:r>
        <w:rPr>
          <w:rFonts w:cs="Calibri"/>
          <w:color w:val="000000"/>
          <w:w w:val="100"/>
          <w:u w:val="none"/>
        </w:rPr>
        <w:tab/>
      </w:r>
      <w:r>
        <w:rPr>
          <w:rFonts w:ascii="宋体" w:hAnsi="宋体" w:cs="宋体"/>
          <w:color w:val="000000"/>
          <w:spacing w:val="0"/>
          <w:w w:val="98"/>
          <w:position w:val="0"/>
          <w:sz w:val="18"/>
          <w:u w:val="none"/>
        </w:rPr>
        <w:t>不良反应</w:t>
      </w:r>
      <w:r>
        <w:rPr>
          <w:rFonts w:cs="Calibri"/>
          <w:color w:val="000000"/>
          <w:w w:val="100"/>
          <w:u w:val="none"/>
        </w:rPr>
        <w:tab/>
      </w:r>
      <w:r>
        <w:rPr>
          <w:rFonts w:ascii="宋体" w:hAnsi="宋体" w:cs="宋体"/>
          <w:color w:val="000000"/>
          <w:spacing w:val="0"/>
          <w:w w:val="98"/>
          <w:position w:val="0"/>
          <w:sz w:val="18"/>
          <w:u w:val="none"/>
        </w:rPr>
        <w:t>发生机制</w:t>
      </w:r>
    </w:p>
    <w:p>
      <w:pPr>
        <w:spacing w:before="0" w:after="0" w:line="240" w:lineRule="exact"/>
        <w:ind w:left="1418" w:firstLine="382"/>
      </w:pPr>
    </w:p>
    <w:p>
      <w:pPr>
        <w:tabs>
          <w:tab w:val="left" w:pos="3115"/>
          <w:tab w:val="left" w:pos="6120"/>
        </w:tabs>
        <w:spacing w:before="0" w:after="0" w:line="194" w:lineRule="exact"/>
        <w:ind w:left="1418" w:firstLine="0"/>
        <w:jc w:val="left"/>
      </w:pPr>
      <w:r>
        <w:rPr>
          <w:rFonts w:ascii="宋体" w:hAnsi="宋体" w:cs="宋体"/>
          <w:color w:val="000000"/>
          <w:spacing w:val="0"/>
          <w:w w:val="98"/>
          <w:position w:val="0"/>
          <w:sz w:val="18"/>
          <w:u w:val="none"/>
        </w:rPr>
        <w:t>氯霉素</w:t>
      </w:r>
      <w:r>
        <w:rPr>
          <w:rFonts w:cs="Calibri"/>
          <w:color w:val="000000"/>
          <w:w w:val="100"/>
          <w:u w:val="none"/>
        </w:rPr>
        <w:tab/>
      </w:r>
      <w:r>
        <w:rPr>
          <w:rFonts w:ascii="宋体" w:hAnsi="宋体" w:cs="宋体"/>
          <w:color w:val="000000"/>
          <w:spacing w:val="0"/>
          <w:w w:val="98"/>
          <w:position w:val="0"/>
          <w:sz w:val="18"/>
          <w:u w:val="none"/>
        </w:rPr>
        <w:t>灰婴综合征</w:t>
      </w:r>
      <w:r>
        <w:rPr>
          <w:rFonts w:cs="Calibri"/>
          <w:color w:val="000000"/>
          <w:w w:val="100"/>
          <w:u w:val="none"/>
        </w:rPr>
        <w:tab/>
      </w:r>
      <w:r>
        <w:rPr>
          <w:rFonts w:ascii="宋体" w:hAnsi="宋体" w:cs="宋体"/>
          <w:color w:val="000000"/>
          <w:spacing w:val="0"/>
          <w:w w:val="98"/>
          <w:position w:val="0"/>
          <w:sz w:val="18"/>
          <w:u w:val="none"/>
        </w:rPr>
        <w:t>肝酶不足，氯霉素与其结合减少，肾排泄功能差，使血</w:t>
      </w:r>
    </w:p>
    <w:p>
      <w:pPr>
        <w:spacing w:before="0" w:after="0" w:line="382" w:lineRule="exact"/>
        <w:ind w:left="1418" w:firstLine="4702"/>
        <w:jc w:val="left"/>
      </w:pPr>
      <w:r>
        <w:rPr>
          <w:rFonts w:ascii="宋体" w:hAnsi="宋体" w:cs="宋体"/>
          <w:color w:val="000000"/>
          <w:spacing w:val="0"/>
          <w:w w:val="98"/>
          <w:position w:val="0"/>
          <w:sz w:val="18"/>
          <w:u w:val="none"/>
        </w:rPr>
        <w:t>游离氯霉素浓度升高</w:t>
      </w:r>
    </w:p>
    <w:p>
      <w:pPr>
        <w:tabs>
          <w:tab w:val="left" w:pos="3115"/>
          <w:tab w:val="left" w:pos="6120"/>
        </w:tabs>
        <w:spacing w:before="0" w:after="0" w:line="379" w:lineRule="exact"/>
        <w:ind w:left="1418" w:firstLine="0"/>
        <w:jc w:val="left"/>
      </w:pPr>
      <w:r>
        <w:rPr>
          <w:rFonts w:ascii="宋体" w:hAnsi="宋体" w:cs="宋体"/>
          <w:color w:val="000000"/>
          <w:spacing w:val="0"/>
          <w:w w:val="98"/>
          <w:position w:val="0"/>
          <w:sz w:val="18"/>
          <w:u w:val="none"/>
        </w:rPr>
        <w:t>磺胺药</w:t>
      </w:r>
      <w:r>
        <w:rPr>
          <w:rFonts w:cs="Calibri"/>
          <w:color w:val="000000"/>
          <w:w w:val="100"/>
          <w:u w:val="none"/>
        </w:rPr>
        <w:tab/>
      </w:r>
      <w:r>
        <w:rPr>
          <w:rFonts w:ascii="宋体" w:hAnsi="宋体" w:cs="宋体"/>
          <w:color w:val="000000"/>
          <w:spacing w:val="0"/>
          <w:w w:val="98"/>
          <w:position w:val="0"/>
          <w:sz w:val="18"/>
          <w:u w:val="none"/>
        </w:rPr>
        <w:t>脑性核黄疸</w:t>
      </w:r>
      <w:r>
        <w:rPr>
          <w:rFonts w:cs="Calibri"/>
          <w:color w:val="000000"/>
          <w:w w:val="100"/>
          <w:u w:val="none"/>
        </w:rPr>
        <w:tab/>
      </w:r>
      <w:r>
        <w:rPr>
          <w:rFonts w:ascii="宋体" w:hAnsi="宋体" w:cs="宋体"/>
          <w:color w:val="000000"/>
          <w:spacing w:val="0"/>
          <w:w w:val="98"/>
          <w:position w:val="0"/>
          <w:sz w:val="18"/>
          <w:u w:val="none"/>
        </w:rPr>
        <w:t>磺胺药替代胆红素与蛋白的结合位置</w:t>
      </w:r>
    </w:p>
    <w:p>
      <w:pPr>
        <w:spacing w:before="0" w:after="0" w:line="240" w:lineRule="exact"/>
        <w:ind w:left="1418" w:firstLine="0"/>
      </w:pPr>
    </w:p>
    <w:p>
      <w:pPr>
        <w:tabs>
          <w:tab w:val="left" w:pos="3115"/>
          <w:tab w:val="left" w:pos="6120"/>
        </w:tabs>
        <w:spacing w:before="0" w:after="0" w:line="185" w:lineRule="exact"/>
        <w:ind w:left="1418" w:firstLine="0"/>
        <w:jc w:val="left"/>
      </w:pPr>
      <w:r>
        <w:rPr>
          <w:rFonts w:ascii="宋体" w:hAnsi="宋体" w:cs="宋体"/>
          <w:color w:val="000000"/>
          <w:spacing w:val="0"/>
          <w:w w:val="98"/>
          <w:position w:val="0"/>
          <w:sz w:val="18"/>
          <w:u w:val="none"/>
        </w:rPr>
        <w:t>喹诺酮类</w:t>
      </w:r>
      <w:r>
        <w:rPr>
          <w:rFonts w:cs="Calibri"/>
          <w:color w:val="000000"/>
          <w:w w:val="100"/>
          <w:u w:val="none"/>
        </w:rPr>
        <w:tab/>
      </w:r>
      <w:r>
        <w:rPr>
          <w:rFonts w:ascii="宋体" w:hAnsi="宋体" w:cs="宋体"/>
          <w:color w:val="000000"/>
          <w:spacing w:val="0"/>
          <w:w w:val="98"/>
          <w:position w:val="0"/>
          <w:sz w:val="18"/>
          <w:u w:val="none"/>
        </w:rPr>
        <w:t>软骨损害（动物）</w:t>
      </w:r>
      <w:r>
        <w:rPr>
          <w:rFonts w:cs="Calibri"/>
          <w:color w:val="000000"/>
          <w:w w:val="100"/>
          <w:u w:val="none"/>
        </w:rPr>
        <w:tab/>
      </w:r>
      <w:r>
        <w:rPr>
          <w:rFonts w:ascii="宋体" w:hAnsi="宋体" w:cs="宋体"/>
          <w:color w:val="000000"/>
          <w:spacing w:val="0"/>
          <w:w w:val="98"/>
          <w:position w:val="0"/>
          <w:sz w:val="18"/>
          <w:u w:val="none"/>
        </w:rPr>
        <w:t>不明</w:t>
      </w:r>
    </w:p>
    <w:p>
      <w:pPr>
        <w:spacing w:before="0" w:after="0" w:line="240" w:lineRule="exact"/>
        <w:ind w:left="1418" w:firstLine="0"/>
      </w:pPr>
    </w:p>
    <w:p>
      <w:pPr>
        <w:tabs>
          <w:tab w:val="left" w:pos="3115"/>
          <w:tab w:val="left" w:pos="6120"/>
        </w:tabs>
        <w:spacing w:before="0" w:after="0" w:line="185" w:lineRule="exact"/>
        <w:ind w:left="1418" w:firstLine="0"/>
        <w:jc w:val="left"/>
      </w:pPr>
      <w:r>
        <w:rPr>
          <w:rFonts w:ascii="宋体" w:hAnsi="宋体" w:cs="宋体"/>
          <w:color w:val="000000"/>
          <w:spacing w:val="0"/>
          <w:w w:val="98"/>
          <w:position w:val="0"/>
          <w:sz w:val="18"/>
          <w:u w:val="none"/>
        </w:rPr>
        <w:t>四环素类</w:t>
      </w:r>
      <w:r>
        <w:rPr>
          <w:rFonts w:cs="Calibri"/>
          <w:color w:val="000000"/>
          <w:w w:val="100"/>
          <w:u w:val="none"/>
        </w:rPr>
        <w:tab/>
      </w:r>
      <w:r>
        <w:rPr>
          <w:rFonts w:ascii="宋体" w:hAnsi="宋体" w:cs="宋体"/>
          <w:color w:val="000000"/>
          <w:spacing w:val="0"/>
          <w:w w:val="98"/>
          <w:position w:val="0"/>
          <w:sz w:val="18"/>
          <w:u w:val="none"/>
        </w:rPr>
        <w:t>齿及骨骼发育不良，牙齿黄染</w:t>
      </w:r>
      <w:r>
        <w:rPr>
          <w:rFonts w:cs="Calibri"/>
          <w:color w:val="000000"/>
          <w:w w:val="100"/>
          <w:u w:val="none"/>
        </w:rPr>
        <w:tab/>
      </w:r>
      <w:r>
        <w:rPr>
          <w:rFonts w:ascii="宋体" w:hAnsi="宋体" w:cs="宋体"/>
          <w:color w:val="000000"/>
          <w:spacing w:val="0"/>
          <w:w w:val="98"/>
          <w:position w:val="0"/>
          <w:sz w:val="18"/>
          <w:u w:val="none"/>
        </w:rPr>
        <w:t>药物与钙络合沉积在牙齿和骨骼中</w:t>
      </w:r>
    </w:p>
    <w:p>
      <w:pPr>
        <w:spacing w:before="0" w:after="0" w:line="240" w:lineRule="exact"/>
        <w:ind w:left="1418" w:firstLine="0"/>
      </w:pPr>
    </w:p>
    <w:p>
      <w:pPr>
        <w:tabs>
          <w:tab w:val="left" w:pos="3115"/>
          <w:tab w:val="left" w:pos="6120"/>
        </w:tabs>
        <w:spacing w:before="0" w:after="0" w:line="185" w:lineRule="exact"/>
        <w:ind w:left="1418" w:firstLine="0"/>
        <w:jc w:val="left"/>
      </w:pPr>
      <w:r>
        <w:rPr>
          <w:rFonts w:ascii="宋体" w:hAnsi="宋体" w:cs="宋体"/>
          <w:color w:val="000000"/>
          <w:spacing w:val="0"/>
          <w:w w:val="98"/>
          <w:position w:val="0"/>
          <w:sz w:val="18"/>
          <w:u w:val="none"/>
        </w:rPr>
        <w:t>氨基糖苷类</w:t>
      </w:r>
      <w:r>
        <w:rPr>
          <w:rFonts w:cs="Calibri"/>
          <w:color w:val="000000"/>
          <w:w w:val="100"/>
          <w:u w:val="none"/>
        </w:rPr>
        <w:tab/>
      </w:r>
      <w:r>
        <w:rPr>
          <w:rFonts w:ascii="宋体" w:hAnsi="宋体" w:cs="宋体"/>
          <w:color w:val="000000"/>
          <w:spacing w:val="0"/>
          <w:w w:val="98"/>
          <w:position w:val="0"/>
          <w:sz w:val="18"/>
          <w:u w:val="none"/>
        </w:rPr>
        <w:t>肾、耳毒性</w:t>
      </w:r>
      <w:r>
        <w:rPr>
          <w:rFonts w:cs="Calibri"/>
          <w:color w:val="000000"/>
          <w:w w:val="100"/>
          <w:u w:val="none"/>
        </w:rPr>
        <w:tab/>
      </w:r>
      <w:r>
        <w:rPr>
          <w:rFonts w:ascii="宋体" w:hAnsi="宋体" w:cs="宋体"/>
          <w:color w:val="000000"/>
          <w:spacing w:val="0"/>
          <w:w w:val="98"/>
          <w:position w:val="0"/>
          <w:sz w:val="18"/>
          <w:u w:val="none"/>
        </w:rPr>
        <w:t>肾清除能力差，有遗传因素、药物浓度等个体差异大</w:t>
      </w:r>
    </w:p>
    <w:p>
      <w:pPr>
        <w:spacing w:before="0" w:after="0" w:line="240" w:lineRule="exact"/>
        <w:ind w:left="1418" w:firstLine="0"/>
      </w:pPr>
    </w:p>
    <w:p>
      <w:pPr>
        <w:tabs>
          <w:tab w:val="left" w:pos="3115"/>
          <w:tab w:val="left" w:pos="6120"/>
        </w:tabs>
        <w:spacing w:before="0" w:after="0" w:line="185" w:lineRule="exact"/>
        <w:ind w:left="1418" w:firstLine="0"/>
        <w:jc w:val="left"/>
      </w:pPr>
      <w:r>
        <w:rPr>
          <w:rFonts w:ascii="宋体" w:hAnsi="宋体" w:cs="宋体"/>
          <w:color w:val="000000"/>
          <w:spacing w:val="0"/>
          <w:w w:val="98"/>
          <w:position w:val="0"/>
          <w:sz w:val="18"/>
          <w:u w:val="none"/>
        </w:rPr>
        <w:t>万古霉素</w:t>
      </w:r>
      <w:r>
        <w:rPr>
          <w:rFonts w:cs="Calibri"/>
          <w:color w:val="000000"/>
          <w:w w:val="100"/>
          <w:u w:val="none"/>
        </w:rPr>
        <w:tab/>
      </w:r>
      <w:r>
        <w:rPr>
          <w:rFonts w:ascii="宋体" w:hAnsi="宋体" w:cs="宋体"/>
          <w:color w:val="000000"/>
          <w:spacing w:val="0"/>
          <w:w w:val="98"/>
          <w:position w:val="0"/>
          <w:sz w:val="18"/>
          <w:u w:val="none"/>
        </w:rPr>
        <w:t>肾、耳毒性</w:t>
      </w:r>
      <w:r>
        <w:rPr>
          <w:rFonts w:cs="Calibri"/>
          <w:color w:val="000000"/>
          <w:w w:val="100"/>
          <w:u w:val="none"/>
        </w:rPr>
        <w:tab/>
      </w:r>
      <w:r>
        <w:rPr>
          <w:rFonts w:ascii="宋体" w:hAnsi="宋体" w:cs="宋体"/>
          <w:color w:val="000000"/>
          <w:spacing w:val="0"/>
          <w:w w:val="98"/>
          <w:position w:val="0"/>
          <w:sz w:val="18"/>
          <w:u w:val="none"/>
        </w:rPr>
        <w:t>同氨基糖苷类</w:t>
      </w:r>
    </w:p>
    <w:p>
      <w:pPr>
        <w:spacing w:before="0" w:after="0" w:line="240" w:lineRule="exact"/>
        <w:ind w:left="1418" w:firstLine="0"/>
      </w:pPr>
    </w:p>
    <w:p>
      <w:pPr>
        <w:tabs>
          <w:tab w:val="left" w:pos="3115"/>
          <w:tab w:val="left" w:pos="6120"/>
        </w:tabs>
        <w:spacing w:before="0" w:after="0" w:line="185" w:lineRule="exact"/>
        <w:ind w:left="1418" w:firstLine="0"/>
        <w:jc w:val="left"/>
      </w:pPr>
      <w:r>
        <w:rPr>
          <w:rFonts w:ascii="宋体" w:hAnsi="宋体" w:cs="宋体"/>
          <w:color w:val="000000"/>
          <w:spacing w:val="0"/>
          <w:w w:val="98"/>
          <w:position w:val="0"/>
          <w:sz w:val="18"/>
          <w:u w:val="none"/>
        </w:rPr>
        <w:t>磺胺药及呋喃类</w:t>
      </w:r>
      <w:r>
        <w:rPr>
          <w:rFonts w:cs="Calibri"/>
          <w:color w:val="000000"/>
          <w:w w:val="100"/>
          <w:u w:val="none"/>
        </w:rPr>
        <w:tab/>
      </w:r>
      <w:r>
        <w:rPr>
          <w:rFonts w:ascii="宋体" w:hAnsi="宋体" w:cs="宋体"/>
          <w:color w:val="000000"/>
          <w:spacing w:val="0"/>
          <w:w w:val="98"/>
          <w:position w:val="0"/>
          <w:sz w:val="18"/>
          <w:u w:val="none"/>
        </w:rPr>
        <w:t>溶血性贫血</w:t>
      </w:r>
      <w:r>
        <w:rPr>
          <w:rFonts w:cs="Calibri"/>
          <w:color w:val="000000"/>
          <w:w w:val="100"/>
          <w:u w:val="none"/>
        </w:rPr>
        <w:tab/>
      </w:r>
      <w:r>
        <w:rPr>
          <w:rFonts w:ascii="宋体" w:hAnsi="宋体" w:cs="宋体"/>
          <w:color w:val="000000"/>
          <w:spacing w:val="0"/>
          <w:w w:val="98"/>
          <w:position w:val="0"/>
          <w:sz w:val="18"/>
          <w:u w:val="none"/>
        </w:rPr>
        <w:t>新生儿红细胞中缺乏葡萄糖-6-磷酸脱氢酶</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67" w:lineRule="exact"/>
        <w:ind w:left="1418" w:firstLine="4481"/>
        <w:jc w:val="left"/>
      </w:pPr>
      <w:r>
        <w:rPr>
          <w:rFonts w:ascii="Times New Roman" w:hAnsi="Times New Roman" w:cs="Times New Roman"/>
          <w:color w:val="000000"/>
          <w:spacing w:val="-1"/>
          <w:w w:val="98"/>
          <w:position w:val="0"/>
          <w:sz w:val="20"/>
          <w:u w:val="none"/>
        </w:rPr>
        <w:t>9</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13" w:name="14"/>
      <w:bookmarkEnd w:id="13"/>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4699"/>
        </w:tabs>
        <w:spacing w:before="0" w:after="0" w:line="247" w:lineRule="exact"/>
        <w:ind w:left="1070" w:firstLine="2950"/>
        <w:jc w:val="left"/>
      </w:pPr>
      <w:r>
        <w:rPr>
          <w:rFonts w:ascii="Times New Roman" w:hAnsi="Times New Roman" w:eastAsia="宋体" w:cs="Times New Roman"/>
          <w:kern w:val="2"/>
          <w:sz w:val="21"/>
          <w:szCs w:val="22"/>
          <w:lang w:val="en-US" w:eastAsia="zh-CN" w:bidi="ar-SA"/>
        </w:rPr>
        <w:pict>
          <v:shape id="_x0000_s1060" o:spid="_x0000_s1060" o:spt="12" type="#_x0000_t12" style="position:absolute;left:0pt;margin-left:0pt;margin-top:0pt;height:841.9pt;width:595.3pt;mso-position-horizontal-relative:page;mso-position-vertical-relative:page;z-index:-25164697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61" o:spid="_x0000_s1061" o:spt="12" type="#_x0000_t12" style="position:absolute;left:0pt;margin-left:47.6pt;margin-top:81.25pt;height:1.5pt;width:500.1pt;mso-position-horizontal-relative:page;mso-position-vertical-relative:page;z-index:2520135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62" o:spid="_x0000_s1062" o:spt="12" type="#_x0000_t12" style="position:absolute;left:0pt;margin-left:144.75pt;margin-top:602.5pt;height:1.5pt;width:402.95pt;mso-position-horizontal-relative:page;mso-position-vertical-relative:page;z-index:2520166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63" o:spid="_x0000_s1063" o:spt="12" type="#_x0000_t12" style="position:absolute;left:0pt;margin-left:47.6pt;margin-top:646.5pt;height:1.5pt;width:500.1pt;mso-position-horizontal-relative:page;mso-position-vertical-relative:page;z-index:2520197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64" o:spid="_x0000_s1064" o:spt="12" type="#_x0000_t12" style="position:absolute;left:0pt;margin-left:47.6pt;margin-top:103.1pt;height:1.7pt;width:500.1pt;mso-position-horizontal-relative:page;mso-position-vertical-relative:page;z-index:2520217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65" o:spid="_x0000_s1065" o:spt="12" type="#_x0000_t12" style="position:absolute;left:0pt;margin-left:47.6pt;margin-top:143.85pt;height:1.7pt;width:500.1pt;mso-position-horizontal-relative:page;mso-position-vertical-relative:page;z-index:2520258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66" o:spid="_x0000_s1066" o:spt="12" type="#_x0000_t12" style="position:absolute;left:0pt;margin-left:47.6pt;margin-top:316.6pt;height:1.7pt;width:500.1pt;mso-position-horizontal-relative:page;mso-position-vertical-relative:page;z-index:2520309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67" o:spid="_x0000_s1067" o:spt="12" type="#_x0000_t12" style="position:absolute;left:0pt;margin-left:47.6pt;margin-top:536.6pt;height:1.7pt;width:500.1pt;mso-position-horizontal-relative:page;mso-position-vertical-relative:page;z-index:2520371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68" o:spid="_x0000_s1068" o:spt="12" type="#_x0000_t12" style="position:absolute;left:0pt;margin-left:47.6pt;margin-top:602.6pt;height:1.7pt;width:98.15pt;mso-position-horizontal-relative:page;mso-position-vertical-relative:page;z-index:2520432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1-5</w:t>
      </w:r>
      <w:r>
        <w:rPr>
          <w:rFonts w:cs="Calibri"/>
          <w:w w:val="100"/>
        </w:rPr>
        <w:tab/>
      </w:r>
      <w:r>
        <w:rPr>
          <w:rFonts w:ascii="宋体" w:hAnsi="宋体" w:cs="宋体"/>
          <w:color w:val="000000"/>
          <w:spacing w:val="0"/>
          <w:w w:val="98"/>
          <w:position w:val="0"/>
          <w:sz w:val="18"/>
          <w:u w:val="none"/>
        </w:rPr>
        <w:t>抗微生物药在妊娠期应用时的危险性分类</w:t>
      </w:r>
    </w:p>
    <w:p>
      <w:pPr>
        <w:spacing w:before="0" w:after="0" w:line="240" w:lineRule="exact"/>
        <w:ind w:left="1070" w:firstLine="2950"/>
      </w:pPr>
    </w:p>
    <w:p>
      <w:pPr>
        <w:tabs>
          <w:tab w:val="left" w:pos="6473"/>
        </w:tabs>
        <w:spacing w:before="0" w:after="0" w:line="326" w:lineRule="exact"/>
        <w:ind w:left="1070" w:firstLine="526"/>
        <w:jc w:val="left"/>
      </w:pPr>
      <w:r>
        <w:rPr>
          <w:rFonts w:ascii="宋体" w:hAnsi="宋体" w:cs="宋体"/>
          <w:color w:val="000000"/>
          <w:spacing w:val="-5"/>
          <w:w w:val="98"/>
          <w:position w:val="0"/>
          <w:sz w:val="18"/>
          <w:u w:val="none"/>
        </w:rPr>
        <w:t>FDA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分类</w:t>
      </w:r>
      <w:r>
        <w:rPr>
          <w:rFonts w:cs="Calibri"/>
          <w:color w:val="000000"/>
          <w:w w:val="100"/>
          <w:u w:val="none"/>
        </w:rPr>
        <w:tab/>
      </w:r>
      <w:r>
        <w:rPr>
          <w:rFonts w:ascii="宋体" w:hAnsi="宋体" w:cs="宋体"/>
          <w:color w:val="000000"/>
          <w:spacing w:val="0"/>
          <w:w w:val="98"/>
          <w:position w:val="0"/>
          <w:sz w:val="18"/>
          <w:u w:val="none"/>
        </w:rPr>
        <w:t>抗微生物药</w:t>
      </w:r>
    </w:p>
    <w:p>
      <w:pPr>
        <w:spacing w:before="0" w:after="0" w:line="240" w:lineRule="exact"/>
        <w:ind w:left="1070" w:firstLine="526"/>
      </w:pPr>
    </w:p>
    <w:p>
      <w:pPr>
        <w:spacing w:before="0" w:after="0" w:line="199" w:lineRule="exact"/>
        <w:ind w:left="1070" w:firstLine="0"/>
        <w:jc w:val="left"/>
      </w:pPr>
      <w:r>
        <w:rPr>
          <w:rFonts w:ascii="宋体" w:hAnsi="宋体" w:cs="宋体"/>
          <w:color w:val="000000"/>
          <w:spacing w:val="-5"/>
          <w:w w:val="98"/>
          <w:position w:val="0"/>
          <w:sz w:val="18"/>
          <w:u w:val="none"/>
        </w:rPr>
        <w:t>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在孕妇中研究证实</w:t>
      </w:r>
    </w:p>
    <w:p>
      <w:pPr>
        <w:spacing w:before="0" w:after="0" w:line="401" w:lineRule="exact"/>
        <w:ind w:left="1070" w:firstLine="0"/>
        <w:jc w:val="left"/>
      </w:pPr>
      <w:r>
        <w:rPr>
          <w:rFonts w:ascii="宋体" w:hAnsi="宋体" w:cs="宋体"/>
          <w:color w:val="000000"/>
          <w:spacing w:val="0"/>
          <w:w w:val="98"/>
          <w:position w:val="0"/>
          <w:sz w:val="18"/>
          <w:u w:val="none"/>
        </w:rPr>
        <w:t>无危险性</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415" w:lineRule="exact"/>
        <w:ind w:left="1027" w:firstLine="0"/>
        <w:jc w:val="left"/>
      </w:pP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动物中研究无危险</w:t>
      </w:r>
    </w:p>
    <w:p>
      <w:pPr>
        <w:spacing w:before="0" w:after="0" w:line="398" w:lineRule="exact"/>
        <w:ind w:left="1027" w:firstLine="266"/>
        <w:jc w:val="left"/>
      </w:pPr>
      <w:r>
        <w:rPr>
          <w:rFonts w:ascii="宋体" w:hAnsi="宋体" w:cs="宋体"/>
          <w:color w:val="000000"/>
          <w:spacing w:val="0"/>
          <w:w w:val="98"/>
          <w:position w:val="0"/>
          <w:sz w:val="18"/>
          <w:u w:val="none"/>
        </w:rPr>
        <w:t>性，但人类研究资</w:t>
      </w:r>
    </w:p>
    <w:p>
      <w:pPr>
        <w:spacing w:before="0" w:after="0" w:line="415" w:lineRule="exact"/>
        <w:ind w:firstLine="0"/>
        <w:jc w:val="left"/>
      </w:pPr>
      <w:r>
        <w:br w:type="column"/>
      </w:r>
      <w:r>
        <w:rPr>
          <w:rFonts w:ascii="宋体" w:hAnsi="宋体" w:cs="宋体"/>
          <w:color w:val="000000"/>
          <w:spacing w:val="0"/>
          <w:w w:val="96"/>
          <w:position w:val="0"/>
          <w:sz w:val="18"/>
          <w:u w:val="none"/>
        </w:rPr>
        <w:t>青霉素类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红霉素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两性霉素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B</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甲硝唑</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扎那米韦</w:t>
      </w:r>
    </w:p>
    <w:p>
      <w:pPr>
        <w:spacing w:before="0" w:after="0" w:line="240" w:lineRule="exact"/>
        <w:ind w:firstLine="0"/>
      </w:pPr>
    </w:p>
    <w:p>
      <w:pPr>
        <w:spacing w:before="0" w:after="0" w:line="199" w:lineRule="exact"/>
        <w:ind w:firstLine="0"/>
        <w:jc w:val="left"/>
      </w:pPr>
      <w:r>
        <w:rPr>
          <w:rFonts w:ascii="宋体" w:hAnsi="宋体" w:cs="宋体"/>
          <w:color w:val="000000"/>
          <w:spacing w:val="0"/>
          <w:w w:val="96"/>
          <w:position w:val="0"/>
          <w:sz w:val="18"/>
          <w:u w:val="none"/>
        </w:rPr>
        <w:t>头孢菌素类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阿奇霉素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特比萘芬</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呋喃妥因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阿昔洛韦</w:t>
      </w:r>
    </w:p>
    <w:p>
      <w:pPr>
        <w:widowControl/>
        <w:jc w:val="left"/>
        <w:sectPr>
          <w:type w:val="continuous"/>
          <w:pgSz w:w="11906" w:h="16838"/>
          <w:pgMar w:top="0" w:right="0" w:bottom="0" w:left="0" w:header="0" w:footer="0" w:gutter="0"/>
          <w:cols w:equalWidth="0" w:num="2">
            <w:col w:w="3012" w:space="0"/>
            <w:col w:w="8894"/>
          </w:cols>
          <w:docGrid w:type="lines" w:linePitch="312" w:charSpace="0"/>
        </w:sectPr>
      </w:pPr>
    </w:p>
    <w:p>
      <w:pPr>
        <w:spacing w:before="0" w:after="0" w:line="360" w:lineRule="exact"/>
        <w:ind w:left="1294" w:firstLine="0"/>
        <w:jc w:val="left"/>
      </w:pPr>
      <w:r>
        <w:rPr>
          <w:rFonts w:ascii="宋体" w:hAnsi="宋体" w:cs="宋体"/>
          <w:color w:val="000000"/>
          <w:spacing w:val="0"/>
          <w:w w:val="98"/>
          <w:position w:val="0"/>
          <w:sz w:val="18"/>
          <w:u w:val="none"/>
        </w:rPr>
        <w:t>料不充分，或对动</w:t>
      </w:r>
    </w:p>
    <w:p>
      <w:pPr>
        <w:spacing w:before="0" w:after="0" w:line="240" w:lineRule="exact"/>
        <w:ind w:left="1294" w:firstLine="0"/>
      </w:pPr>
      <w:r>
        <w:br w:type="column"/>
      </w:r>
    </w:p>
    <w:p>
      <w:pPr>
        <w:spacing w:before="0" w:after="0" w:line="199" w:lineRule="exact"/>
        <w:ind w:firstLine="0"/>
        <w:jc w:val="left"/>
      </w:pPr>
      <w:r>
        <w:rPr>
          <w:rFonts w:ascii="宋体" w:hAnsi="宋体" w:cs="宋体"/>
          <w:color w:val="000000"/>
          <w:spacing w:val="0"/>
          <w:w w:val="96"/>
          <w:position w:val="0"/>
          <w:sz w:val="18"/>
          <w:u w:val="none"/>
        </w:rPr>
        <w:t>青霉素类/β-内酰胺酶抑</w:t>
      </w:r>
    </w:p>
    <w:p>
      <w:pPr>
        <w:spacing w:before="0" w:after="0" w:line="240" w:lineRule="exact"/>
        <w:ind w:firstLine="0"/>
      </w:pPr>
      <w:r>
        <w:br w:type="column"/>
      </w:r>
    </w:p>
    <w:p>
      <w:pPr>
        <w:spacing w:before="0" w:after="0" w:line="199" w:lineRule="exact"/>
        <w:ind w:firstLine="0"/>
        <w:jc w:val="left"/>
      </w:pPr>
      <w:r>
        <w:rPr>
          <w:rFonts w:ascii="宋体" w:hAnsi="宋体" w:cs="宋体"/>
          <w:color w:val="000000"/>
          <w:spacing w:val="0"/>
          <w:w w:val="94"/>
          <w:position w:val="0"/>
          <w:sz w:val="18"/>
          <w:u w:val="none"/>
        </w:rPr>
        <w:t>克林霉素</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利福布丁</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吡喹酮</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乏昔洛韦</w:t>
      </w:r>
    </w:p>
    <w:p>
      <w:pPr>
        <w:widowControl/>
        <w:jc w:val="left"/>
        <w:sectPr>
          <w:type w:val="continuous"/>
          <w:pgSz w:w="11906" w:h="16838"/>
          <w:pgMar w:top="0" w:right="0" w:bottom="0" w:left="0" w:header="0" w:footer="0" w:gutter="0"/>
          <w:cols w:equalWidth="0" w:num="3">
            <w:col w:w="3014" w:space="0"/>
            <w:col w:w="2198" w:space="0"/>
            <w:col w:w="6693"/>
          </w:cols>
          <w:docGrid w:type="lines" w:linePitch="312" w:charSpace="0"/>
        </w:sectPr>
      </w:pPr>
    </w:p>
    <w:p>
      <w:pPr>
        <w:spacing w:before="0" w:after="0" w:line="322" w:lineRule="exact"/>
        <w:ind w:left="1070" w:firstLine="223"/>
        <w:jc w:val="left"/>
      </w:pPr>
      <w:r>
        <w:rPr>
          <w:rFonts w:ascii="宋体" w:hAnsi="宋体" w:cs="宋体"/>
          <w:color w:val="000000"/>
          <w:spacing w:val="0"/>
          <w:w w:val="98"/>
          <w:position w:val="0"/>
          <w:sz w:val="18"/>
          <w:u w:val="none"/>
        </w:rPr>
        <w:t>物有毒性，但人类</w:t>
      </w:r>
    </w:p>
    <w:p>
      <w:pPr>
        <w:spacing w:before="0" w:after="0" w:line="398" w:lineRule="exact"/>
        <w:ind w:left="1070" w:firstLine="223"/>
        <w:jc w:val="left"/>
      </w:pPr>
      <w:r>
        <w:rPr>
          <w:rFonts w:ascii="宋体" w:hAnsi="宋体" w:cs="宋体"/>
          <w:color w:val="000000"/>
          <w:spacing w:val="0"/>
          <w:w w:val="98"/>
          <w:position w:val="0"/>
          <w:sz w:val="18"/>
          <w:u w:val="none"/>
        </w:rPr>
        <w:t>研究无危险性</w:t>
      </w: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415" w:lineRule="exact"/>
        <w:ind w:left="1070" w:firstLine="0"/>
        <w:jc w:val="left"/>
      </w:pPr>
      <w:r>
        <w:rPr>
          <w:rFonts w:ascii="宋体" w:hAnsi="宋体" w:cs="宋体"/>
          <w:color w:val="000000"/>
          <w:spacing w:val="-5"/>
          <w:w w:val="98"/>
          <w:position w:val="0"/>
          <w:sz w:val="18"/>
          <w:u w:val="none"/>
        </w:rPr>
        <w:t>C.</w:t>
      </w:r>
      <w:r>
        <w:rPr>
          <w:rFonts w:ascii="Calibri" w:hAnsi="Calibri" w:cs="Calibri"/>
          <w:color w:val="000000"/>
          <w:spacing w:val="-1"/>
          <w:w w:val="98"/>
          <w:sz w:val="18"/>
          <w:u w:val="none"/>
        </w:rPr>
        <w:t>   </w:t>
      </w:r>
      <w:r>
        <w:rPr>
          <w:rFonts w:ascii="宋体" w:hAnsi="宋体" w:cs="宋体"/>
          <w:color w:val="000000"/>
          <w:spacing w:val="0"/>
          <w:w w:val="98"/>
          <w:position w:val="0"/>
          <w:sz w:val="18"/>
          <w:u w:val="none"/>
        </w:rPr>
        <w:t>动</w:t>
      </w:r>
      <w:r>
        <w:rPr>
          <w:rFonts w:ascii="Calibri" w:hAnsi="Calibri" w:cs="Calibri"/>
          <w:color w:val="000000"/>
          <w:spacing w:val="-10"/>
          <w:w w:val="98"/>
          <w:sz w:val="18"/>
          <w:u w:val="none"/>
        </w:rPr>
        <w:t> </w:t>
      </w:r>
      <w:r>
        <w:rPr>
          <w:rFonts w:ascii="宋体" w:hAnsi="宋体" w:cs="宋体"/>
          <w:color w:val="000000"/>
          <w:spacing w:val="0"/>
          <w:w w:val="98"/>
          <w:position w:val="0"/>
          <w:sz w:val="18"/>
          <w:u w:val="none"/>
        </w:rPr>
        <w:t>物</w:t>
      </w:r>
      <w:r>
        <w:rPr>
          <w:rFonts w:ascii="Calibri" w:hAnsi="Calibri" w:cs="Calibri"/>
          <w:color w:val="000000"/>
          <w:spacing w:val="-13"/>
          <w:w w:val="98"/>
          <w:sz w:val="18"/>
          <w:u w:val="none"/>
        </w:rPr>
        <w:t> </w:t>
      </w:r>
      <w:r>
        <w:rPr>
          <w:rFonts w:ascii="宋体" w:hAnsi="宋体" w:cs="宋体"/>
          <w:color w:val="000000"/>
          <w:spacing w:val="0"/>
          <w:w w:val="98"/>
          <w:position w:val="0"/>
          <w:sz w:val="18"/>
          <w:u w:val="none"/>
        </w:rPr>
        <w:t>研</w:t>
      </w:r>
      <w:r>
        <w:rPr>
          <w:rFonts w:ascii="Calibri" w:hAnsi="Calibri" w:cs="Calibri"/>
          <w:color w:val="000000"/>
          <w:spacing w:val="-10"/>
          <w:w w:val="98"/>
          <w:sz w:val="18"/>
          <w:u w:val="none"/>
        </w:rPr>
        <w:t> </w:t>
      </w:r>
      <w:r>
        <w:rPr>
          <w:rFonts w:ascii="宋体" w:hAnsi="宋体" w:cs="宋体"/>
          <w:color w:val="000000"/>
          <w:spacing w:val="0"/>
          <w:w w:val="98"/>
          <w:position w:val="0"/>
          <w:sz w:val="18"/>
          <w:u w:val="none"/>
        </w:rPr>
        <w:t>究</w:t>
      </w:r>
      <w:r>
        <w:rPr>
          <w:rFonts w:ascii="Calibri" w:hAnsi="Calibri" w:cs="Calibri"/>
          <w:color w:val="000000"/>
          <w:spacing w:val="-10"/>
          <w:w w:val="98"/>
          <w:sz w:val="18"/>
          <w:u w:val="none"/>
        </w:rPr>
        <w:t> </w:t>
      </w:r>
      <w:r>
        <w:rPr>
          <w:rFonts w:ascii="宋体" w:hAnsi="宋体" w:cs="宋体"/>
          <w:color w:val="000000"/>
          <w:spacing w:val="0"/>
          <w:w w:val="98"/>
          <w:position w:val="0"/>
          <w:sz w:val="18"/>
          <w:u w:val="none"/>
        </w:rPr>
        <w:t>显</w:t>
      </w:r>
      <w:r>
        <w:rPr>
          <w:rFonts w:ascii="Calibri" w:hAnsi="Calibri" w:cs="Calibri"/>
          <w:color w:val="000000"/>
          <w:spacing w:val="-10"/>
          <w:w w:val="98"/>
          <w:sz w:val="18"/>
          <w:u w:val="none"/>
        </w:rPr>
        <w:t> </w:t>
      </w:r>
      <w:r>
        <w:rPr>
          <w:rFonts w:ascii="宋体" w:hAnsi="宋体" w:cs="宋体"/>
          <w:color w:val="000000"/>
          <w:spacing w:val="0"/>
          <w:w w:val="98"/>
          <w:position w:val="0"/>
          <w:sz w:val="18"/>
          <w:u w:val="none"/>
        </w:rPr>
        <w:t>示</w:t>
      </w:r>
      <w:r>
        <w:rPr>
          <w:rFonts w:ascii="Calibri" w:hAnsi="Calibri" w:cs="Calibri"/>
          <w:color w:val="000000"/>
          <w:spacing w:val="-13"/>
          <w:w w:val="98"/>
          <w:sz w:val="18"/>
          <w:u w:val="none"/>
        </w:rPr>
        <w:t> </w:t>
      </w:r>
      <w:r>
        <w:rPr>
          <w:rFonts w:ascii="宋体" w:hAnsi="宋体" w:cs="宋体"/>
          <w:color w:val="000000"/>
          <w:spacing w:val="0"/>
          <w:w w:val="98"/>
          <w:position w:val="0"/>
          <w:sz w:val="18"/>
          <w:u w:val="none"/>
        </w:rPr>
        <w:t>毒</w:t>
      </w:r>
    </w:p>
    <w:p>
      <w:pPr>
        <w:spacing w:before="0" w:after="0" w:line="401" w:lineRule="exact"/>
        <w:ind w:left="1070" w:firstLine="223"/>
        <w:jc w:val="left"/>
      </w:pPr>
      <w:r>
        <w:rPr>
          <w:rFonts w:ascii="宋体" w:hAnsi="宋体" w:cs="宋体"/>
          <w:color w:val="000000"/>
          <w:spacing w:val="0"/>
          <w:w w:val="98"/>
          <w:position w:val="0"/>
          <w:sz w:val="18"/>
          <w:u w:val="none"/>
        </w:rPr>
        <w:t>性，人体研究资料</w:t>
      </w:r>
    </w:p>
    <w:p>
      <w:pPr>
        <w:spacing w:before="0" w:after="0" w:line="401" w:lineRule="exact"/>
        <w:ind w:left="1070" w:firstLine="223"/>
        <w:jc w:val="left"/>
      </w:pPr>
      <w:r>
        <w:rPr>
          <w:rFonts w:ascii="宋体" w:hAnsi="宋体" w:cs="宋体"/>
          <w:color w:val="000000"/>
          <w:spacing w:val="0"/>
          <w:w w:val="98"/>
          <w:position w:val="0"/>
          <w:sz w:val="18"/>
          <w:u w:val="none"/>
        </w:rPr>
        <w:t>不充分，但用药时</w:t>
      </w:r>
    </w:p>
    <w:p>
      <w:pPr>
        <w:spacing w:before="0" w:after="0" w:line="398" w:lineRule="exact"/>
        <w:ind w:left="1070" w:firstLine="223"/>
        <w:jc w:val="left"/>
      </w:pPr>
      <w:r>
        <w:rPr>
          <w:rFonts w:ascii="宋体" w:hAnsi="宋体" w:cs="宋体"/>
          <w:color w:val="000000"/>
          <w:spacing w:val="0"/>
          <w:w w:val="98"/>
          <w:position w:val="0"/>
          <w:sz w:val="18"/>
          <w:u w:val="none"/>
        </w:rPr>
        <w:t>可能患者的受益大</w:t>
      </w:r>
    </w:p>
    <w:p>
      <w:pPr>
        <w:spacing w:before="0" w:after="0" w:line="401" w:lineRule="exact"/>
        <w:ind w:left="1070" w:firstLine="223"/>
        <w:jc w:val="left"/>
      </w:pPr>
      <w:r>
        <w:rPr>
          <w:rFonts w:ascii="宋体" w:hAnsi="宋体" w:cs="宋体"/>
          <w:color w:val="000000"/>
          <w:spacing w:val="0"/>
          <w:w w:val="98"/>
          <w:position w:val="0"/>
          <w:sz w:val="18"/>
          <w:u w:val="none"/>
        </w:rPr>
        <w:t>于危险性</w:t>
      </w: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240" w:lineRule="exact"/>
        <w:ind w:left="1070" w:firstLine="223"/>
      </w:pPr>
    </w:p>
    <w:p>
      <w:pPr>
        <w:spacing w:before="0" w:after="0" w:line="401" w:lineRule="exact"/>
        <w:ind w:left="1070" w:firstLine="0"/>
        <w:jc w:val="left"/>
      </w:pPr>
      <w:r>
        <w:rPr>
          <w:rFonts w:ascii="宋体" w:hAnsi="宋体" w:cs="宋体"/>
          <w:color w:val="000000"/>
          <w:spacing w:val="-5"/>
          <w:w w:val="98"/>
          <w:position w:val="0"/>
          <w:sz w:val="18"/>
          <w:u w:val="none"/>
        </w:rPr>
        <w:t>D.</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已证实对人类有危</w:t>
      </w:r>
    </w:p>
    <w:p>
      <w:pPr>
        <w:spacing w:before="0" w:after="0" w:line="398" w:lineRule="exact"/>
        <w:ind w:left="1070" w:firstLine="238"/>
        <w:jc w:val="left"/>
      </w:pPr>
      <w:r>
        <w:rPr>
          <w:rFonts w:ascii="宋体" w:hAnsi="宋体" w:cs="宋体"/>
          <w:color w:val="000000"/>
          <w:spacing w:val="0"/>
          <w:w w:val="98"/>
          <w:position w:val="0"/>
          <w:sz w:val="18"/>
          <w:u w:val="none"/>
        </w:rPr>
        <w:t>险性，但仍可能受</w:t>
      </w:r>
    </w:p>
    <w:p>
      <w:pPr>
        <w:spacing w:before="0" w:after="0" w:line="401" w:lineRule="exact"/>
        <w:ind w:left="1070" w:firstLine="238"/>
        <w:jc w:val="left"/>
      </w:pPr>
      <w:r>
        <w:rPr>
          <w:rFonts w:ascii="宋体" w:hAnsi="宋体" w:cs="宋体"/>
          <w:color w:val="000000"/>
          <w:spacing w:val="0"/>
          <w:w w:val="98"/>
          <w:position w:val="0"/>
          <w:sz w:val="18"/>
          <w:u w:val="none"/>
        </w:rPr>
        <w:t>益多</w:t>
      </w:r>
    </w:p>
    <w:p>
      <w:pPr>
        <w:spacing w:before="0" w:after="0" w:line="240" w:lineRule="exact"/>
        <w:ind w:left="1070" w:firstLine="238"/>
      </w:pPr>
    </w:p>
    <w:p>
      <w:pPr>
        <w:spacing w:before="0" w:after="0" w:line="281" w:lineRule="exact"/>
        <w:ind w:left="1070" w:firstLine="0"/>
        <w:jc w:val="left"/>
      </w:pPr>
      <w:r>
        <w:rPr>
          <w:rFonts w:ascii="宋体" w:hAnsi="宋体" w:cs="宋体"/>
          <w:color w:val="000000"/>
          <w:spacing w:val="-5"/>
          <w:w w:val="98"/>
          <w:position w:val="0"/>
          <w:sz w:val="18"/>
          <w:u w:val="none"/>
        </w:rPr>
        <w:t>X.</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对人类致畸，危险</w:t>
      </w:r>
    </w:p>
    <w:p>
      <w:pPr>
        <w:spacing w:before="0" w:after="0" w:line="398" w:lineRule="exact"/>
        <w:ind w:left="1070" w:firstLine="238"/>
        <w:jc w:val="left"/>
      </w:pPr>
      <w:r>
        <w:rPr>
          <w:rFonts w:ascii="宋体" w:hAnsi="宋体" w:cs="宋体"/>
          <w:color w:val="000000"/>
          <w:spacing w:val="0"/>
          <w:w w:val="98"/>
          <w:position w:val="0"/>
          <w:sz w:val="18"/>
          <w:u w:val="none"/>
        </w:rPr>
        <w:t>性大于受益</w:t>
      </w:r>
    </w:p>
    <w:p>
      <w:pPr>
        <w:spacing w:before="0" w:after="0" w:line="401" w:lineRule="exact"/>
        <w:ind w:firstLine="2"/>
        <w:jc w:val="left"/>
      </w:pPr>
      <w:r>
        <w:br w:type="column"/>
      </w:r>
      <w:r>
        <w:rPr>
          <w:rFonts w:ascii="宋体" w:hAnsi="宋体" w:cs="宋体"/>
          <w:color w:val="000000"/>
          <w:spacing w:val="0"/>
          <w:w w:val="96"/>
          <w:position w:val="0"/>
          <w:sz w:val="18"/>
          <w:u w:val="none"/>
        </w:rPr>
        <w:t>制剂</w:t>
      </w:r>
    </w:p>
    <w:p>
      <w:pPr>
        <w:spacing w:before="0" w:after="0" w:line="415" w:lineRule="exact"/>
        <w:ind w:firstLine="0"/>
        <w:jc w:val="left"/>
      </w:pPr>
      <w:r>
        <w:rPr>
          <w:rFonts w:ascii="宋体" w:hAnsi="宋体" w:cs="宋体"/>
          <w:color w:val="000000"/>
          <w:spacing w:val="0"/>
          <w:w w:val="96"/>
          <w:position w:val="0"/>
          <w:sz w:val="18"/>
          <w:u w:val="none"/>
        </w:rPr>
        <w:t>氨曲南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磷霉素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去羟肌苷</w:t>
      </w:r>
    </w:p>
    <w:p>
      <w:pPr>
        <w:spacing w:before="0" w:after="0" w:line="240" w:lineRule="exact"/>
        <w:ind w:firstLine="0"/>
      </w:pPr>
    </w:p>
    <w:p>
      <w:pPr>
        <w:spacing w:before="0" w:after="0" w:line="199" w:lineRule="exact"/>
        <w:ind w:firstLine="0"/>
        <w:jc w:val="left"/>
      </w:pPr>
      <w:r>
        <w:rPr>
          <w:rFonts w:ascii="宋体" w:hAnsi="宋体" w:cs="宋体"/>
          <w:color w:val="000000"/>
          <w:spacing w:val="0"/>
          <w:w w:val="96"/>
          <w:position w:val="0"/>
          <w:sz w:val="18"/>
          <w:u w:val="none"/>
        </w:rPr>
        <w:t>美罗培南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达托霉素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奈非那韦</w:t>
      </w:r>
    </w:p>
    <w:p>
      <w:pPr>
        <w:spacing w:before="0" w:after="0" w:line="240" w:lineRule="exact"/>
        <w:ind w:firstLine="0"/>
      </w:pPr>
    </w:p>
    <w:p>
      <w:pPr>
        <w:spacing w:before="0" w:after="0" w:line="202" w:lineRule="exact"/>
        <w:ind w:firstLine="0"/>
        <w:jc w:val="left"/>
      </w:pPr>
      <w:r>
        <w:rPr>
          <w:rFonts w:ascii="宋体" w:hAnsi="宋体" w:cs="宋体"/>
          <w:color w:val="000000"/>
          <w:spacing w:val="0"/>
          <w:w w:val="96"/>
          <w:position w:val="0"/>
          <w:sz w:val="18"/>
          <w:u w:val="none"/>
        </w:rPr>
        <w:t>厄他培南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替比夫定</w:t>
      </w:r>
    </w:p>
    <w:p>
      <w:pPr>
        <w:spacing w:before="0" w:after="0" w:line="240" w:lineRule="exact"/>
        <w:ind w:firstLine="0"/>
      </w:pPr>
    </w:p>
    <w:p>
      <w:pPr>
        <w:spacing w:before="0" w:after="0" w:line="199" w:lineRule="exact"/>
        <w:ind w:firstLine="5885"/>
        <w:jc w:val="left"/>
      </w:pPr>
      <w:r>
        <w:rPr>
          <w:rFonts w:ascii="宋体" w:hAnsi="宋体" w:cs="宋体"/>
          <w:color w:val="000000"/>
          <w:spacing w:val="0"/>
          <w:w w:val="96"/>
          <w:position w:val="0"/>
          <w:sz w:val="18"/>
          <w:u w:val="none"/>
        </w:rPr>
        <w:t>替诺福韦</w:t>
      </w:r>
    </w:p>
    <w:p>
      <w:pPr>
        <w:spacing w:before="0" w:after="0" w:line="240" w:lineRule="exact"/>
        <w:ind w:firstLine="5885"/>
      </w:pPr>
    </w:p>
    <w:p>
      <w:pPr>
        <w:spacing w:before="0" w:after="0" w:line="199" w:lineRule="exact"/>
        <w:ind w:firstLine="0"/>
        <w:jc w:val="left"/>
      </w:pPr>
      <w:r>
        <w:rPr>
          <w:rFonts w:ascii="宋体" w:hAnsi="宋体" w:cs="宋体"/>
          <w:color w:val="000000"/>
          <w:spacing w:val="0"/>
          <w:w w:val="96"/>
          <w:position w:val="0"/>
          <w:sz w:val="18"/>
          <w:u w:val="none"/>
        </w:rPr>
        <w:t>亚胺培南/西司他丁</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氟康唑</w:t>
      </w:r>
      <w:r>
        <w:rPr>
          <w:rFonts w:ascii="Calibri" w:hAnsi="Calibri" w:cs="Calibri"/>
          <w:color w:val="000000"/>
          <w:spacing w:val="0"/>
          <w:w w:val="96"/>
          <w:sz w:val="24"/>
          <w:u w:val="none"/>
        </w:rPr>
        <w:t>        </w:t>
      </w:r>
      <w:r>
        <w:rPr>
          <w:rFonts w:ascii="宋体" w:hAnsi="宋体" w:cs="宋体"/>
          <w:color w:val="000000"/>
          <w:spacing w:val="-5"/>
          <w:w w:val="96"/>
          <w:position w:val="0"/>
          <w:sz w:val="18"/>
          <w:u w:val="none"/>
        </w:rPr>
        <w:t>SMZ/TMP</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乙胺嘧啶</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金刚烷胺</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恩替卡韦</w:t>
      </w:r>
    </w:p>
    <w:p>
      <w:pPr>
        <w:spacing w:before="0" w:after="0" w:line="240" w:lineRule="exact"/>
        <w:ind w:firstLine="0"/>
      </w:pPr>
    </w:p>
    <w:p>
      <w:pPr>
        <w:spacing w:before="0" w:after="0" w:line="202" w:lineRule="exact"/>
        <w:ind w:firstLine="0"/>
        <w:jc w:val="left"/>
      </w:pPr>
      <w:r>
        <w:rPr>
          <w:rFonts w:ascii="宋体" w:hAnsi="宋体" w:cs="宋体"/>
          <w:color w:val="000000"/>
          <w:spacing w:val="0"/>
          <w:w w:val="96"/>
          <w:position w:val="0"/>
          <w:sz w:val="18"/>
          <w:u w:val="none"/>
        </w:rPr>
        <w:t>氯霉素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伊曲康唑</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替硝唑</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阿苯达唑</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金刚乙胺</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齐多夫定</w:t>
      </w:r>
    </w:p>
    <w:p>
      <w:pPr>
        <w:spacing w:before="0" w:after="0" w:line="240" w:lineRule="exact"/>
        <w:ind w:firstLine="0"/>
      </w:pPr>
    </w:p>
    <w:p>
      <w:pPr>
        <w:spacing w:before="0" w:after="0" w:line="199" w:lineRule="exact"/>
        <w:ind w:firstLine="0"/>
        <w:jc w:val="left"/>
      </w:pPr>
      <w:r>
        <w:rPr>
          <w:rFonts w:ascii="宋体" w:hAnsi="宋体" w:cs="宋体"/>
          <w:color w:val="000000"/>
          <w:spacing w:val="0"/>
          <w:w w:val="96"/>
          <w:position w:val="0"/>
          <w:sz w:val="18"/>
          <w:u w:val="none"/>
        </w:rPr>
        <w:t>克拉霉素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酮康唑</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氟喹诺酮类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甲苯达唑</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奥塞米韦</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扎西他滨</w:t>
      </w:r>
    </w:p>
    <w:p>
      <w:pPr>
        <w:spacing w:before="0" w:after="0" w:line="240" w:lineRule="exact"/>
        <w:ind w:firstLine="0"/>
      </w:pPr>
    </w:p>
    <w:p>
      <w:pPr>
        <w:spacing w:before="0" w:after="0" w:line="199" w:lineRule="exact"/>
        <w:ind w:firstLine="0"/>
        <w:jc w:val="left"/>
      </w:pPr>
      <w:r>
        <w:rPr>
          <w:rFonts w:ascii="宋体" w:hAnsi="宋体" w:cs="宋体"/>
          <w:color w:val="000000"/>
          <w:spacing w:val="0"/>
          <w:w w:val="96"/>
          <w:position w:val="0"/>
          <w:sz w:val="18"/>
          <w:u w:val="none"/>
        </w:rPr>
        <w:t>万古霉素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泊沙康唑</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利奈唑胺</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氯喹</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更昔洛韦</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司他夫定</w:t>
      </w:r>
    </w:p>
    <w:p>
      <w:pPr>
        <w:spacing w:before="0" w:after="0" w:line="240" w:lineRule="exact"/>
        <w:ind w:firstLine="0"/>
      </w:pPr>
    </w:p>
    <w:p>
      <w:pPr>
        <w:spacing w:before="0" w:after="0" w:line="202" w:lineRule="exact"/>
        <w:ind w:firstLine="0"/>
        <w:jc w:val="left"/>
      </w:pPr>
      <w:r>
        <w:rPr>
          <w:rFonts w:ascii="宋体" w:hAnsi="宋体" w:cs="宋体"/>
          <w:color w:val="000000"/>
          <w:spacing w:val="0"/>
          <w:w w:val="96"/>
          <w:position w:val="0"/>
          <w:sz w:val="18"/>
          <w:u w:val="none"/>
        </w:rPr>
        <w:t>特拉万星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氟胞嘧啶</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利福平</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甲氟喹</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膦甲酸</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阿巴卡韦</w:t>
      </w:r>
    </w:p>
    <w:p>
      <w:pPr>
        <w:spacing w:before="0" w:after="0" w:line="240" w:lineRule="exact"/>
        <w:ind w:firstLine="0"/>
      </w:pPr>
    </w:p>
    <w:p>
      <w:pPr>
        <w:spacing w:before="0" w:after="0" w:line="199" w:lineRule="exact"/>
        <w:ind w:firstLine="0"/>
        <w:jc w:val="left"/>
      </w:pPr>
      <w:r>
        <w:rPr>
          <w:rFonts w:ascii="宋体" w:hAnsi="宋体" w:cs="宋体"/>
          <w:color w:val="000000"/>
          <w:spacing w:val="0"/>
          <w:w w:val="96"/>
          <w:position w:val="0"/>
          <w:sz w:val="18"/>
          <w:u w:val="none"/>
        </w:rPr>
        <w:t>多黏菌素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E</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卡泊芬净</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利福昔明</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喷他脒</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西多福韦</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奈韦拉平</w:t>
      </w:r>
    </w:p>
    <w:p>
      <w:pPr>
        <w:spacing w:before="0" w:after="0" w:line="240" w:lineRule="exact"/>
        <w:ind w:firstLine="0"/>
      </w:pPr>
    </w:p>
    <w:p>
      <w:pPr>
        <w:spacing w:before="0" w:after="0" w:line="199" w:lineRule="exact"/>
        <w:ind w:firstLine="2201"/>
        <w:jc w:val="left"/>
      </w:pPr>
      <w:r>
        <w:rPr>
          <w:rFonts w:ascii="宋体" w:hAnsi="宋体" w:cs="宋体"/>
          <w:color w:val="000000"/>
          <w:spacing w:val="0"/>
          <w:w w:val="96"/>
          <w:position w:val="0"/>
          <w:sz w:val="18"/>
          <w:u w:val="none"/>
        </w:rPr>
        <w:t>阿尼芬净</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异烟肼</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伊维菌素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拉米夫定</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地拉韦定</w:t>
      </w:r>
    </w:p>
    <w:p>
      <w:pPr>
        <w:spacing w:before="0" w:after="0" w:line="240" w:lineRule="exact"/>
        <w:ind w:firstLine="2201"/>
      </w:pPr>
    </w:p>
    <w:p>
      <w:pPr>
        <w:spacing w:before="0" w:after="0" w:line="202" w:lineRule="exact"/>
        <w:ind w:firstLine="2201"/>
        <w:jc w:val="left"/>
      </w:pPr>
      <w:r>
        <w:rPr>
          <w:rFonts w:ascii="宋体" w:hAnsi="宋体" w:cs="宋体"/>
          <w:color w:val="000000"/>
          <w:spacing w:val="0"/>
          <w:w w:val="96"/>
          <w:position w:val="0"/>
          <w:sz w:val="18"/>
          <w:u w:val="none"/>
        </w:rPr>
        <w:t>米卡芬净</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吡嗪酰胺</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蒿甲醚/本芴醇</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阿德福韦</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茚地那韦</w:t>
      </w:r>
    </w:p>
    <w:p>
      <w:pPr>
        <w:spacing w:before="0" w:after="0" w:line="240" w:lineRule="exact"/>
        <w:ind w:firstLine="2201"/>
      </w:pPr>
    </w:p>
    <w:p>
      <w:pPr>
        <w:spacing w:before="0" w:after="0" w:line="199" w:lineRule="exact"/>
        <w:ind w:firstLine="3228"/>
        <w:jc w:val="left"/>
      </w:pPr>
      <w:r>
        <w:rPr>
          <w:rFonts w:ascii="宋体" w:hAnsi="宋体" w:cs="宋体"/>
          <w:color w:val="000000"/>
          <w:spacing w:val="0"/>
          <w:w w:val="96"/>
          <w:position w:val="0"/>
          <w:sz w:val="18"/>
          <w:u w:val="none"/>
        </w:rPr>
        <w:t>卷曲霉素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阿托伐醌</w:t>
      </w:r>
    </w:p>
    <w:p>
      <w:pPr>
        <w:spacing w:before="0" w:after="0" w:line="240" w:lineRule="exact"/>
        <w:ind w:firstLine="3228"/>
      </w:pPr>
    </w:p>
    <w:p>
      <w:pPr>
        <w:spacing w:before="0" w:after="0" w:line="199" w:lineRule="exact"/>
        <w:ind w:firstLine="3228"/>
        <w:jc w:val="left"/>
      </w:pPr>
      <w:r>
        <w:rPr>
          <w:rFonts w:ascii="宋体" w:hAnsi="宋体" w:cs="宋体"/>
          <w:color w:val="000000"/>
          <w:spacing w:val="0"/>
          <w:w w:val="96"/>
          <w:position w:val="0"/>
          <w:sz w:val="18"/>
          <w:u w:val="none"/>
        </w:rPr>
        <w:t>氨苯砜</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氯胍</w:t>
      </w:r>
    </w:p>
    <w:p>
      <w:pPr>
        <w:spacing w:before="0" w:after="0" w:line="240" w:lineRule="exact"/>
        <w:ind w:firstLine="3228"/>
      </w:pPr>
    </w:p>
    <w:p>
      <w:pPr>
        <w:spacing w:before="0" w:after="0" w:line="202" w:lineRule="exact"/>
        <w:ind w:firstLine="0"/>
        <w:jc w:val="left"/>
      </w:pPr>
      <w:r>
        <w:rPr>
          <w:rFonts w:ascii="宋体" w:hAnsi="宋体" w:cs="宋体"/>
          <w:color w:val="000000"/>
          <w:spacing w:val="0"/>
          <w:w w:val="96"/>
          <w:position w:val="0"/>
          <w:sz w:val="18"/>
          <w:u w:val="none"/>
        </w:rPr>
        <w:t>氨基糖苷类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伏立康唑</w:t>
      </w:r>
    </w:p>
    <w:p>
      <w:pPr>
        <w:spacing w:before="0" w:after="0" w:line="240" w:lineRule="exact"/>
        <w:ind w:firstLine="0"/>
      </w:pPr>
    </w:p>
    <w:p>
      <w:pPr>
        <w:spacing w:before="0" w:after="0" w:line="199" w:lineRule="exact"/>
        <w:ind w:firstLine="0"/>
        <w:jc w:val="left"/>
      </w:pPr>
      <w:r>
        <w:rPr>
          <w:rFonts w:ascii="宋体" w:hAnsi="宋体" w:cs="宋体"/>
          <w:color w:val="000000"/>
          <w:spacing w:val="0"/>
          <w:w w:val="96"/>
          <w:position w:val="0"/>
          <w:sz w:val="18"/>
          <w:u w:val="none"/>
        </w:rPr>
        <w:t>四环素类</w:t>
      </w:r>
    </w:p>
    <w:p>
      <w:pPr>
        <w:spacing w:before="0" w:after="0" w:line="240" w:lineRule="exact"/>
        <w:ind w:firstLine="0"/>
      </w:pPr>
    </w:p>
    <w:p>
      <w:pPr>
        <w:spacing w:before="0" w:after="0" w:line="199" w:lineRule="exact"/>
        <w:ind w:firstLine="0"/>
        <w:jc w:val="left"/>
      </w:pPr>
      <w:r>
        <w:rPr>
          <w:rFonts w:ascii="宋体" w:hAnsi="宋体" w:cs="宋体"/>
          <w:color w:val="000000"/>
          <w:spacing w:val="0"/>
          <w:w w:val="96"/>
          <w:position w:val="0"/>
          <w:sz w:val="18"/>
          <w:u w:val="none"/>
        </w:rPr>
        <w:t>替加环素</w:t>
      </w:r>
    </w:p>
    <w:p>
      <w:pPr>
        <w:spacing w:before="0" w:after="0" w:line="240" w:lineRule="exact"/>
        <w:ind w:firstLine="0"/>
      </w:pPr>
    </w:p>
    <w:p>
      <w:pPr>
        <w:spacing w:before="0" w:after="0" w:line="202" w:lineRule="exact"/>
        <w:ind w:firstLine="0"/>
        <w:jc w:val="left"/>
      </w:pPr>
      <w:r>
        <w:rPr>
          <w:rFonts w:ascii="宋体" w:hAnsi="宋体" w:cs="宋体"/>
          <w:color w:val="000000"/>
          <w:spacing w:val="0"/>
          <w:w w:val="96"/>
          <w:position w:val="0"/>
          <w:sz w:val="18"/>
          <w:u w:val="none"/>
        </w:rPr>
        <w:t>奎宁</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沙利度胺</w:t>
      </w:r>
    </w:p>
    <w:p>
      <w:pPr>
        <w:spacing w:before="0" w:after="0" w:line="240" w:lineRule="exact"/>
        <w:ind w:firstLine="0"/>
      </w:pPr>
    </w:p>
    <w:p>
      <w:pPr>
        <w:spacing w:before="0" w:after="0" w:line="199" w:lineRule="exact"/>
        <w:ind w:firstLine="0"/>
        <w:jc w:val="left"/>
      </w:pPr>
      <w:r>
        <w:rPr>
          <w:rFonts w:ascii="宋体" w:hAnsi="宋体" w:cs="宋体"/>
          <w:color w:val="000000"/>
          <w:spacing w:val="0"/>
          <w:w w:val="96"/>
          <w:position w:val="0"/>
          <w:sz w:val="18"/>
          <w:u w:val="none"/>
        </w:rPr>
        <w:t>利巴韦林</w:t>
      </w:r>
    </w:p>
    <w:p>
      <w:pPr>
        <w:widowControl/>
        <w:jc w:val="left"/>
        <w:sectPr>
          <w:type w:val="continuous"/>
          <w:pgSz w:w="11906" w:h="16838"/>
          <w:pgMar w:top="0" w:right="0" w:bottom="0" w:left="0" w:header="0" w:footer="0" w:gutter="0"/>
          <w:cols w:equalWidth="0" w:num="2">
            <w:col w:w="3012" w:space="0"/>
            <w:col w:w="8894"/>
          </w:cols>
          <w:docGrid w:type="lines" w:linePitch="312" w:charSpace="0"/>
        </w:sectPr>
      </w:pPr>
    </w:p>
    <w:p>
      <w:pPr>
        <w:spacing w:before="0" w:after="0" w:line="307" w:lineRule="exact"/>
        <w:ind w:left="1418" w:firstLine="0"/>
        <w:jc w:val="left"/>
      </w:pPr>
      <w:r>
        <w:rPr>
          <w:rFonts w:ascii="宋体" w:hAnsi="宋体" w:cs="宋体"/>
          <w:color w:val="000000"/>
          <w:spacing w:val="0"/>
          <w:w w:val="98"/>
          <w:position w:val="0"/>
          <w:sz w:val="18"/>
          <w:u w:val="none"/>
        </w:rPr>
        <w:t>注：1.妊娠期感染时用药可参考表中分类，权衡用药后患者的受益程度及可能的风险决定。A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类：妊娠期患者可安</w:t>
      </w:r>
    </w:p>
    <w:p>
      <w:pPr>
        <w:spacing w:before="0" w:after="0" w:line="312" w:lineRule="exact"/>
        <w:ind w:left="1418" w:firstLine="0"/>
        <w:jc w:val="left"/>
      </w:pPr>
      <w:r>
        <w:rPr>
          <w:rFonts w:ascii="宋体" w:hAnsi="宋体" w:cs="宋体"/>
          <w:color w:val="000000"/>
          <w:spacing w:val="0"/>
          <w:w w:val="98"/>
          <w:position w:val="0"/>
          <w:sz w:val="18"/>
          <w:u w:val="none"/>
        </w:rPr>
        <w:t>全使用；B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类：有明确指征时慎用；C</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类：在确有应用指征时，充分权衡利弊决定是否选用；D</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类：避免应用，但在</w:t>
      </w:r>
    </w:p>
    <w:p>
      <w:pPr>
        <w:spacing w:before="0" w:after="0" w:line="312" w:lineRule="exact"/>
        <w:ind w:left="1418" w:firstLine="0"/>
        <w:jc w:val="left"/>
      </w:pPr>
      <w:r>
        <w:rPr>
          <w:rFonts w:ascii="宋体" w:hAnsi="宋体" w:cs="宋体"/>
          <w:color w:val="000000"/>
          <w:spacing w:val="0"/>
          <w:w w:val="98"/>
          <w:position w:val="0"/>
          <w:sz w:val="18"/>
          <w:u w:val="none"/>
        </w:rPr>
        <w:t>确有应用指征且患者受益大于可能的风险时严密观察下慎用；X</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类：禁用。</w:t>
      </w:r>
    </w:p>
    <w:p>
      <w:pPr>
        <w:spacing w:before="0" w:after="0" w:line="312" w:lineRule="exact"/>
        <w:ind w:left="1418" w:firstLine="360"/>
        <w:jc w:val="left"/>
      </w:pPr>
      <w:r>
        <w:rPr>
          <w:rFonts w:ascii="宋体" w:hAnsi="宋体" w:cs="宋体"/>
          <w:color w:val="000000"/>
          <w:spacing w:val="0"/>
          <w:w w:val="98"/>
          <w:position w:val="0"/>
          <w:sz w:val="18"/>
          <w:u w:val="none"/>
        </w:rPr>
        <w:t>2.妊娠期患者接受氨基糖苷类、万古霉素、氯霉素、磺胺药、氟胞嘧啶时必须进行血药浓度监测，据以调整给</w:t>
      </w:r>
    </w:p>
    <w:p>
      <w:pPr>
        <w:spacing w:before="0" w:after="0" w:line="312" w:lineRule="exact"/>
        <w:ind w:left="1418" w:firstLine="0"/>
        <w:jc w:val="left"/>
      </w:pPr>
      <w:r>
        <w:rPr>
          <w:rFonts w:ascii="宋体" w:hAnsi="宋体" w:cs="宋体"/>
          <w:color w:val="000000"/>
          <w:spacing w:val="0"/>
          <w:w w:val="98"/>
          <w:position w:val="0"/>
          <w:sz w:val="18"/>
          <w:u w:val="none"/>
        </w:rPr>
        <w:t>药方案。</w:t>
      </w:r>
    </w:p>
    <w:p>
      <w:pPr>
        <w:spacing w:before="0" w:after="0" w:line="312" w:lineRule="exact"/>
        <w:ind w:left="1418" w:firstLine="360"/>
        <w:jc w:val="left"/>
      </w:pPr>
      <w:r>
        <w:rPr>
          <w:rFonts w:ascii="宋体" w:hAnsi="宋体" w:cs="宋体"/>
          <w:color w:val="000000"/>
          <w:spacing w:val="-1"/>
          <w:w w:val="98"/>
          <w:position w:val="0"/>
          <w:sz w:val="18"/>
          <w:u w:val="none"/>
        </w:rPr>
        <w:t>3.下列药物未分类，注明为：夫西地酸无发生问题的报道，乙胺丁醇“安全”，氯法齐明/环丝氨酸“避免用”，</w:t>
      </w:r>
    </w:p>
    <w:p>
      <w:pPr>
        <w:spacing w:before="0" w:after="0" w:line="312" w:lineRule="exact"/>
        <w:ind w:left="1418" w:firstLine="0"/>
        <w:jc w:val="left"/>
      </w:pPr>
      <w:r>
        <w:rPr>
          <w:rFonts w:ascii="宋体" w:hAnsi="宋体" w:cs="宋体"/>
          <w:color w:val="000000"/>
          <w:spacing w:val="-2"/>
          <w:w w:val="98"/>
          <w:position w:val="0"/>
          <w:sz w:val="18"/>
          <w:u w:val="none"/>
        </w:rPr>
        <w:t>乙硫异烟胺“不使用”。</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315" w:lineRule="exact"/>
        <w:ind w:left="1418" w:firstLine="4430"/>
        <w:jc w:val="left"/>
      </w:pPr>
      <w:r>
        <w:rPr>
          <w:rFonts w:ascii="Times New Roman" w:hAnsi="Times New Roman" w:cs="Times New Roman"/>
          <w:color w:val="000000"/>
          <w:spacing w:val="-1"/>
          <w:w w:val="98"/>
          <w:position w:val="0"/>
          <w:sz w:val="20"/>
          <w:u w:val="none"/>
        </w:rPr>
        <w:t>10</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14" w:name="15"/>
      <w:bookmarkEnd w:id="1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307" w:lineRule="exact"/>
        <w:ind w:left="3547" w:firstLine="0"/>
        <w:jc w:val="left"/>
      </w:pPr>
      <w:r>
        <w:rPr>
          <w:rFonts w:ascii="Times New Roman" w:hAnsi="Times New Roman" w:eastAsia="宋体" w:cs="Times New Roman"/>
          <w:kern w:val="2"/>
          <w:sz w:val="21"/>
          <w:szCs w:val="22"/>
          <w:lang w:val="en-US" w:eastAsia="zh-CN" w:bidi="ar-SA"/>
        </w:rPr>
        <w:pict>
          <v:shape id="_x0000_s1069" o:spid="_x0000_s1069" o:spt="12" type="#_x0000_t12" style="position:absolute;left:0pt;margin-left:0pt;margin-top:0pt;height:841.9pt;width:595.3pt;mso-position-horizontal-relative:page;mso-position-vertical-relative:page;z-index:-25164595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82" o:spid="_x0000_s1070" o:spt="12" type="#_x0000_t12" style="position:absolute;left:0pt;margin-left:65pt;margin-top:84.25pt;height:1.5pt;width:465.3pt;mso-position-horizontal-relative:page;mso-position-vertical-relative:page;z-index:2521610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83" o:spid="_x0000_s1071" o:spt="12" type="#_x0000_t12" style="position:absolute;left:0pt;margin-left:65pt;margin-top:106pt;height:1.5pt;width:465.3pt;mso-position-horizontal-relative:page;mso-position-vertical-relative:page;z-index:2521620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84" o:spid="_x0000_s1072" o:spt="12" type="#_x0000_t12" style="position:absolute;left:0pt;margin-left:65pt;margin-top:157.5pt;height:1.5pt;width:465.3pt;mso-position-horizontal-relative:page;mso-position-vertical-relative:page;z-index:2521630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85" o:spid="_x0000_s1073" o:spt="12" type="#_x0000_t12" style="position:absolute;left:0pt;margin-left:65pt;margin-top:189.2pt;height:1.5pt;width:465.3pt;mso-position-horizontal-relative:page;mso-position-vertical-relative:page;z-index:2521640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86" o:spid="_x0000_s1074" o:spt="12" type="#_x0000_t12" style="position:absolute;left:0pt;margin-left:65pt;margin-top:236.5pt;height:1.5pt;width:465.3pt;mso-position-horizontal-relative:page;mso-position-vertical-relative:page;z-index:2521651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87" o:spid="_x0000_s1075" o:spt="12" type="#_x0000_t12" style="position:absolute;left:0pt;margin-left:65pt;margin-top:330.6pt;height:1.5pt;width:465.3pt;mso-position-horizontal-relative:page;mso-position-vertical-relative:page;z-index:2521661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88" o:spid="_x0000_s1076" o:spt="12" type="#_x0000_t12" style="position:absolute;left:0pt;margin-left:65pt;margin-top:565.1pt;height:1.5pt;width:465.3pt;mso-position-horizontal-relative:page;mso-position-vertical-relative:page;z-index:2521671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89" o:spid="_x0000_s1077" o:spt="12" type="#_x0000_t12" style="position:absolute;left:0pt;margin-left:65pt;margin-top:596.8pt;height:1.5pt;width:465.3pt;mso-position-horizontal-relative:page;mso-position-vertical-relative:page;z-index:2521681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90" o:spid="_x0000_s1078" o:spt="12" type="#_x0000_t12" style="position:absolute;left:0pt;margin-left:65pt;margin-top:628.5pt;height:1.5pt;width:465.3pt;mso-position-horizontal-relative:page;mso-position-vertical-relative:page;z-index:2521692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91" o:spid="_x0000_s1079" o:spt="12" type="#_x0000_t12" style="position:absolute;left:0pt;margin-left:65pt;margin-top:660.2pt;height:1.5pt;width:465.3pt;mso-position-horizontal-relative:page;mso-position-vertical-relative:page;z-index:2521702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92" o:spid="_x0000_s1080" o:spt="12" type="#_x0000_t12" style="position:absolute;left:0pt;margin-left:65pt;margin-top:754.3pt;height:1.5pt;width:465.3pt;mso-position-horizontal-relative:page;mso-position-vertical-relative:page;z-index:2521712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93" o:spid="_x0000_s1081" o:spt="12" type="#_x0000_t12" style="position:absolute;left:0pt;margin-left:178.85pt;margin-top:775.95pt;height:1.5pt;width:351.45pt;mso-position-horizontal-relative:page;mso-position-vertical-relative:page;z-index:2521722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附录</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1：抗菌药物在预防非手术患者某些特定感染中的应用</w:t>
      </w:r>
    </w:p>
    <w:p>
      <w:pPr>
        <w:spacing w:before="0" w:after="0" w:line="240" w:lineRule="exact"/>
        <w:ind w:left="3547" w:firstLine="0"/>
      </w:pPr>
      <w:r>
        <w:br w:type="column"/>
      </w:r>
    </w:p>
    <w:p>
      <w:pPr>
        <w:spacing w:before="0" w:after="0" w:line="240" w:lineRule="exact"/>
        <w:ind w:left="3547" w:firstLine="0"/>
      </w:pPr>
    </w:p>
    <w:p>
      <w:pPr>
        <w:spacing w:before="0" w:after="0" w:line="240" w:lineRule="exact"/>
        <w:ind w:left="3547" w:firstLine="0"/>
      </w:pPr>
    </w:p>
    <w:p>
      <w:pPr>
        <w:spacing w:before="0" w:after="0" w:line="240" w:lineRule="exact"/>
        <w:ind w:left="3547" w:firstLine="0"/>
      </w:pPr>
    </w:p>
    <w:p>
      <w:pPr>
        <w:spacing w:before="0" w:after="0" w:line="240" w:lineRule="exact"/>
        <w:ind w:left="3547" w:firstLine="0"/>
      </w:pPr>
    </w:p>
    <w:p>
      <w:pPr>
        <w:spacing w:before="0" w:after="0" w:line="203" w:lineRule="exact"/>
        <w:ind w:firstLine="0"/>
        <w:jc w:val="left"/>
      </w:pPr>
      <w:r>
        <w:rPr>
          <w:rFonts w:ascii="宋体" w:hAnsi="宋体" w:cs="宋体"/>
          <w:color w:val="000000"/>
          <w:spacing w:val="-1"/>
          <w:w w:val="96"/>
          <w:position w:val="0"/>
          <w:sz w:val="8"/>
          <w:u w:val="none"/>
        </w:rPr>
        <w:t>[1]</w:t>
      </w:r>
    </w:p>
    <w:p>
      <w:pPr>
        <w:widowControl/>
        <w:jc w:val="left"/>
        <w:sectPr>
          <w:type w:val="continuous"/>
          <w:pgSz w:w="11906" w:h="16839"/>
          <w:pgMar w:top="0" w:right="0" w:bottom="0" w:left="0" w:header="0" w:footer="0" w:gutter="0"/>
          <w:cols w:equalWidth="0" w:num="2">
            <w:col w:w="8201" w:space="0"/>
            <w:col w:w="3705"/>
          </w:cols>
          <w:docGrid w:type="lines" w:linePitch="312" w:charSpace="0"/>
        </w:sectPr>
      </w:pPr>
    </w:p>
    <w:p>
      <w:pPr>
        <w:spacing w:before="0" w:after="0" w:line="240" w:lineRule="exact"/>
        <w:ind w:firstLine="0"/>
      </w:pPr>
    </w:p>
    <w:p>
      <w:pPr>
        <w:tabs>
          <w:tab w:val="left" w:pos="4908"/>
          <w:tab w:val="left" w:pos="8412"/>
        </w:tabs>
        <w:spacing w:before="0" w:after="0" w:line="326" w:lineRule="exact"/>
        <w:ind w:left="1908" w:firstLine="0"/>
        <w:jc w:val="left"/>
      </w:pPr>
      <w:r>
        <w:rPr>
          <w:rFonts w:ascii="宋体" w:hAnsi="宋体" w:cs="宋体"/>
          <w:color w:val="000000"/>
          <w:spacing w:val="0"/>
          <w:w w:val="98"/>
          <w:position w:val="0"/>
          <w:sz w:val="18"/>
          <w:u w:val="none"/>
        </w:rPr>
        <w:t>预防感染种类</w:t>
      </w:r>
      <w:r>
        <w:rPr>
          <w:rFonts w:cs="Calibri"/>
          <w:color w:val="000000"/>
          <w:w w:val="100"/>
          <w:u w:val="none"/>
        </w:rPr>
        <w:tab/>
      </w:r>
      <w:r>
        <w:rPr>
          <w:rFonts w:ascii="宋体" w:hAnsi="宋体" w:cs="宋体"/>
          <w:color w:val="000000"/>
          <w:spacing w:val="0"/>
          <w:w w:val="98"/>
          <w:position w:val="0"/>
          <w:sz w:val="18"/>
          <w:u w:val="none"/>
        </w:rPr>
        <w:t>预防用药对象</w:t>
      </w:r>
      <w:r>
        <w:rPr>
          <w:rFonts w:cs="Calibri"/>
          <w:color w:val="000000"/>
          <w:w w:val="100"/>
          <w:u w:val="none"/>
        </w:rPr>
        <w:tab/>
      </w:r>
      <w:r>
        <w:rPr>
          <w:rFonts w:ascii="宋体" w:hAnsi="宋体" w:cs="宋体"/>
          <w:color w:val="000000"/>
          <w:spacing w:val="0"/>
          <w:w w:val="98"/>
          <w:position w:val="0"/>
          <w:sz w:val="18"/>
          <w:u w:val="none"/>
        </w:rPr>
        <w:t>抗菌药物选择</w:t>
      </w:r>
    </w:p>
    <w:p>
      <w:pPr>
        <w:widowControl/>
        <w:jc w:val="left"/>
        <w:sectPr>
          <w:type w:val="continuous"/>
          <w:pgSz w:w="11906" w:h="16839"/>
          <w:pgMar w:top="0" w:right="0" w:bottom="0" w:left="0" w:header="0" w:footer="0" w:gutter="0"/>
          <w:cols w:space="720" w:num="1"/>
          <w:docGrid w:type="lines" w:linePitch="312" w:charSpace="0"/>
        </w:sectPr>
      </w:pPr>
    </w:p>
    <w:p>
      <w:pPr>
        <w:tabs>
          <w:tab w:val="left" w:pos="3696"/>
        </w:tabs>
        <w:spacing w:before="0" w:after="0" w:line="374" w:lineRule="exact"/>
        <w:ind w:left="1418" w:firstLine="0"/>
        <w:jc w:val="left"/>
      </w:pPr>
      <w:r>
        <w:rPr>
          <w:rFonts w:ascii="Times New Roman" w:hAnsi="Times New Roman" w:eastAsia="宋体" w:cs="Times New Roman"/>
          <w:kern w:val="2"/>
          <w:sz w:val="21"/>
          <w:szCs w:val="22"/>
          <w:lang w:val="en-US" w:eastAsia="zh-CN" w:bidi="ar-SA"/>
        </w:rPr>
        <w:pict>
          <v:shape id="wondershare_22" o:spid="_x0000_s1082" o:spt="202" type="#_x0000_t202" style="position:absolute;left:0pt;margin-left:70.9pt;margin-top:161.5pt;height:14pt;width:309.1pt;mso-position-horizontal-relative:page;mso-position-vertical-relative:page;z-index:-251549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tabs>
                      <w:tab w:val="left" w:pos="2278"/>
                    </w:tabs>
                    <w:autoSpaceDE w:val="0"/>
                    <w:autoSpaceDN w:val="0"/>
                    <w:adjustRightInd w:val="0"/>
                    <w:spacing w:before="0" w:after="0" w:line="180" w:lineRule="exact"/>
                    <w:jc w:val="left"/>
                  </w:pPr>
                  <w:r>
                    <w:rPr>
                      <w:rFonts w:ascii="宋体" w:hAnsi="宋体" w:cs="宋体"/>
                      <w:color w:val="000000"/>
                      <w:spacing w:val="0"/>
                      <w:sz w:val="18"/>
                      <w:u w:val="none"/>
                    </w:rPr>
                    <w:t>感染性心内膜炎</w:t>
                  </w:r>
                  <w:r>
                    <w:rPr>
                      <w:rFonts w:cs="Calibri"/>
                      <w:w w:val="100"/>
                    </w:rPr>
                    <w:tab/>
                  </w:r>
                  <w:r>
                    <w:rPr>
                      <w:rFonts w:ascii="宋体" w:hAnsi="宋体" w:cs="宋体"/>
                      <w:color w:val="000000"/>
                      <w:spacing w:val="0"/>
                      <w:sz w:val="18"/>
                      <w:u w:val="none"/>
                    </w:rPr>
                    <w:t>心内膜炎高危患者</w:t>
                  </w:r>
                  <w:r>
                    <w:rPr>
                      <w:rFonts w:ascii="Calibri" w:hAnsi="Calibri" w:cs="Calibri"/>
                      <w:color w:val="000000"/>
                      <w:spacing w:val="0"/>
                      <w:sz w:val="18"/>
                      <w:u w:val="none"/>
                    </w:rPr>
                    <w:t>   </w:t>
                  </w:r>
                  <w:r>
                    <w:rPr>
                      <w:rFonts w:ascii="宋体" w:hAnsi="宋体" w:cs="宋体"/>
                      <w:color w:val="000000"/>
                      <w:spacing w:val="0"/>
                      <w:sz w:val="18"/>
                      <w:u w:val="none"/>
                    </w:rPr>
                    <w:t>，在接受牙科或口腔操作</w:t>
                  </w:r>
                </w:p>
              </w:txbxContent>
            </v:textbox>
          </v:shape>
        </w:pict>
      </w:r>
      <w:r>
        <w:rPr>
          <w:rFonts w:ascii="宋体" w:hAnsi="宋体" w:cs="宋体"/>
          <w:color w:val="000000"/>
          <w:spacing w:val="0"/>
          <w:w w:val="98"/>
          <w:position w:val="3"/>
          <w:sz w:val="18"/>
          <w:u w:val="none"/>
        </w:rPr>
        <w:t>风湿热复发</w:t>
      </w:r>
      <w:r>
        <w:rPr>
          <w:rFonts w:cs="Calibri"/>
          <w:color w:val="000000"/>
          <w:w w:val="100"/>
          <w:u w:val="none"/>
        </w:rPr>
        <w:tab/>
      </w:r>
      <w:r>
        <w:rPr>
          <w:rFonts w:ascii="宋体" w:hAnsi="宋体" w:cs="宋体"/>
          <w:color w:val="000000"/>
          <w:spacing w:val="0"/>
          <w:w w:val="98"/>
          <w:position w:val="0"/>
          <w:sz w:val="18"/>
          <w:u w:val="none"/>
        </w:rPr>
        <w:t>①风湿性心脏病儿童患者</w:t>
      </w:r>
    </w:p>
    <w:p>
      <w:pPr>
        <w:spacing w:before="0" w:after="0" w:line="341" w:lineRule="exact"/>
        <w:ind w:left="1418" w:firstLine="2278"/>
        <w:jc w:val="left"/>
      </w:pPr>
      <w:r>
        <w:rPr>
          <w:rFonts w:ascii="宋体" w:hAnsi="宋体" w:cs="宋体"/>
          <w:color w:val="000000"/>
          <w:spacing w:val="0"/>
          <w:w w:val="98"/>
          <w:position w:val="0"/>
          <w:sz w:val="18"/>
          <w:u w:val="none"/>
        </w:rPr>
        <w:t>②经常发生链球菌咽峡炎或风湿热的儿童及</w:t>
      </w:r>
    </w:p>
    <w:p>
      <w:pPr>
        <w:spacing w:before="0" w:after="0" w:line="338" w:lineRule="exact"/>
        <w:ind w:left="1418" w:firstLine="2278"/>
        <w:jc w:val="left"/>
      </w:pPr>
      <w:r>
        <w:rPr>
          <w:rFonts w:ascii="宋体" w:hAnsi="宋体" w:cs="宋体"/>
          <w:color w:val="000000"/>
          <w:spacing w:val="0"/>
          <w:w w:val="98"/>
          <w:position w:val="0"/>
          <w:sz w:val="18"/>
          <w:u w:val="none"/>
        </w:rPr>
        <w:t>成人</w:t>
      </w:r>
    </w:p>
    <w:p>
      <w:pPr>
        <w:spacing w:before="0" w:after="0" w:line="179" w:lineRule="exact"/>
        <w:ind w:left="1418" w:firstLine="3718"/>
        <w:jc w:val="left"/>
      </w:pPr>
      <w:r>
        <w:rPr>
          <w:rFonts w:ascii="宋体" w:hAnsi="宋体" w:cs="宋体"/>
          <w:color w:val="000000"/>
          <w:spacing w:val="-1"/>
          <w:w w:val="98"/>
          <w:position w:val="0"/>
          <w:sz w:val="8"/>
          <w:u w:val="none"/>
        </w:rPr>
        <w:t>[2]</w:t>
      </w:r>
    </w:p>
    <w:p>
      <w:pPr>
        <w:spacing w:before="0" w:after="0" w:line="416" w:lineRule="exact"/>
        <w:ind w:left="1418" w:firstLine="2278"/>
        <w:jc w:val="left"/>
      </w:pPr>
      <w:r>
        <w:rPr>
          <w:rFonts w:ascii="宋体" w:hAnsi="宋体" w:cs="宋体"/>
          <w:color w:val="000000"/>
          <w:spacing w:val="0"/>
          <w:w w:val="98"/>
          <w:position w:val="0"/>
          <w:sz w:val="18"/>
          <w:u w:val="none"/>
        </w:rPr>
        <w:t>前</w:t>
      </w:r>
    </w:p>
    <w:p>
      <w:pPr>
        <w:tabs>
          <w:tab w:val="left" w:pos="3696"/>
        </w:tabs>
        <w:spacing w:before="0" w:after="0" w:line="324" w:lineRule="exact"/>
        <w:ind w:left="1418" w:firstLine="0"/>
        <w:jc w:val="left"/>
      </w:pPr>
      <w:r>
        <w:rPr>
          <w:rFonts w:ascii="宋体" w:hAnsi="宋体" w:cs="宋体"/>
          <w:color w:val="000000"/>
          <w:spacing w:val="0"/>
          <w:w w:val="98"/>
          <w:position w:val="0"/>
          <w:sz w:val="18"/>
          <w:u w:val="none"/>
        </w:rPr>
        <w:t>流行性脑脊髓膜炎</w:t>
      </w:r>
      <w:r>
        <w:rPr>
          <w:rFonts w:cs="Calibri"/>
          <w:color w:val="000000"/>
          <w:w w:val="100"/>
          <w:u w:val="none"/>
        </w:rPr>
        <w:tab/>
      </w:r>
      <w:r>
        <w:rPr>
          <w:rFonts w:ascii="宋体" w:hAnsi="宋体" w:cs="宋体"/>
          <w:color w:val="000000"/>
          <w:spacing w:val="0"/>
          <w:w w:val="98"/>
          <w:position w:val="0"/>
          <w:sz w:val="18"/>
          <w:u w:val="none"/>
        </w:rPr>
        <w:t>流脑流行时①托儿所、部队、学校中的密切</w:t>
      </w:r>
    </w:p>
    <w:p>
      <w:pPr>
        <w:spacing w:before="0" w:after="0" w:line="312" w:lineRule="exact"/>
        <w:ind w:left="1418" w:firstLine="2278"/>
        <w:jc w:val="left"/>
      </w:pPr>
      <w:r>
        <w:rPr>
          <w:rFonts w:ascii="宋体" w:hAnsi="宋体" w:cs="宋体"/>
          <w:color w:val="000000"/>
          <w:spacing w:val="0"/>
          <w:w w:val="98"/>
          <w:position w:val="0"/>
          <w:sz w:val="18"/>
          <w:u w:val="none"/>
        </w:rPr>
        <w:t>接触者，②患者家庭中的儿童</w:t>
      </w:r>
    </w:p>
    <w:p>
      <w:pPr>
        <w:spacing w:before="0" w:after="0" w:line="240" w:lineRule="exact"/>
        <w:ind w:left="1418" w:firstLine="2278"/>
      </w:pPr>
    </w:p>
    <w:p>
      <w:pPr>
        <w:tabs>
          <w:tab w:val="left" w:pos="3696"/>
        </w:tabs>
        <w:spacing w:before="0" w:after="0" w:line="394" w:lineRule="exact"/>
        <w:ind w:left="1418" w:firstLine="0"/>
        <w:jc w:val="left"/>
      </w:pPr>
      <w:r>
        <w:rPr>
          <w:rFonts w:ascii="宋体" w:hAnsi="宋体" w:cs="宋体"/>
          <w:color w:val="000000"/>
          <w:spacing w:val="0"/>
          <w:w w:val="98"/>
          <w:position w:val="0"/>
          <w:sz w:val="18"/>
          <w:u w:val="none"/>
        </w:rPr>
        <w:t>流感嗜血杆菌脑膜炎</w:t>
      </w:r>
      <w:r>
        <w:rPr>
          <w:rFonts w:cs="Calibri"/>
          <w:color w:val="000000"/>
          <w:w w:val="100"/>
          <w:u w:val="none"/>
        </w:rPr>
        <w:tab/>
      </w:r>
      <w:r>
        <w:rPr>
          <w:rFonts w:ascii="宋体" w:hAnsi="宋体" w:cs="宋体"/>
          <w:color w:val="000000"/>
          <w:spacing w:val="0"/>
          <w:w w:val="98"/>
          <w:position w:val="0"/>
          <w:sz w:val="18"/>
          <w:u w:val="none"/>
        </w:rPr>
        <w:t>①患者家庭中未经免疫接种的≤4</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岁儿童</w:t>
      </w:r>
    </w:p>
    <w:p>
      <w:pPr>
        <w:spacing w:before="0" w:after="0" w:line="312" w:lineRule="exact"/>
        <w:ind w:left="1418" w:firstLine="2278"/>
        <w:jc w:val="left"/>
      </w:pPr>
      <w:r>
        <w:rPr>
          <w:rFonts w:ascii="宋体" w:hAnsi="宋体" w:cs="宋体"/>
          <w:color w:val="000000"/>
          <w:spacing w:val="0"/>
          <w:w w:val="98"/>
          <w:position w:val="0"/>
          <w:sz w:val="18"/>
          <w:u w:val="none"/>
        </w:rPr>
        <w:t>②有发病者的幼托机构中≤2</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岁未经免疫的</w:t>
      </w:r>
    </w:p>
    <w:p>
      <w:pPr>
        <w:spacing w:before="0" w:after="0" w:line="312" w:lineRule="exact"/>
        <w:ind w:left="1418" w:firstLine="2278"/>
        <w:jc w:val="left"/>
      </w:pPr>
      <w:r>
        <w:rPr>
          <w:rFonts w:ascii="宋体" w:hAnsi="宋体" w:cs="宋体"/>
          <w:color w:val="000000"/>
          <w:spacing w:val="0"/>
          <w:w w:val="98"/>
          <w:position w:val="0"/>
          <w:sz w:val="18"/>
          <w:u w:val="none"/>
        </w:rPr>
        <w:t>儿童</w:t>
      </w:r>
    </w:p>
    <w:p>
      <w:pPr>
        <w:spacing w:before="0" w:after="0" w:line="312" w:lineRule="exact"/>
        <w:ind w:left="1418" w:firstLine="2278"/>
        <w:jc w:val="left"/>
      </w:pPr>
      <w:r>
        <w:rPr>
          <w:rFonts w:ascii="宋体" w:hAnsi="宋体" w:cs="宋体"/>
          <w:color w:val="000000"/>
          <w:spacing w:val="0"/>
          <w:w w:val="98"/>
          <w:position w:val="0"/>
          <w:sz w:val="18"/>
          <w:u w:val="none"/>
        </w:rPr>
        <w:t>③幼托机构在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60</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天内发生</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2</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例以上患者，且</w:t>
      </w:r>
    </w:p>
    <w:p>
      <w:pPr>
        <w:spacing w:before="0" w:after="0" w:line="312" w:lineRule="exact"/>
        <w:ind w:left="1418" w:firstLine="2278"/>
        <w:jc w:val="left"/>
      </w:pPr>
      <w:r>
        <w:rPr>
          <w:rFonts w:ascii="宋体" w:hAnsi="宋体" w:cs="宋体"/>
          <w:color w:val="000000"/>
          <w:spacing w:val="0"/>
          <w:w w:val="98"/>
          <w:position w:val="0"/>
          <w:sz w:val="18"/>
          <w:u w:val="none"/>
        </w:rPr>
        <w:t>入托对象未接种疫苗时，应对入托对象和全</w:t>
      </w:r>
    </w:p>
    <w:p>
      <w:pPr>
        <w:spacing w:before="0" w:after="0" w:line="312" w:lineRule="exact"/>
        <w:ind w:left="1418" w:firstLine="2278"/>
        <w:jc w:val="left"/>
      </w:pPr>
      <w:r>
        <w:rPr>
          <w:rFonts w:ascii="宋体" w:hAnsi="宋体" w:cs="宋体"/>
          <w:color w:val="000000"/>
          <w:spacing w:val="0"/>
          <w:w w:val="98"/>
          <w:position w:val="0"/>
          <w:sz w:val="18"/>
          <w:u w:val="none"/>
        </w:rPr>
        <w:t>部工作人员预防用药</w:t>
      </w:r>
    </w:p>
    <w:p>
      <w:pPr>
        <w:spacing w:before="0" w:after="0" w:line="307" w:lineRule="exact"/>
        <w:ind w:firstLine="0"/>
        <w:jc w:val="left"/>
      </w:pPr>
      <w:r>
        <w:br w:type="column"/>
      </w:r>
      <w:r>
        <w:rPr>
          <w:rFonts w:ascii="宋体" w:hAnsi="宋体" w:cs="宋体"/>
          <w:color w:val="000000"/>
          <w:spacing w:val="0"/>
          <w:w w:val="96"/>
          <w:position w:val="0"/>
          <w:sz w:val="18"/>
          <w:u w:val="none"/>
        </w:rPr>
        <w:t>苄星青霉素</w:t>
      </w:r>
    </w:p>
    <w:p>
      <w:pPr>
        <w:spacing w:before="0" w:after="0" w:line="312" w:lineRule="exact"/>
        <w:ind w:firstLine="0"/>
        <w:jc w:val="left"/>
      </w:pPr>
      <w:r>
        <w:rPr>
          <w:rFonts w:ascii="宋体" w:hAnsi="宋体" w:cs="宋体"/>
          <w:color w:val="000000"/>
          <w:spacing w:val="0"/>
          <w:w w:val="96"/>
          <w:position w:val="0"/>
          <w:sz w:val="18"/>
          <w:u w:val="none"/>
        </w:rPr>
        <w:t>青霉素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V</w:t>
      </w:r>
    </w:p>
    <w:p>
      <w:pPr>
        <w:spacing w:before="0" w:after="0" w:line="240" w:lineRule="exact"/>
        <w:ind w:firstLine="0"/>
      </w:pPr>
    </w:p>
    <w:p>
      <w:pPr>
        <w:spacing w:before="0" w:after="0" w:line="240" w:lineRule="exact"/>
        <w:ind w:firstLine="0"/>
      </w:pPr>
    </w:p>
    <w:p>
      <w:pPr>
        <w:spacing w:before="0" w:after="0" w:line="238" w:lineRule="exact"/>
        <w:ind w:firstLine="0"/>
        <w:jc w:val="left"/>
      </w:pPr>
      <w:r>
        <w:rPr>
          <w:rFonts w:ascii="宋体" w:hAnsi="宋体" w:cs="宋体"/>
          <w:color w:val="000000"/>
          <w:spacing w:val="0"/>
          <w:w w:val="96"/>
          <w:position w:val="0"/>
          <w:sz w:val="18"/>
          <w:u w:val="none"/>
        </w:rPr>
        <w:t>阿莫西林或氨苄西林；</w:t>
      </w:r>
    </w:p>
    <w:p>
      <w:pPr>
        <w:spacing w:before="0" w:after="0" w:line="312" w:lineRule="exact"/>
        <w:ind w:firstLine="0"/>
        <w:jc w:val="left"/>
      </w:pPr>
      <w:r>
        <w:rPr>
          <w:rFonts w:ascii="宋体" w:hAnsi="宋体" w:cs="宋体"/>
          <w:color w:val="000000"/>
          <w:spacing w:val="0"/>
          <w:w w:val="96"/>
          <w:position w:val="0"/>
          <w:sz w:val="18"/>
          <w:u w:val="none"/>
        </w:rPr>
        <w:t>青霉素过敏者用克林霉素</w:t>
      </w:r>
    </w:p>
    <w:p>
      <w:pPr>
        <w:spacing w:before="0" w:after="0" w:line="324" w:lineRule="exact"/>
        <w:ind w:firstLine="0"/>
        <w:jc w:val="left"/>
      </w:pPr>
      <w:r>
        <w:rPr>
          <w:rFonts w:ascii="宋体" w:hAnsi="宋体" w:cs="宋体"/>
          <w:color w:val="000000"/>
          <w:spacing w:val="0"/>
          <w:w w:val="96"/>
          <w:position w:val="0"/>
          <w:sz w:val="18"/>
          <w:u w:val="none"/>
        </w:rPr>
        <w:t>利福平（孕妇不用）</w:t>
      </w:r>
    </w:p>
    <w:p>
      <w:pPr>
        <w:spacing w:before="0" w:after="0" w:line="312" w:lineRule="exact"/>
        <w:ind w:firstLine="0"/>
        <w:jc w:val="left"/>
      </w:pPr>
      <w:r>
        <w:rPr>
          <w:rFonts w:ascii="宋体" w:hAnsi="宋体" w:cs="宋体"/>
          <w:color w:val="000000"/>
          <w:spacing w:val="0"/>
          <w:w w:val="96"/>
          <w:position w:val="0"/>
          <w:sz w:val="18"/>
          <w:u w:val="none"/>
        </w:rPr>
        <w:t>环丙沙星（限成人）</w:t>
      </w:r>
    </w:p>
    <w:p>
      <w:pPr>
        <w:spacing w:before="0" w:after="0" w:line="312" w:lineRule="exact"/>
        <w:ind w:firstLine="0"/>
        <w:jc w:val="left"/>
      </w:pPr>
      <w:r>
        <w:rPr>
          <w:rFonts w:ascii="宋体" w:hAnsi="宋体" w:cs="宋体"/>
          <w:color w:val="000000"/>
          <w:spacing w:val="0"/>
          <w:w w:val="96"/>
          <w:position w:val="0"/>
          <w:sz w:val="18"/>
          <w:u w:val="none"/>
        </w:rPr>
        <w:t>头孢曲松</w:t>
      </w:r>
    </w:p>
    <w:p>
      <w:pPr>
        <w:spacing w:before="0" w:after="0" w:line="322" w:lineRule="exact"/>
        <w:ind w:firstLine="0"/>
        <w:jc w:val="left"/>
      </w:pPr>
      <w:r>
        <w:rPr>
          <w:rFonts w:ascii="宋体" w:hAnsi="宋体" w:cs="宋体"/>
          <w:color w:val="000000"/>
          <w:spacing w:val="0"/>
          <w:w w:val="96"/>
          <w:position w:val="0"/>
          <w:sz w:val="18"/>
          <w:u w:val="none"/>
        </w:rPr>
        <w:t>利福平（孕妇不用）</w:t>
      </w:r>
    </w:p>
    <w:p>
      <w:pPr>
        <w:widowControl/>
        <w:jc w:val="left"/>
        <w:sectPr>
          <w:type w:val="continuous"/>
          <w:pgSz w:w="11906" w:h="16839"/>
          <w:pgMar w:top="0" w:right="0" w:bottom="0" w:left="0" w:header="0" w:footer="0" w:gutter="0"/>
          <w:cols w:equalWidth="0" w:num="2">
            <w:col w:w="7416" w:space="0"/>
            <w:col w:w="4490"/>
          </w:cols>
          <w:docGrid w:type="lines" w:linePitch="312" w:charSpace="0"/>
        </w:sectPr>
      </w:pPr>
    </w:p>
    <w:p>
      <w:pPr>
        <w:spacing w:before="0" w:after="0" w:line="322" w:lineRule="exact"/>
        <w:ind w:left="1418" w:firstLine="0"/>
        <w:jc w:val="left"/>
      </w:pPr>
      <w:r>
        <w:rPr>
          <w:rFonts w:ascii="宋体" w:hAnsi="宋体" w:cs="宋体"/>
          <w:color w:val="000000"/>
          <w:spacing w:val="0"/>
          <w:w w:val="98"/>
          <w:position w:val="0"/>
          <w:sz w:val="18"/>
          <w:u w:val="none"/>
        </w:rPr>
        <w:t>脾切除后/功能无脾者菌</w:t>
      </w:r>
    </w:p>
    <w:p>
      <w:pPr>
        <w:spacing w:before="0" w:after="0" w:line="312" w:lineRule="exact"/>
        <w:ind w:left="1418" w:firstLine="0"/>
        <w:jc w:val="left"/>
      </w:pPr>
      <w:r>
        <w:rPr>
          <w:rFonts w:ascii="宋体" w:hAnsi="宋体" w:cs="宋体"/>
          <w:color w:val="000000"/>
          <w:spacing w:val="0"/>
          <w:w w:val="98"/>
          <w:position w:val="0"/>
          <w:sz w:val="18"/>
          <w:u w:val="none"/>
        </w:rPr>
        <w:t>血症</w:t>
      </w:r>
    </w:p>
    <w:p>
      <w:pPr>
        <w:spacing w:before="0" w:after="0" w:line="322" w:lineRule="exact"/>
        <w:ind w:firstLine="0"/>
        <w:jc w:val="left"/>
      </w:pPr>
      <w:r>
        <w:br w:type="column"/>
      </w:r>
      <w:r>
        <w:rPr>
          <w:rFonts w:ascii="宋体" w:hAnsi="宋体" w:cs="宋体"/>
          <w:color w:val="000000"/>
          <w:spacing w:val="0"/>
          <w:w w:val="96"/>
          <w:position w:val="0"/>
          <w:sz w:val="18"/>
          <w:u w:val="none"/>
        </w:rPr>
        <w:t>①脾切除后儿童</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定期接种肺炎链球菌、B</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型流感嗜血杆</w:t>
      </w:r>
    </w:p>
    <w:p>
      <w:pPr>
        <w:spacing w:before="0" w:after="0" w:line="312" w:lineRule="exact"/>
        <w:ind w:firstLine="3720"/>
        <w:jc w:val="left"/>
      </w:pPr>
      <w:r>
        <w:rPr>
          <w:rFonts w:ascii="宋体" w:hAnsi="宋体" w:cs="宋体"/>
          <w:color w:val="000000"/>
          <w:spacing w:val="0"/>
          <w:w w:val="96"/>
          <w:position w:val="0"/>
          <w:sz w:val="18"/>
          <w:u w:val="none"/>
        </w:rPr>
        <w:t>菌疫苗和四价脑膜炎奈瑟菌疫苗</w:t>
      </w:r>
    </w:p>
    <w:p>
      <w:pPr>
        <w:spacing w:before="0" w:after="0" w:line="312" w:lineRule="exact"/>
        <w:ind w:firstLine="3720"/>
        <w:jc w:val="left"/>
      </w:pPr>
      <w:r>
        <w:rPr>
          <w:rFonts w:ascii="宋体" w:hAnsi="宋体" w:cs="宋体"/>
          <w:color w:val="000000"/>
          <w:spacing w:val="-5"/>
          <w:w w:val="96"/>
          <w:position w:val="0"/>
          <w:sz w:val="18"/>
          <w:u w:val="none"/>
        </w:rPr>
        <w:t>5</w:t>
      </w:r>
      <w:r>
        <w:rPr>
          <w:rFonts w:ascii="Calibri" w:hAnsi="Calibri" w:cs="Calibri"/>
          <w:color w:val="000000"/>
          <w:spacing w:val="0"/>
          <w:w w:val="96"/>
          <w:sz w:val="18"/>
          <w:u w:val="none"/>
        </w:rPr>
        <w:t> </w:t>
      </w:r>
      <w:r>
        <w:rPr>
          <w:rFonts w:ascii="宋体" w:hAnsi="宋体" w:cs="宋体"/>
          <w:color w:val="000000"/>
          <w:spacing w:val="-1"/>
          <w:w w:val="96"/>
          <w:position w:val="0"/>
          <w:sz w:val="18"/>
          <w:u w:val="none"/>
        </w:rPr>
        <w:t>岁以下儿童：每日阿莫西林或青霉素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V</w:t>
      </w:r>
    </w:p>
    <w:p>
      <w:pPr>
        <w:spacing w:before="0" w:after="0" w:line="312" w:lineRule="exact"/>
        <w:ind w:firstLine="3720"/>
        <w:jc w:val="left"/>
      </w:pPr>
      <w:r>
        <w:rPr>
          <w:rFonts w:ascii="宋体" w:hAnsi="宋体" w:cs="宋体"/>
          <w:color w:val="000000"/>
          <w:spacing w:val="0"/>
          <w:w w:val="96"/>
          <w:position w:val="0"/>
          <w:sz w:val="18"/>
          <w:u w:val="none"/>
        </w:rPr>
        <w:t>口服，直到满</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5</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岁</w:t>
      </w:r>
    </w:p>
    <w:p>
      <w:pPr>
        <w:spacing w:before="0" w:after="0" w:line="312" w:lineRule="exact"/>
        <w:ind w:firstLine="3720"/>
        <w:jc w:val="left"/>
      </w:pPr>
      <w:r>
        <w:rPr>
          <w:rFonts w:ascii="宋体" w:hAnsi="宋体" w:cs="宋体"/>
          <w:color w:val="000000"/>
          <w:spacing w:val="-5"/>
          <w:w w:val="96"/>
          <w:position w:val="0"/>
          <w:sz w:val="18"/>
          <w:u w:val="none"/>
        </w:rPr>
        <w:t>5</w:t>
      </w:r>
      <w:r>
        <w:rPr>
          <w:rFonts w:ascii="Calibri" w:hAnsi="Calibri" w:cs="Calibri"/>
          <w:color w:val="000000"/>
          <w:spacing w:val="0"/>
          <w:w w:val="96"/>
          <w:sz w:val="18"/>
          <w:u w:val="none"/>
        </w:rPr>
        <w:t> </w:t>
      </w:r>
      <w:r>
        <w:rPr>
          <w:rFonts w:ascii="宋体" w:hAnsi="宋体" w:cs="宋体"/>
          <w:color w:val="000000"/>
          <w:spacing w:val="-1"/>
          <w:w w:val="96"/>
          <w:position w:val="0"/>
          <w:sz w:val="18"/>
          <w:u w:val="none"/>
        </w:rPr>
        <w:t>岁以上儿童：每日青霉素口服，至少</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1</w:t>
      </w:r>
    </w:p>
    <w:p>
      <w:pPr>
        <w:spacing w:before="0" w:after="0" w:line="312" w:lineRule="exact"/>
        <w:ind w:firstLine="3720"/>
        <w:jc w:val="left"/>
      </w:pPr>
      <w:r>
        <w:rPr>
          <w:rFonts w:ascii="宋体" w:hAnsi="宋体" w:cs="宋体"/>
          <w:color w:val="000000"/>
          <w:spacing w:val="0"/>
          <w:w w:val="96"/>
          <w:position w:val="0"/>
          <w:sz w:val="18"/>
          <w:u w:val="none"/>
        </w:rPr>
        <w:t>年</w:t>
      </w:r>
    </w:p>
    <w:p>
      <w:pPr>
        <w:widowControl/>
        <w:jc w:val="left"/>
        <w:sectPr>
          <w:type w:val="continuous"/>
          <w:pgSz w:w="11906" w:h="16839"/>
          <w:pgMar w:top="0" w:right="0" w:bottom="0" w:left="0" w:header="0" w:footer="0" w:gutter="0"/>
          <w:cols w:equalWidth="0" w:num="2">
            <w:col w:w="3696" w:space="0"/>
            <w:col w:w="8210"/>
          </w:cols>
          <w:docGrid w:type="lines" w:linePitch="312" w:charSpace="0"/>
        </w:sectPr>
      </w:pPr>
    </w:p>
    <w:p>
      <w:pPr>
        <w:spacing w:before="0" w:after="0" w:line="312" w:lineRule="exact"/>
        <w:ind w:left="3696" w:firstLine="0"/>
        <w:jc w:val="left"/>
      </w:pPr>
      <w:r>
        <w:rPr>
          <w:rFonts w:ascii="宋体" w:hAnsi="宋体" w:cs="宋体"/>
          <w:color w:val="000000"/>
          <w:spacing w:val="0"/>
          <w:w w:val="98"/>
          <w:position w:val="0"/>
          <w:sz w:val="18"/>
          <w:u w:val="none"/>
        </w:rPr>
        <w:t>②患镰状细胞贫血和地中海贫血的儿童（属</w:t>
      </w:r>
    </w:p>
    <w:p>
      <w:pPr>
        <w:spacing w:before="0" w:after="0" w:line="312" w:lineRule="exact"/>
        <w:ind w:left="3696" w:firstLine="0"/>
        <w:jc w:val="left"/>
      </w:pPr>
      <w:r>
        <w:rPr>
          <w:rFonts w:ascii="宋体" w:hAnsi="宋体" w:cs="宋体"/>
          <w:color w:val="000000"/>
          <w:spacing w:val="0"/>
          <w:w w:val="98"/>
          <w:position w:val="0"/>
          <w:sz w:val="18"/>
          <w:u w:val="none"/>
        </w:rPr>
        <w:t>于功能无脾）</w:t>
      </w:r>
    </w:p>
    <w:p>
      <w:pPr>
        <w:spacing w:before="0" w:after="0" w:line="312" w:lineRule="exact"/>
        <w:ind w:firstLine="0"/>
        <w:jc w:val="left"/>
      </w:pPr>
      <w:r>
        <w:br w:type="column"/>
      </w:r>
      <w:r>
        <w:rPr>
          <w:rFonts w:ascii="宋体" w:hAnsi="宋体" w:cs="宋体"/>
          <w:color w:val="000000"/>
          <w:spacing w:val="0"/>
          <w:w w:val="96"/>
          <w:position w:val="0"/>
          <w:sz w:val="18"/>
          <w:u w:val="none"/>
        </w:rPr>
        <w:t>根据年龄定期接种上述疫苗</w:t>
      </w:r>
    </w:p>
    <w:p>
      <w:pPr>
        <w:spacing w:before="0" w:after="0" w:line="312" w:lineRule="exact"/>
        <w:ind w:firstLine="0"/>
        <w:jc w:val="left"/>
      </w:pPr>
      <w:r>
        <w:rPr>
          <w:rFonts w:ascii="宋体" w:hAnsi="宋体" w:cs="宋体"/>
          <w:color w:val="000000"/>
          <w:spacing w:val="-5"/>
          <w:w w:val="96"/>
          <w:position w:val="0"/>
          <w:sz w:val="18"/>
          <w:u w:val="none"/>
        </w:rPr>
        <w:t>5</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岁以下儿童：每日青霉素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V</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口服，直</w:t>
      </w:r>
    </w:p>
    <w:p>
      <w:pPr>
        <w:spacing w:before="0" w:after="0" w:line="312" w:lineRule="exact"/>
        <w:ind w:firstLine="0"/>
        <w:jc w:val="left"/>
      </w:pPr>
      <w:r>
        <w:rPr>
          <w:rFonts w:ascii="宋体" w:hAnsi="宋体" w:cs="宋体"/>
          <w:color w:val="000000"/>
          <w:spacing w:val="0"/>
          <w:w w:val="96"/>
          <w:position w:val="0"/>
          <w:sz w:val="18"/>
          <w:u w:val="none"/>
        </w:rPr>
        <w:t>到满</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5</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岁</w:t>
      </w:r>
    </w:p>
    <w:p>
      <w:pPr>
        <w:spacing w:before="0" w:after="0" w:line="312" w:lineRule="exact"/>
        <w:ind w:firstLine="0"/>
        <w:jc w:val="left"/>
      </w:pPr>
      <w:r>
        <w:rPr>
          <w:rFonts w:ascii="宋体" w:hAnsi="宋体" w:cs="宋体"/>
          <w:color w:val="000000"/>
          <w:spacing w:val="-5"/>
          <w:w w:val="96"/>
          <w:position w:val="0"/>
          <w:sz w:val="18"/>
          <w:u w:val="none"/>
        </w:rPr>
        <w:t>5</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岁以上儿童：每日青霉素口服，有人</w:t>
      </w:r>
    </w:p>
    <w:p>
      <w:pPr>
        <w:spacing w:before="0" w:after="0" w:line="312" w:lineRule="exact"/>
        <w:ind w:firstLine="0"/>
        <w:jc w:val="left"/>
      </w:pPr>
      <w:r>
        <w:rPr>
          <w:rFonts w:ascii="宋体" w:hAnsi="宋体" w:cs="宋体"/>
          <w:color w:val="000000"/>
          <w:spacing w:val="0"/>
          <w:w w:val="96"/>
          <w:position w:val="0"/>
          <w:sz w:val="18"/>
          <w:u w:val="none"/>
        </w:rPr>
        <w:t>建议至少用药至</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18</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岁</w:t>
      </w:r>
    </w:p>
    <w:p>
      <w:pPr>
        <w:spacing w:before="0" w:after="0" w:line="312" w:lineRule="exact"/>
        <w:ind w:firstLine="0"/>
        <w:jc w:val="left"/>
      </w:pPr>
      <w:r>
        <w:rPr>
          <w:rFonts w:ascii="宋体" w:hAnsi="宋体" w:cs="宋体"/>
          <w:color w:val="000000"/>
          <w:spacing w:val="0"/>
          <w:w w:val="96"/>
          <w:position w:val="0"/>
          <w:sz w:val="18"/>
          <w:u w:val="none"/>
        </w:rPr>
        <w:t>出现发热时可予阿莫西林/克拉维酸或</w:t>
      </w:r>
    </w:p>
    <w:p>
      <w:pPr>
        <w:spacing w:before="0" w:after="0" w:line="312" w:lineRule="exact"/>
        <w:ind w:firstLine="0"/>
        <w:jc w:val="left"/>
      </w:pPr>
      <w:r>
        <w:rPr>
          <w:rFonts w:ascii="宋体" w:hAnsi="宋体" w:cs="宋体"/>
          <w:color w:val="000000"/>
          <w:spacing w:val="0"/>
          <w:w w:val="96"/>
          <w:position w:val="0"/>
          <w:sz w:val="18"/>
          <w:u w:val="none"/>
        </w:rPr>
        <w:t>头孢呋辛</w:t>
      </w:r>
    </w:p>
    <w:p>
      <w:pPr>
        <w:spacing w:before="0" w:after="0" w:line="312" w:lineRule="exact"/>
        <w:ind w:firstLine="0"/>
        <w:jc w:val="left"/>
      </w:pPr>
      <w:r>
        <w:rPr>
          <w:rFonts w:ascii="宋体" w:hAnsi="宋体" w:cs="宋体"/>
          <w:color w:val="000000"/>
          <w:spacing w:val="0"/>
          <w:w w:val="96"/>
          <w:position w:val="0"/>
          <w:sz w:val="18"/>
          <w:u w:val="none"/>
        </w:rPr>
        <w:t>青霉素过敏者可予磺胺甲噁唑/甲氧苄</w:t>
      </w:r>
    </w:p>
    <w:p>
      <w:pPr>
        <w:spacing w:before="0" w:after="0" w:line="312" w:lineRule="exact"/>
        <w:ind w:firstLine="0"/>
        <w:jc w:val="left"/>
      </w:pPr>
      <w:r>
        <w:rPr>
          <w:rFonts w:ascii="宋体" w:hAnsi="宋体" w:cs="宋体"/>
          <w:color w:val="000000"/>
          <w:spacing w:val="-1"/>
          <w:w w:val="96"/>
          <w:position w:val="0"/>
          <w:sz w:val="18"/>
          <w:u w:val="none"/>
        </w:rPr>
        <w:t>啶（SMZ/TMP）或克拉霉素</w:t>
      </w:r>
    </w:p>
    <w:p>
      <w:pPr>
        <w:widowControl/>
        <w:jc w:val="left"/>
        <w:sectPr>
          <w:type w:val="continuous"/>
          <w:pgSz w:w="11906" w:h="16839"/>
          <w:pgMar w:top="0" w:right="0" w:bottom="0" w:left="0" w:header="0" w:footer="0" w:gutter="0"/>
          <w:cols w:equalWidth="0" w:num="2">
            <w:col w:w="7416" w:space="0"/>
            <w:col w:w="4490"/>
          </w:cols>
          <w:docGrid w:type="lines" w:linePitch="312" w:charSpace="0"/>
        </w:sectPr>
      </w:pPr>
    </w:p>
    <w:p>
      <w:pPr>
        <w:spacing w:before="0" w:after="0" w:line="322" w:lineRule="exact"/>
        <w:ind w:left="1418" w:firstLine="0"/>
        <w:jc w:val="left"/>
      </w:pPr>
      <w:r>
        <w:rPr>
          <w:rFonts w:ascii="宋体" w:hAnsi="宋体" w:cs="宋体"/>
          <w:color w:val="000000"/>
          <w:spacing w:val="0"/>
          <w:w w:val="98"/>
          <w:position w:val="0"/>
          <w:sz w:val="18"/>
          <w:u w:val="none"/>
        </w:rPr>
        <w:t>新生儿淋病奈瑟菌或衣</w:t>
      </w:r>
    </w:p>
    <w:p>
      <w:pPr>
        <w:spacing w:before="0" w:after="0" w:line="312" w:lineRule="exact"/>
        <w:ind w:left="1418" w:firstLine="0"/>
        <w:jc w:val="left"/>
      </w:pPr>
      <w:r>
        <w:rPr>
          <w:rFonts w:ascii="宋体" w:hAnsi="宋体" w:cs="宋体"/>
          <w:color w:val="000000"/>
          <w:spacing w:val="0"/>
          <w:w w:val="98"/>
          <w:position w:val="0"/>
          <w:sz w:val="18"/>
          <w:u w:val="none"/>
        </w:rPr>
        <w:t>原体眼炎</w:t>
      </w:r>
    </w:p>
    <w:p>
      <w:pPr>
        <w:spacing w:before="0" w:after="0" w:line="322" w:lineRule="exact"/>
        <w:ind w:firstLine="0"/>
        <w:jc w:val="left"/>
      </w:pPr>
      <w:r>
        <w:br w:type="column"/>
      </w:r>
      <w:r>
        <w:rPr>
          <w:rFonts w:ascii="宋体" w:hAnsi="宋体" w:cs="宋体"/>
          <w:color w:val="000000"/>
          <w:spacing w:val="0"/>
          <w:w w:val="96"/>
          <w:position w:val="0"/>
          <w:sz w:val="18"/>
          <w:u w:val="none"/>
        </w:rPr>
        <w:t>每例新生儿</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四环素或红霉素眼药水滴眼</w:t>
      </w:r>
    </w:p>
    <w:p>
      <w:pPr>
        <w:widowControl/>
        <w:jc w:val="left"/>
        <w:sectPr>
          <w:type w:val="continuous"/>
          <w:pgSz w:w="11906" w:h="16839"/>
          <w:pgMar w:top="0" w:right="0" w:bottom="0" w:left="0" w:header="0" w:footer="0" w:gutter="0"/>
          <w:cols w:equalWidth="0" w:num="2">
            <w:col w:w="3696" w:space="0"/>
            <w:col w:w="8210"/>
          </w:cols>
          <w:docGrid w:type="lines" w:linePitch="312" w:charSpace="0"/>
        </w:sectPr>
      </w:pPr>
    </w:p>
    <w:p>
      <w:pPr>
        <w:spacing w:before="0" w:after="0" w:line="218" w:lineRule="exact"/>
        <w:ind w:left="1418" w:firstLine="5088"/>
        <w:jc w:val="left"/>
      </w:pPr>
      <w:r>
        <w:rPr>
          <w:rFonts w:ascii="Times New Roman" w:hAnsi="Times New Roman" w:eastAsia="宋体" w:cs="Times New Roman"/>
          <w:kern w:val="2"/>
          <w:sz w:val="21"/>
          <w:szCs w:val="22"/>
          <w:lang w:val="en-US" w:eastAsia="zh-CN" w:bidi="ar-SA"/>
        </w:rPr>
        <w:pict>
          <v:shape id="wondershare_130" o:spid="_x0000_s1083" o:spt="202" type="#_x0000_t202" style="position:absolute;left:0pt;margin-left:70.9pt;margin-top:600.85pt;height:14.65pt;width:286.9pt;mso-position-horizontal-relative:page;mso-position-vertical-relative:page;z-index:-251542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tabs>
                      <w:tab w:val="left" w:pos="2278"/>
                    </w:tabs>
                    <w:autoSpaceDE w:val="0"/>
                    <w:autoSpaceDN w:val="0"/>
                    <w:adjustRightInd w:val="0"/>
                    <w:spacing w:before="0" w:after="0" w:line="180" w:lineRule="exact"/>
                    <w:jc w:val="left"/>
                  </w:pPr>
                  <w:r>
                    <w:rPr>
                      <w:rFonts w:ascii="宋体" w:hAnsi="宋体" w:cs="宋体"/>
                      <w:color w:val="000000"/>
                      <w:spacing w:val="0"/>
                      <w:sz w:val="18"/>
                      <w:u w:val="none"/>
                    </w:rPr>
                    <w:t>肺孢菌病</w:t>
                  </w:r>
                  <w:r>
                    <w:rPr>
                      <w:rFonts w:cs="Calibri"/>
                      <w:w w:val="100"/>
                    </w:rPr>
                    <w:tab/>
                  </w:r>
                  <w:r>
                    <w:rPr>
                      <w:rFonts w:ascii="宋体" w:hAnsi="宋体" w:cs="宋体"/>
                      <w:color w:val="000000"/>
                      <w:spacing w:val="0"/>
                      <w:sz w:val="18"/>
                      <w:u w:val="none"/>
                    </w:rPr>
                    <w:t>①艾滋病患者</w:t>
                  </w:r>
                  <w:r>
                    <w:rPr>
                      <w:rFonts w:ascii="Calibri" w:hAnsi="Calibri" w:cs="Calibri"/>
                      <w:color w:val="000000"/>
                      <w:spacing w:val="0"/>
                      <w:sz w:val="18"/>
                      <w:u w:val="none"/>
                    </w:rPr>
                    <w:t> </w:t>
                  </w:r>
                  <w:r>
                    <w:rPr>
                      <w:rFonts w:ascii="宋体" w:hAnsi="宋体" w:cs="宋体"/>
                      <w:color w:val="000000"/>
                      <w:spacing w:val="0"/>
                      <w:sz w:val="18"/>
                      <w:u w:val="none"/>
                    </w:rPr>
                    <w:t>CD</w:t>
                  </w:r>
                  <w:r>
                    <w:rPr>
                      <w:rFonts w:ascii="宋体" w:hAnsi="宋体" w:cs="宋体"/>
                      <w:color w:val="000000"/>
                      <w:spacing w:val="0"/>
                      <w:sz w:val="8"/>
                      <w:u w:val="none"/>
                    </w:rPr>
                    <w:t>4</w:t>
                  </w:r>
                  <w:r>
                    <w:rPr>
                      <w:rFonts w:ascii="Calibri" w:hAnsi="Calibri" w:cs="Calibri"/>
                      <w:color w:val="000000"/>
                      <w:spacing w:val="0"/>
                      <w:sz w:val="18"/>
                      <w:u w:val="none"/>
                    </w:rPr>
                    <w:t> </w:t>
                  </w:r>
                  <w:r>
                    <w:rPr>
                      <w:rFonts w:ascii="宋体" w:hAnsi="宋体" w:cs="宋体"/>
                      <w:color w:val="000000"/>
                      <w:spacing w:val="0"/>
                      <w:sz w:val="18"/>
                      <w:u w:val="none"/>
                    </w:rPr>
                    <w:t>细胞计数＜200/mm</w:t>
                  </w:r>
                  <w:r>
                    <w:rPr>
                      <w:rFonts w:ascii="Calibri" w:hAnsi="Calibri" w:cs="Calibri"/>
                      <w:color w:val="000000"/>
                      <w:spacing w:val="0"/>
                      <w:sz w:val="18"/>
                      <w:u w:val="none"/>
                    </w:rPr>
                    <w:t> </w:t>
                  </w:r>
                  <w:r>
                    <w:rPr>
                      <w:rFonts w:ascii="宋体" w:hAnsi="宋体" w:cs="宋体"/>
                      <w:color w:val="000000"/>
                      <w:spacing w:val="0"/>
                      <w:sz w:val="18"/>
                      <w:u w:val="none"/>
                    </w:rPr>
                    <w:t>者</w:t>
                  </w:r>
                </w:p>
              </w:txbxContent>
            </v:textbox>
          </v:shape>
        </w:pict>
      </w:r>
      <w:r>
        <w:rPr>
          <w:rFonts w:ascii="宋体" w:hAnsi="宋体" w:cs="宋体"/>
          <w:color w:val="000000"/>
          <w:spacing w:val="-1"/>
          <w:w w:val="98"/>
          <w:position w:val="0"/>
          <w:sz w:val="8"/>
          <w:u w:val="none"/>
        </w:rPr>
        <w:t>3</w:t>
      </w:r>
    </w:p>
    <w:p>
      <w:pPr>
        <w:spacing w:before="0" w:after="0" w:line="416" w:lineRule="exact"/>
        <w:ind w:left="1418" w:firstLine="2278"/>
        <w:jc w:val="left"/>
      </w:pPr>
      <w:r>
        <w:rPr>
          <w:rFonts w:ascii="宋体" w:hAnsi="宋体" w:cs="宋体"/>
          <w:color w:val="000000"/>
          <w:spacing w:val="0"/>
          <w:w w:val="98"/>
          <w:position w:val="0"/>
          <w:sz w:val="18"/>
          <w:u w:val="none"/>
        </w:rPr>
        <w:t>②造血干细胞移植及实体器官移植受者</w:t>
      </w:r>
    </w:p>
    <w:p>
      <w:pPr>
        <w:tabs>
          <w:tab w:val="left" w:pos="3696"/>
        </w:tabs>
        <w:spacing w:before="0" w:after="0" w:line="322" w:lineRule="exact"/>
        <w:ind w:left="1418" w:firstLine="0"/>
        <w:jc w:val="left"/>
      </w:pPr>
      <w:r>
        <w:rPr>
          <w:rFonts w:ascii="宋体" w:hAnsi="宋体" w:cs="宋体"/>
          <w:color w:val="000000"/>
          <w:spacing w:val="0"/>
          <w:w w:val="98"/>
          <w:position w:val="0"/>
          <w:sz w:val="18"/>
          <w:u w:val="none"/>
        </w:rPr>
        <w:t>百日咳</w:t>
      </w:r>
      <w:r>
        <w:rPr>
          <w:rFonts w:cs="Calibri"/>
          <w:color w:val="000000"/>
          <w:w w:val="100"/>
          <w:u w:val="none"/>
        </w:rPr>
        <w:tab/>
      </w:r>
      <w:r>
        <w:rPr>
          <w:rFonts w:ascii="宋体" w:hAnsi="宋体" w:cs="宋体"/>
          <w:color w:val="000000"/>
          <w:spacing w:val="0"/>
          <w:w w:val="98"/>
          <w:position w:val="0"/>
          <w:sz w:val="18"/>
          <w:u w:val="none"/>
        </w:rPr>
        <w:t>主要为与百日咳患者密切接触的幼儿和年老</w:t>
      </w:r>
    </w:p>
    <w:p>
      <w:pPr>
        <w:spacing w:before="0" w:after="0" w:line="312" w:lineRule="exact"/>
        <w:ind w:left="1418" w:firstLine="2278"/>
        <w:jc w:val="left"/>
      </w:pPr>
      <w:r>
        <w:rPr>
          <w:rFonts w:ascii="宋体" w:hAnsi="宋体" w:cs="宋体"/>
          <w:color w:val="000000"/>
          <w:spacing w:val="0"/>
          <w:w w:val="98"/>
          <w:position w:val="0"/>
          <w:sz w:val="18"/>
          <w:u w:val="none"/>
        </w:rPr>
        <w:t>体弱者</w:t>
      </w:r>
    </w:p>
    <w:p>
      <w:pPr>
        <w:spacing w:before="0" w:after="0" w:line="322" w:lineRule="exact"/>
        <w:ind w:firstLine="0"/>
        <w:jc w:val="left"/>
      </w:pPr>
      <w:r>
        <w:br w:type="column"/>
      </w:r>
      <w:r>
        <w:rPr>
          <w:rFonts w:ascii="宋体" w:hAnsi="宋体" w:cs="宋体"/>
          <w:color w:val="000000"/>
          <w:spacing w:val="-5"/>
          <w:w w:val="96"/>
          <w:position w:val="0"/>
          <w:sz w:val="18"/>
          <w:u w:val="none"/>
        </w:rPr>
        <w:t>SMZ/TMP</w:t>
      </w:r>
    </w:p>
    <w:p>
      <w:pPr>
        <w:spacing w:before="0" w:after="0" w:line="240" w:lineRule="exact"/>
        <w:ind w:firstLine="0"/>
      </w:pPr>
    </w:p>
    <w:p>
      <w:pPr>
        <w:spacing w:before="0" w:after="0" w:line="394" w:lineRule="exact"/>
        <w:ind w:firstLine="0"/>
        <w:jc w:val="left"/>
      </w:pPr>
      <w:r>
        <w:rPr>
          <w:rFonts w:ascii="宋体" w:hAnsi="宋体" w:cs="宋体"/>
          <w:color w:val="000000"/>
          <w:spacing w:val="0"/>
          <w:w w:val="96"/>
          <w:position w:val="0"/>
          <w:sz w:val="18"/>
          <w:u w:val="none"/>
        </w:rPr>
        <w:t>红霉素</w:t>
      </w:r>
    </w:p>
    <w:p>
      <w:pPr>
        <w:widowControl/>
        <w:jc w:val="left"/>
        <w:sectPr>
          <w:type w:val="continuous"/>
          <w:pgSz w:w="11906" w:h="16839"/>
          <w:pgMar w:top="0" w:right="0" w:bottom="0" w:left="0" w:header="0" w:footer="0" w:gutter="0"/>
          <w:cols w:equalWidth="0" w:num="2">
            <w:col w:w="7416" w:space="0"/>
            <w:col w:w="4490"/>
          </w:cols>
          <w:docGrid w:type="lines" w:linePitch="312" w:charSpace="0"/>
        </w:sectPr>
      </w:pPr>
    </w:p>
    <w:p>
      <w:pPr>
        <w:spacing w:before="0" w:after="0" w:line="324" w:lineRule="exact"/>
        <w:ind w:left="1418" w:firstLine="0"/>
        <w:jc w:val="left"/>
      </w:pPr>
      <w:r>
        <w:rPr>
          <w:rFonts w:ascii="宋体" w:hAnsi="宋体" w:cs="宋体"/>
          <w:color w:val="000000"/>
          <w:spacing w:val="0"/>
          <w:w w:val="98"/>
          <w:position w:val="0"/>
          <w:sz w:val="18"/>
          <w:u w:val="none"/>
        </w:rPr>
        <w:t>新生儿</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组溶血性链球</w:t>
      </w:r>
    </w:p>
    <w:p>
      <w:pPr>
        <w:spacing w:before="0" w:after="0" w:line="312" w:lineRule="exact"/>
        <w:ind w:left="1418" w:firstLine="0"/>
        <w:jc w:val="left"/>
      </w:pPr>
      <w:r>
        <w:rPr>
          <w:rFonts w:ascii="宋体" w:hAnsi="宋体" w:cs="宋体"/>
          <w:color w:val="000000"/>
          <w:spacing w:val="0"/>
          <w:w w:val="98"/>
          <w:position w:val="0"/>
          <w:sz w:val="18"/>
          <w:u w:val="none"/>
        </w:rPr>
        <w:t>菌（GBS）感染</w:t>
      </w:r>
    </w:p>
    <w:p>
      <w:pPr>
        <w:spacing w:before="0" w:after="0" w:line="324" w:lineRule="exact"/>
        <w:ind w:firstLine="0"/>
        <w:jc w:val="left"/>
      </w:pPr>
      <w:r>
        <w:br w:type="column"/>
      </w:r>
      <w:r>
        <w:rPr>
          <w:rFonts w:ascii="宋体" w:hAnsi="宋体" w:cs="宋体"/>
          <w:color w:val="000000"/>
          <w:spacing w:val="0"/>
          <w:w w:val="96"/>
          <w:position w:val="0"/>
          <w:sz w:val="18"/>
          <w:u w:val="none"/>
        </w:rPr>
        <w:t>①孕妇有</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GBS</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菌尿症</w:t>
      </w:r>
    </w:p>
    <w:p>
      <w:pPr>
        <w:spacing w:before="0" w:after="0" w:line="312" w:lineRule="exact"/>
        <w:ind w:firstLine="0"/>
        <w:jc w:val="left"/>
      </w:pPr>
      <w:r>
        <w:rPr>
          <w:rFonts w:ascii="宋体" w:hAnsi="宋体" w:cs="宋体"/>
          <w:color w:val="000000"/>
          <w:spacing w:val="0"/>
          <w:w w:val="96"/>
          <w:position w:val="0"/>
          <w:sz w:val="18"/>
          <w:u w:val="none"/>
        </w:rPr>
        <w:t>②妊娠</w:t>
      </w:r>
      <w:r>
        <w:rPr>
          <w:rFonts w:ascii="Calibri" w:hAnsi="Calibri" w:cs="Calibri"/>
          <w:color w:val="000000"/>
          <w:spacing w:val="0"/>
          <w:w w:val="96"/>
          <w:sz w:val="18"/>
          <w:u w:val="none"/>
        </w:rPr>
        <w:t> </w:t>
      </w:r>
      <w:r>
        <w:rPr>
          <w:rFonts w:ascii="宋体" w:hAnsi="宋体" w:cs="宋体"/>
          <w:color w:val="000000"/>
          <w:spacing w:val="-2"/>
          <w:w w:val="96"/>
          <w:position w:val="0"/>
          <w:sz w:val="18"/>
          <w:u w:val="none"/>
        </w:rPr>
        <w:t>35～37</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周阴道和肛拭培养筛查有</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GBS</w:t>
      </w:r>
    </w:p>
    <w:p>
      <w:pPr>
        <w:spacing w:before="0" w:after="0" w:line="312" w:lineRule="exact"/>
        <w:ind w:firstLine="0"/>
        <w:jc w:val="left"/>
      </w:pPr>
      <w:r>
        <w:rPr>
          <w:rFonts w:ascii="宋体" w:hAnsi="宋体" w:cs="宋体"/>
          <w:color w:val="000000"/>
          <w:spacing w:val="0"/>
          <w:w w:val="96"/>
          <w:position w:val="0"/>
          <w:sz w:val="18"/>
          <w:u w:val="none"/>
        </w:rPr>
        <w:t>寄殖</w:t>
      </w:r>
    </w:p>
    <w:p>
      <w:pPr>
        <w:spacing w:before="0" w:after="0" w:line="312" w:lineRule="exact"/>
        <w:ind w:firstLine="0"/>
        <w:jc w:val="left"/>
      </w:pPr>
      <w:r>
        <w:rPr>
          <w:rFonts w:ascii="宋体" w:hAnsi="宋体" w:cs="宋体"/>
          <w:color w:val="000000"/>
          <w:spacing w:val="0"/>
          <w:w w:val="96"/>
          <w:position w:val="0"/>
          <w:sz w:val="18"/>
          <w:u w:val="none"/>
        </w:rPr>
        <w:t>③孕妇有以下情况之一者：＜37</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周早产；羊</w:t>
      </w:r>
    </w:p>
    <w:p>
      <w:pPr>
        <w:spacing w:before="0" w:after="0" w:line="312" w:lineRule="exact"/>
        <w:ind w:firstLine="0"/>
        <w:jc w:val="left"/>
      </w:pPr>
      <w:r>
        <w:rPr>
          <w:rFonts w:ascii="宋体" w:hAnsi="宋体" w:cs="宋体"/>
          <w:color w:val="000000"/>
          <w:spacing w:val="0"/>
          <w:w w:val="96"/>
          <w:position w:val="0"/>
          <w:sz w:val="18"/>
          <w:u w:val="none"/>
        </w:rPr>
        <w:t>膜早破≥18</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小时；围产期发热，体温</w:t>
      </w:r>
      <w:r>
        <w:rPr>
          <w:rFonts w:ascii="Calibri" w:hAnsi="Calibri" w:cs="Calibri"/>
          <w:color w:val="000000"/>
          <w:spacing w:val="0"/>
          <w:w w:val="96"/>
          <w:sz w:val="18"/>
          <w:u w:val="none"/>
        </w:rPr>
        <w:t> </w:t>
      </w:r>
      <w:r>
        <w:rPr>
          <w:rFonts w:ascii="宋体" w:hAnsi="宋体" w:cs="宋体"/>
          <w:color w:val="000000"/>
          <w:spacing w:val="-1"/>
          <w:w w:val="96"/>
          <w:position w:val="0"/>
          <w:sz w:val="18"/>
          <w:u w:val="none"/>
        </w:rPr>
        <w:t>38℃以</w:t>
      </w:r>
    </w:p>
    <w:p>
      <w:pPr>
        <w:spacing w:before="0" w:after="0" w:line="312" w:lineRule="exact"/>
        <w:ind w:firstLine="0"/>
        <w:jc w:val="left"/>
      </w:pPr>
      <w:r>
        <w:rPr>
          <w:rFonts w:ascii="宋体" w:hAnsi="宋体" w:cs="宋体"/>
          <w:color w:val="000000"/>
          <w:spacing w:val="0"/>
          <w:w w:val="96"/>
          <w:position w:val="0"/>
          <w:sz w:val="18"/>
          <w:u w:val="none"/>
        </w:rPr>
        <w:t>上者；以往出生的新生儿有该菌感染史者</w:t>
      </w:r>
    </w:p>
    <w:p>
      <w:pPr>
        <w:spacing w:before="0" w:after="0" w:line="324" w:lineRule="exact"/>
        <w:ind w:firstLine="0"/>
        <w:jc w:val="left"/>
      </w:pPr>
      <w:r>
        <w:br w:type="column"/>
      </w:r>
      <w:r>
        <w:rPr>
          <w:rFonts w:ascii="宋体" w:hAnsi="宋体" w:cs="宋体"/>
          <w:color w:val="000000"/>
          <w:spacing w:val="0"/>
          <w:w w:val="94"/>
          <w:position w:val="0"/>
          <w:sz w:val="18"/>
          <w:u w:val="none"/>
        </w:rPr>
        <w:t>青霉素</w:t>
      </w:r>
      <w:r>
        <w:rPr>
          <w:rFonts w:ascii="Calibri" w:hAnsi="Calibri" w:cs="Calibri"/>
          <w:color w:val="000000"/>
          <w:spacing w:val="0"/>
          <w:w w:val="94"/>
          <w:sz w:val="18"/>
          <w:u w:val="none"/>
        </w:rPr>
        <w:t> </w:t>
      </w:r>
      <w:r>
        <w:rPr>
          <w:rFonts w:ascii="宋体" w:hAnsi="宋体" w:cs="宋体"/>
          <w:color w:val="000000"/>
          <w:spacing w:val="-5"/>
          <w:w w:val="94"/>
          <w:position w:val="0"/>
          <w:sz w:val="18"/>
          <w:u w:val="none"/>
        </w:rPr>
        <w:t>G</w:t>
      </w:r>
    </w:p>
    <w:p>
      <w:pPr>
        <w:spacing w:before="0" w:after="0" w:line="312" w:lineRule="exact"/>
        <w:ind w:firstLine="0"/>
        <w:jc w:val="left"/>
      </w:pPr>
      <w:r>
        <w:rPr>
          <w:rFonts w:ascii="宋体" w:hAnsi="宋体" w:cs="宋体"/>
          <w:color w:val="000000"/>
          <w:spacing w:val="0"/>
          <w:w w:val="94"/>
          <w:position w:val="0"/>
          <w:sz w:val="18"/>
          <w:u w:val="none"/>
        </w:rPr>
        <w:t>氨苄西林</w:t>
      </w:r>
    </w:p>
    <w:p>
      <w:pPr>
        <w:spacing w:before="0" w:after="0" w:line="312" w:lineRule="exact"/>
        <w:ind w:firstLine="0"/>
        <w:jc w:val="left"/>
      </w:pPr>
      <w:r>
        <w:rPr>
          <w:rFonts w:ascii="宋体" w:hAnsi="宋体" w:cs="宋体"/>
          <w:color w:val="000000"/>
          <w:spacing w:val="0"/>
          <w:w w:val="94"/>
          <w:position w:val="0"/>
          <w:sz w:val="18"/>
          <w:u w:val="none"/>
        </w:rPr>
        <w:t>青霉素过敏但发生过敏性休克危险性小</w:t>
      </w:r>
    </w:p>
    <w:p>
      <w:pPr>
        <w:spacing w:before="0" w:after="0" w:line="312" w:lineRule="exact"/>
        <w:ind w:firstLine="0"/>
        <w:jc w:val="left"/>
      </w:pPr>
      <w:r>
        <w:rPr>
          <w:rFonts w:ascii="宋体" w:hAnsi="宋体" w:cs="宋体"/>
          <w:color w:val="000000"/>
          <w:spacing w:val="0"/>
          <w:w w:val="94"/>
          <w:position w:val="0"/>
          <w:sz w:val="18"/>
          <w:u w:val="none"/>
        </w:rPr>
        <w:t>者：头孢唑啉</w:t>
      </w:r>
    </w:p>
    <w:p>
      <w:pPr>
        <w:spacing w:before="0" w:after="0" w:line="312" w:lineRule="exact"/>
        <w:ind w:firstLine="0"/>
        <w:jc w:val="left"/>
      </w:pPr>
      <w:r>
        <w:rPr>
          <w:rFonts w:ascii="宋体" w:hAnsi="宋体" w:cs="宋体"/>
          <w:color w:val="000000"/>
          <w:spacing w:val="0"/>
          <w:w w:val="94"/>
          <w:position w:val="0"/>
          <w:sz w:val="18"/>
          <w:u w:val="none"/>
        </w:rPr>
        <w:t>青霉素过敏，有发生过敏性休克危险性</w:t>
      </w:r>
    </w:p>
    <w:p>
      <w:pPr>
        <w:spacing w:before="0" w:after="0" w:line="312" w:lineRule="exact"/>
        <w:ind w:firstLine="0"/>
        <w:jc w:val="left"/>
      </w:pPr>
      <w:r>
        <w:rPr>
          <w:rFonts w:ascii="宋体" w:hAnsi="宋体" w:cs="宋体"/>
          <w:color w:val="000000"/>
          <w:spacing w:val="0"/>
          <w:w w:val="94"/>
          <w:position w:val="0"/>
          <w:sz w:val="18"/>
          <w:u w:val="none"/>
        </w:rPr>
        <w:t>者：克林霉素或红霉素</w:t>
      </w:r>
    </w:p>
    <w:p>
      <w:pPr>
        <w:widowControl/>
        <w:jc w:val="left"/>
        <w:sectPr>
          <w:type w:val="continuous"/>
          <w:pgSz w:w="11906" w:h="16839"/>
          <w:pgMar w:top="0" w:right="0" w:bottom="0" w:left="0" w:header="0" w:footer="0" w:gutter="0"/>
          <w:cols w:equalWidth="0" w:num="3">
            <w:col w:w="3696" w:space="0"/>
            <w:col w:w="3720" w:space="0"/>
            <w:col w:w="4490"/>
          </w:cols>
          <w:docGrid w:type="lines" w:linePitch="312" w:charSpace="0"/>
        </w:sectPr>
      </w:pPr>
    </w:p>
    <w:p>
      <w:pPr>
        <w:tabs>
          <w:tab w:val="left" w:pos="3696"/>
        </w:tabs>
        <w:spacing w:before="0" w:after="0" w:line="322" w:lineRule="exact"/>
        <w:ind w:left="1418" w:firstLine="0"/>
        <w:jc w:val="left"/>
      </w:pPr>
      <w:r>
        <w:rPr>
          <w:rFonts w:ascii="宋体" w:hAnsi="宋体" w:cs="宋体"/>
          <w:color w:val="000000"/>
          <w:spacing w:val="0"/>
          <w:w w:val="98"/>
          <w:position w:val="0"/>
          <w:sz w:val="18"/>
          <w:u w:val="none"/>
        </w:rPr>
        <w:t>实验室相关感染</w:t>
      </w:r>
      <w:r>
        <w:rPr>
          <w:rFonts w:cs="Calibri"/>
          <w:color w:val="000000"/>
          <w:w w:val="100"/>
          <w:u w:val="none"/>
        </w:rPr>
        <w:tab/>
      </w:r>
      <w:r>
        <w:rPr>
          <w:rFonts w:ascii="宋体" w:hAnsi="宋体" w:cs="宋体"/>
          <w:color w:val="000000"/>
          <w:spacing w:val="0"/>
          <w:w w:val="98"/>
          <w:position w:val="0"/>
          <w:sz w:val="18"/>
          <w:u w:val="none"/>
        </w:rPr>
        <w:t>实验室工作者不慎暴露于布鲁菌</w:t>
      </w:r>
    </w:p>
    <w:p>
      <w:pPr>
        <w:spacing w:before="0" w:after="0" w:line="240" w:lineRule="exact"/>
        <w:ind w:left="1418" w:firstLine="0"/>
      </w:pPr>
    </w:p>
    <w:p>
      <w:pPr>
        <w:spacing w:before="0" w:after="0" w:line="240" w:lineRule="exact"/>
        <w:ind w:left="1418" w:firstLine="0"/>
      </w:pPr>
    </w:p>
    <w:p>
      <w:pPr>
        <w:spacing w:before="0" w:after="0" w:line="236" w:lineRule="exact"/>
        <w:ind w:left="1418" w:firstLine="4433"/>
        <w:jc w:val="left"/>
      </w:pPr>
      <w:r>
        <w:rPr>
          <w:rFonts w:ascii="Times New Roman" w:hAnsi="Times New Roman" w:cs="Times New Roman"/>
          <w:color w:val="000000"/>
          <w:spacing w:val="0"/>
          <w:w w:val="98"/>
          <w:position w:val="0"/>
          <w:sz w:val="20"/>
          <w:u w:val="none"/>
        </w:rPr>
        <w:t>11</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15" w:name="16"/>
      <w:bookmarkEnd w:id="15"/>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4908"/>
          <w:tab w:val="left" w:pos="8412"/>
        </w:tabs>
        <w:spacing w:before="0" w:after="0" w:line="317" w:lineRule="exact"/>
        <w:ind w:left="1418" w:firstLine="490"/>
        <w:jc w:val="left"/>
      </w:pPr>
      <w:r>
        <w:rPr>
          <w:rFonts w:ascii="Times New Roman" w:hAnsi="Times New Roman" w:eastAsia="宋体" w:cs="Times New Roman"/>
          <w:kern w:val="2"/>
          <w:sz w:val="21"/>
          <w:szCs w:val="22"/>
          <w:lang w:val="en-US" w:eastAsia="zh-CN" w:bidi="ar-SA"/>
        </w:rPr>
        <w:pict>
          <v:shape id="_x0000_s1084" o:spid="_x0000_s1084" o:spt="12" type="#_x0000_t12" style="position:absolute;left:0pt;margin-left:0pt;margin-top:0pt;height:841.9pt;width:595.3pt;mso-position-horizontal-relative:page;mso-position-vertical-relative:page;z-index:-25164492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8" o:spid="_x0000_s1085" o:spt="12" type="#_x0000_t12" style="position:absolute;left:0pt;margin-left:65pt;margin-top:56.45pt;height:1.5pt;width:465.3pt;mso-position-horizontal-relative:page;mso-position-vertical-relative:page;z-index:2517954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9" o:spid="_x0000_s1086" o:spt="12" type="#_x0000_t12" style="position:absolute;left:0pt;margin-left:65pt;margin-top:78.2pt;height:1.5pt;width:465.3pt;mso-position-horizontal-relative:page;mso-position-vertical-relative:page;z-index:2517975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30" o:spid="_x0000_s1087" o:spt="12" type="#_x0000_t12" style="position:absolute;left:0pt;margin-left:178.85pt;margin-top:99.95pt;height:1.5pt;width:351.45pt;mso-position-horizontal-relative:page;mso-position-vertical-relative:page;z-index:2517995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31" o:spid="_x0000_s1088" o:spt="12" type="#_x0000_t12" style="position:absolute;left:0pt;margin-left:178.85pt;margin-top:131.65pt;height:1.5pt;width:351.45pt;mso-position-horizontal-relative:page;mso-position-vertical-relative:page;z-index:2518016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32" o:spid="_x0000_s1089" o:spt="12" type="#_x0000_t12" style="position:absolute;left:0pt;margin-left:178.85pt;margin-top:153.4pt;height:1.5pt;width:351.45pt;mso-position-horizontal-relative:page;mso-position-vertical-relative:page;z-index:2518036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33" o:spid="_x0000_s1090" o:spt="12" type="#_x0000_t12" style="position:absolute;left:0pt;margin-left:65pt;margin-top:175.15pt;height:1.5pt;width:465.3pt;mso-position-horizontal-relative:page;mso-position-vertical-relative:page;z-index:2518046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position w:val="0"/>
          <w:sz w:val="18"/>
          <w:u w:val="none"/>
        </w:rPr>
        <w:t>预防感染种类</w:t>
      </w:r>
      <w:r>
        <w:rPr>
          <w:rFonts w:cs="Calibri"/>
          <w:color w:val="000000"/>
          <w:w w:val="100"/>
          <w:u w:val="none"/>
        </w:rPr>
        <w:tab/>
      </w:r>
      <w:r>
        <w:rPr>
          <w:rFonts w:ascii="宋体" w:hAnsi="宋体" w:cs="宋体"/>
          <w:color w:val="000000"/>
          <w:spacing w:val="0"/>
          <w:position w:val="0"/>
          <w:sz w:val="18"/>
          <w:u w:val="none"/>
        </w:rPr>
        <w:t>预防用药对象</w:t>
      </w:r>
      <w:r>
        <w:rPr>
          <w:rFonts w:cs="Calibri"/>
          <w:color w:val="000000"/>
          <w:w w:val="100"/>
          <w:u w:val="none"/>
        </w:rPr>
        <w:tab/>
      </w:r>
      <w:r>
        <w:rPr>
          <w:rFonts w:ascii="宋体" w:hAnsi="宋体" w:cs="宋体"/>
          <w:color w:val="000000"/>
          <w:spacing w:val="0"/>
          <w:position w:val="0"/>
          <w:sz w:val="18"/>
          <w:u w:val="none"/>
        </w:rPr>
        <w:t>抗菌药物选择</w:t>
      </w:r>
    </w:p>
    <w:p>
      <w:pPr>
        <w:tabs>
          <w:tab w:val="left" w:pos="7416"/>
        </w:tabs>
        <w:spacing w:before="0" w:after="0" w:line="310" w:lineRule="exact"/>
        <w:ind w:left="1418" w:firstLine="2278"/>
        <w:jc w:val="left"/>
      </w:pPr>
      <w:r>
        <w:rPr>
          <w:rFonts w:ascii="宋体" w:hAnsi="宋体" w:cs="宋体"/>
          <w:color w:val="000000"/>
          <w:spacing w:val="0"/>
          <w:position w:val="0"/>
          <w:sz w:val="18"/>
          <w:u w:val="none"/>
        </w:rPr>
        <w:t>高危者（接触量多）</w:t>
      </w:r>
      <w:r>
        <w:rPr>
          <w:rFonts w:cs="Calibri"/>
          <w:color w:val="000000"/>
          <w:w w:val="100"/>
          <w:u w:val="none"/>
        </w:rPr>
        <w:tab/>
      </w:r>
      <w:r>
        <w:rPr>
          <w:rFonts w:ascii="宋体" w:hAnsi="宋体" w:cs="宋体"/>
          <w:color w:val="000000"/>
          <w:spacing w:val="0"/>
          <w:position w:val="0"/>
          <w:sz w:val="18"/>
          <w:u w:val="none"/>
        </w:rPr>
        <w:t>多西环素+利福平</w:t>
      </w:r>
    </w:p>
    <w:p>
      <w:pPr>
        <w:spacing w:before="0" w:after="0" w:line="240" w:lineRule="exact"/>
        <w:ind w:left="1418" w:firstLine="2278"/>
      </w:pPr>
    </w:p>
    <w:p>
      <w:pPr>
        <w:tabs>
          <w:tab w:val="left" w:pos="7416"/>
        </w:tabs>
        <w:spacing w:before="0" w:after="0" w:line="194" w:lineRule="exact"/>
        <w:ind w:left="1418" w:firstLine="2278"/>
        <w:jc w:val="left"/>
      </w:pPr>
      <w:r>
        <w:rPr>
          <w:rFonts w:ascii="宋体" w:hAnsi="宋体" w:cs="宋体"/>
          <w:color w:val="000000"/>
          <w:spacing w:val="0"/>
          <w:position w:val="0"/>
          <w:sz w:val="18"/>
          <w:u w:val="none"/>
        </w:rPr>
        <w:t>低危者（接触量少）</w:t>
      </w:r>
      <w:r>
        <w:rPr>
          <w:rFonts w:cs="Calibri"/>
          <w:color w:val="000000"/>
          <w:w w:val="100"/>
          <w:u w:val="none"/>
        </w:rPr>
        <w:tab/>
      </w:r>
      <w:r>
        <w:rPr>
          <w:rFonts w:ascii="宋体" w:hAnsi="宋体" w:cs="宋体"/>
          <w:color w:val="000000"/>
          <w:spacing w:val="0"/>
          <w:position w:val="0"/>
          <w:sz w:val="18"/>
          <w:u w:val="none"/>
        </w:rPr>
        <w:t>每周</w:t>
      </w:r>
      <w:r>
        <w:rPr>
          <w:rFonts w:ascii="Calibri" w:hAnsi="Calibri" w:cs="Calibri"/>
          <w:color w:val="000000"/>
          <w:spacing w:val="0"/>
          <w:sz w:val="18"/>
          <w:u w:val="none"/>
        </w:rPr>
        <w:t> </w:t>
      </w:r>
      <w:r>
        <w:rPr>
          <w:rFonts w:ascii="宋体" w:hAnsi="宋体" w:cs="宋体"/>
          <w:color w:val="000000"/>
          <w:spacing w:val="-6"/>
          <w:position w:val="0"/>
          <w:sz w:val="18"/>
          <w:u w:val="none"/>
        </w:rPr>
        <w:t>2</w:t>
      </w:r>
      <w:r>
        <w:rPr>
          <w:rFonts w:ascii="Calibri" w:hAnsi="Calibri" w:cs="Calibri"/>
          <w:color w:val="000000"/>
          <w:spacing w:val="0"/>
          <w:sz w:val="18"/>
          <w:u w:val="none"/>
        </w:rPr>
        <w:t> </w:t>
      </w:r>
      <w:r>
        <w:rPr>
          <w:rFonts w:ascii="宋体" w:hAnsi="宋体" w:cs="宋体"/>
          <w:color w:val="000000"/>
          <w:spacing w:val="0"/>
          <w:position w:val="0"/>
          <w:sz w:val="18"/>
          <w:u w:val="none"/>
        </w:rPr>
        <w:t>次血清试验，转阳时开始用药，</w:t>
      </w:r>
    </w:p>
    <w:p>
      <w:pPr>
        <w:spacing w:before="0" w:after="0" w:line="312" w:lineRule="exact"/>
        <w:ind w:left="1418" w:firstLine="5998"/>
        <w:jc w:val="left"/>
      </w:pPr>
      <w:r>
        <w:rPr>
          <w:rFonts w:ascii="宋体" w:hAnsi="宋体" w:cs="宋体"/>
          <w:color w:val="000000"/>
          <w:spacing w:val="0"/>
          <w:position w:val="0"/>
          <w:sz w:val="18"/>
          <w:u w:val="none"/>
        </w:rPr>
        <w:t>方案同上</w:t>
      </w:r>
    </w:p>
    <w:p>
      <w:pPr>
        <w:tabs>
          <w:tab w:val="left" w:pos="7416"/>
        </w:tabs>
        <w:spacing w:before="0" w:after="0" w:line="322" w:lineRule="exact"/>
        <w:ind w:left="1418" w:firstLine="2278"/>
        <w:jc w:val="left"/>
      </w:pPr>
      <w:r>
        <w:rPr>
          <w:rFonts w:ascii="宋体" w:hAnsi="宋体" w:cs="宋体"/>
          <w:color w:val="000000"/>
          <w:spacing w:val="0"/>
          <w:position w:val="0"/>
          <w:sz w:val="18"/>
          <w:u w:val="none"/>
        </w:rPr>
        <w:t>妊娠妇女</w:t>
      </w:r>
      <w:r>
        <w:rPr>
          <w:rFonts w:cs="Calibri"/>
          <w:color w:val="000000"/>
          <w:w w:val="100"/>
          <w:u w:val="none"/>
        </w:rPr>
        <w:tab/>
      </w:r>
      <w:r>
        <w:rPr>
          <w:rFonts w:ascii="宋体" w:hAnsi="宋体" w:cs="宋体"/>
          <w:color w:val="000000"/>
          <w:spacing w:val="-2"/>
          <w:position w:val="0"/>
          <w:sz w:val="18"/>
          <w:u w:val="none"/>
        </w:rPr>
        <w:t>SMZ/TMP±利福平</w:t>
      </w:r>
    </w:p>
    <w:p>
      <w:pPr>
        <w:spacing w:before="0" w:after="0" w:line="240" w:lineRule="exact"/>
        <w:ind w:left="1418" w:firstLine="2278"/>
      </w:pPr>
    </w:p>
    <w:p>
      <w:pPr>
        <w:tabs>
          <w:tab w:val="left" w:pos="7416"/>
        </w:tabs>
        <w:spacing w:before="0" w:after="0" w:line="194" w:lineRule="exact"/>
        <w:ind w:left="1418" w:firstLine="2278"/>
        <w:jc w:val="left"/>
      </w:pPr>
      <w:r>
        <w:rPr>
          <w:rFonts w:ascii="宋体" w:hAnsi="宋体" w:cs="宋体"/>
          <w:color w:val="000000"/>
          <w:spacing w:val="0"/>
          <w:position w:val="0"/>
          <w:sz w:val="18"/>
          <w:u w:val="none"/>
        </w:rPr>
        <w:t>实验室工作者暴露于鼠疫耶尔森菌</w:t>
      </w:r>
      <w:r>
        <w:rPr>
          <w:rFonts w:cs="Calibri"/>
          <w:color w:val="000000"/>
          <w:w w:val="100"/>
          <w:u w:val="none"/>
        </w:rPr>
        <w:tab/>
      </w:r>
      <w:r>
        <w:rPr>
          <w:rFonts w:ascii="宋体" w:hAnsi="宋体" w:cs="宋体"/>
          <w:color w:val="000000"/>
          <w:spacing w:val="0"/>
          <w:position w:val="0"/>
          <w:sz w:val="18"/>
          <w:u w:val="none"/>
        </w:rPr>
        <w:t>多西环素或</w:t>
      </w:r>
      <w:r>
        <w:rPr>
          <w:rFonts w:ascii="Calibri" w:hAnsi="Calibri" w:cs="Calibri"/>
          <w:color w:val="000000"/>
          <w:spacing w:val="0"/>
          <w:sz w:val="18"/>
          <w:u w:val="none"/>
        </w:rPr>
        <w:t> </w:t>
      </w:r>
      <w:r>
        <w:rPr>
          <w:rFonts w:ascii="宋体" w:hAnsi="宋体" w:cs="宋体"/>
          <w:color w:val="000000"/>
          <w:spacing w:val="-6"/>
          <w:position w:val="0"/>
          <w:sz w:val="18"/>
          <w:u w:val="none"/>
        </w:rPr>
        <w:t>SMZ/TMP</w:t>
      </w:r>
    </w:p>
    <w:p>
      <w:pPr>
        <w:spacing w:before="0" w:after="0" w:line="240" w:lineRule="exact"/>
        <w:ind w:left="1418" w:firstLine="2278"/>
      </w:pPr>
    </w:p>
    <w:p>
      <w:pPr>
        <w:spacing w:before="0" w:after="0" w:line="194" w:lineRule="exact"/>
        <w:ind w:left="1418" w:firstLine="0"/>
        <w:jc w:val="left"/>
      </w:pPr>
      <w:r>
        <w:rPr>
          <w:rFonts w:ascii="宋体" w:hAnsi="宋体" w:cs="宋体"/>
          <w:color w:val="000000"/>
          <w:spacing w:val="0"/>
          <w:position w:val="0"/>
          <w:sz w:val="18"/>
          <w:u w:val="none"/>
        </w:rPr>
        <w:t>注：[1]疟疾、甲型流感、巨细胞病毒感染、对乙型或丙型病毒性肝炎或</w:t>
      </w:r>
      <w:r>
        <w:rPr>
          <w:rFonts w:ascii="Calibri" w:hAnsi="Calibri" w:cs="Calibri"/>
          <w:color w:val="000000"/>
          <w:spacing w:val="0"/>
          <w:sz w:val="18"/>
          <w:u w:val="none"/>
        </w:rPr>
        <w:t> </w:t>
      </w:r>
      <w:r>
        <w:rPr>
          <w:rFonts w:ascii="宋体" w:hAnsi="宋体" w:cs="宋体"/>
          <w:color w:val="000000"/>
          <w:spacing w:val="-6"/>
          <w:position w:val="0"/>
          <w:sz w:val="18"/>
          <w:u w:val="none"/>
        </w:rPr>
        <w:t>HIV</w:t>
      </w:r>
      <w:r>
        <w:rPr>
          <w:rFonts w:ascii="Calibri" w:hAnsi="Calibri" w:cs="Calibri"/>
          <w:color w:val="000000"/>
          <w:spacing w:val="0"/>
          <w:sz w:val="18"/>
          <w:u w:val="none"/>
        </w:rPr>
        <w:t> </w:t>
      </w:r>
      <w:r>
        <w:rPr>
          <w:rFonts w:ascii="宋体" w:hAnsi="宋体" w:cs="宋体"/>
          <w:color w:val="000000"/>
          <w:spacing w:val="0"/>
          <w:position w:val="0"/>
          <w:sz w:val="18"/>
          <w:u w:val="none"/>
        </w:rPr>
        <w:t>患者血或其他体液组织的职业暴露等寄</w:t>
      </w:r>
    </w:p>
    <w:p>
      <w:pPr>
        <w:spacing w:before="0" w:after="0" w:line="312" w:lineRule="exact"/>
        <w:ind w:left="1418" w:firstLine="0"/>
        <w:jc w:val="left"/>
      </w:pPr>
      <w:r>
        <w:rPr>
          <w:rFonts w:ascii="宋体" w:hAnsi="宋体" w:cs="宋体"/>
          <w:color w:val="000000"/>
          <w:spacing w:val="0"/>
          <w:position w:val="0"/>
          <w:sz w:val="18"/>
          <w:u w:val="none"/>
        </w:rPr>
        <w:t>生虫或病毒感染时亦有预防用药指征，未包括在本表内。</w:t>
      </w:r>
    </w:p>
    <w:p>
      <w:pPr>
        <w:spacing w:before="0" w:after="0" w:line="312" w:lineRule="exact"/>
        <w:ind w:left="1418" w:firstLine="360"/>
        <w:jc w:val="left"/>
      </w:pPr>
      <w:r>
        <w:rPr>
          <w:rFonts w:ascii="宋体" w:hAnsi="宋体" w:cs="宋体"/>
          <w:color w:val="000000"/>
          <w:spacing w:val="0"/>
          <w:position w:val="0"/>
          <w:sz w:val="18"/>
          <w:u w:val="none"/>
        </w:rPr>
        <w:t>[2]高危患者：进行任何损伤牙龈组织、牙周区域或口腔黏膜操作伴有以下心脏基础疾病的患者：</w:t>
      </w:r>
      <w:r>
        <w:rPr>
          <w:rFonts w:ascii="宋体" w:hAnsi="宋体" w:cs="宋体"/>
          <w:color w:val="000000"/>
          <w:spacing w:val="-1"/>
          <w:position w:val="0"/>
          <w:sz w:val="18"/>
          <w:u w:val="none"/>
        </w:rPr>
        <w:t>（1）人工瓣膜；</w:t>
      </w:r>
    </w:p>
    <w:p>
      <w:pPr>
        <w:spacing w:before="0" w:after="0" w:line="312" w:lineRule="exact"/>
        <w:ind w:left="1418" w:firstLine="0"/>
        <w:jc w:val="left"/>
      </w:pPr>
      <w:r>
        <w:rPr>
          <w:rFonts w:ascii="宋体" w:hAnsi="宋体" w:cs="宋体"/>
          <w:color w:val="000000"/>
          <w:spacing w:val="-1"/>
          <w:position w:val="0"/>
          <w:sz w:val="18"/>
          <w:u w:val="none"/>
        </w:rPr>
        <w:t>（2）既往有感染性心内膜炎病史；（3）心脏移植术后发生的瓣膜病变；（4）先天性心脏疾病合并以下情况：未纠正</w:t>
      </w:r>
    </w:p>
    <w:p>
      <w:pPr>
        <w:spacing w:before="0" w:after="0" w:line="312" w:lineRule="exact"/>
        <w:ind w:left="1418" w:firstLine="0"/>
        <w:jc w:val="left"/>
      </w:pPr>
      <w:r>
        <w:rPr>
          <w:rFonts w:ascii="宋体" w:hAnsi="宋体" w:cs="宋体"/>
          <w:color w:val="000000"/>
          <w:spacing w:val="-1"/>
          <w:position w:val="0"/>
          <w:sz w:val="18"/>
          <w:u w:val="none"/>
        </w:rPr>
        <w:t>的发绀型先心病（包括姑息分流术），通过导管或手术途径植入异物或装置的先心手术后的前</w:t>
      </w:r>
      <w:r>
        <w:rPr>
          <w:rFonts w:ascii="Calibri" w:hAnsi="Calibri" w:cs="Calibri"/>
          <w:color w:val="000000"/>
          <w:spacing w:val="0"/>
          <w:sz w:val="18"/>
          <w:u w:val="none"/>
        </w:rPr>
        <w:t> </w:t>
      </w:r>
      <w:r>
        <w:rPr>
          <w:rFonts w:ascii="宋体" w:hAnsi="宋体" w:cs="宋体"/>
          <w:color w:val="000000"/>
          <w:spacing w:val="-6"/>
          <w:position w:val="0"/>
          <w:sz w:val="18"/>
          <w:u w:val="none"/>
        </w:rPr>
        <w:t>6</w:t>
      </w:r>
      <w:r>
        <w:rPr>
          <w:rFonts w:ascii="Calibri" w:hAnsi="Calibri" w:cs="Calibri"/>
          <w:color w:val="000000"/>
          <w:spacing w:val="0"/>
          <w:sz w:val="18"/>
          <w:u w:val="none"/>
        </w:rPr>
        <w:t> </w:t>
      </w:r>
      <w:r>
        <w:rPr>
          <w:rFonts w:ascii="宋体" w:hAnsi="宋体" w:cs="宋体"/>
          <w:color w:val="000000"/>
          <w:spacing w:val="0"/>
          <w:position w:val="0"/>
          <w:sz w:val="18"/>
          <w:u w:val="none"/>
        </w:rPr>
        <w:t>个月，先心缺损修补</w:t>
      </w:r>
    </w:p>
    <w:p>
      <w:pPr>
        <w:spacing w:before="0" w:after="0" w:line="312" w:lineRule="exact"/>
        <w:ind w:left="1418" w:firstLine="0"/>
        <w:jc w:val="left"/>
      </w:pPr>
      <w:r>
        <w:rPr>
          <w:rFonts w:ascii="宋体" w:hAnsi="宋体" w:cs="宋体"/>
          <w:color w:val="000000"/>
          <w:spacing w:val="0"/>
          <w:position w:val="0"/>
          <w:sz w:val="18"/>
          <w:u w:val="none"/>
        </w:rPr>
        <w:t>术植入补片后仍有残留缺损及分流。</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421"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12</w:t>
      </w:r>
    </w:p>
    <w:p>
      <w:pPr>
        <w:spacing w:before="0" w:after="0" w:line="240" w:lineRule="exact"/>
      </w:pPr>
      <w:bookmarkStart w:id="16" w:name="17"/>
      <w:bookmarkEnd w:id="1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307" w:lineRule="exact"/>
        <w:ind w:left="3840" w:firstLine="0"/>
        <w:jc w:val="left"/>
      </w:pPr>
      <w:r>
        <w:rPr>
          <w:rFonts w:ascii="Times New Roman" w:hAnsi="Times New Roman" w:eastAsia="宋体" w:cs="Times New Roman"/>
          <w:kern w:val="2"/>
          <w:sz w:val="21"/>
          <w:szCs w:val="22"/>
          <w:lang w:val="en-US" w:eastAsia="zh-CN" w:bidi="ar-SA"/>
        </w:rPr>
        <w:pict>
          <v:shape id="_x0000_s1091" o:spid="_x0000_s1091" o:spt="12" type="#_x0000_t12" style="position:absolute;left:0pt;margin-left:0pt;margin-top:0pt;height:841.9pt;width:595.3pt;mso-position-horizontal-relative:page;mso-position-vertical-relative:page;z-index:-25164390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0" o:spid="_x0000_s1092" o:spt="12" type="#_x0000_t12" style="position:absolute;left:0pt;margin-left:65pt;margin-top:84.25pt;height:1.5pt;width:465.3pt;mso-position-horizontal-relative:page;mso-position-vertical-relative:page;z-index:2522142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1" o:spid="_x0000_s1093" o:spt="12" type="#_x0000_t12" style="position:absolute;left:0pt;margin-left:65pt;margin-top:106pt;height:1.5pt;width:465.3pt;mso-position-horizontal-relative:page;mso-position-vertical-relative:page;z-index:2522152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2" o:spid="_x0000_s1094" o:spt="12" type="#_x0000_t12" style="position:absolute;left:0pt;margin-left:65pt;margin-top:142.4pt;height:1.5pt;width:465.3pt;mso-position-horizontal-relative:page;mso-position-vertical-relative:page;z-index:2522163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3" o:spid="_x0000_s1095" o:spt="12" type="#_x0000_t12" style="position:absolute;left:0pt;margin-left:65pt;margin-top:196.7pt;height:1.5pt;width:465.3pt;mso-position-horizontal-relative:page;mso-position-vertical-relative:page;z-index:2522173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4" o:spid="_x0000_s1096" o:spt="12" type="#_x0000_t12" style="position:absolute;left:0pt;margin-left:65pt;margin-top:233.1pt;height:1.5pt;width:465.3pt;mso-position-horizontal-relative:page;mso-position-vertical-relative:page;z-index:2522183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5" o:spid="_x0000_s1097" o:spt="12" type="#_x0000_t12" style="position:absolute;left:0pt;margin-left:65pt;margin-top:269.45pt;height:1.5pt;width:465.3pt;mso-position-horizontal-relative:page;mso-position-vertical-relative:page;z-index:2522193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6" o:spid="_x0000_s1098" o:spt="12" type="#_x0000_t12" style="position:absolute;left:0pt;margin-left:65pt;margin-top:305.85pt;height:1.5pt;width:465.3pt;mso-position-horizontal-relative:page;mso-position-vertical-relative:page;z-index:2522204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7" o:spid="_x0000_s1099" o:spt="12" type="#_x0000_t12" style="position:absolute;left:0pt;margin-left:65pt;margin-top:342.2pt;height:1.5pt;width:465.3pt;mso-position-horizontal-relative:page;mso-position-vertical-relative:page;z-index:2522214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8" o:spid="_x0000_s1100" o:spt="12" type="#_x0000_t12" style="position:absolute;left:0pt;margin-left:65pt;margin-top:396.55pt;height:1.5pt;width:465.3pt;mso-position-horizontal-relative:page;mso-position-vertical-relative:page;z-index:2522224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9" o:spid="_x0000_s1101" o:spt="12" type="#_x0000_t12" style="position:absolute;left:0pt;margin-left:65pt;margin-top:450.85pt;height:1.5pt;width:465.3pt;mso-position-horizontal-relative:page;mso-position-vertical-relative:page;z-index:2522234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40" o:spid="_x0000_s1102" o:spt="12" type="#_x0000_t12" style="position:absolute;left:0pt;margin-left:65pt;margin-top:487.25pt;height:1.5pt;width:465.3pt;mso-position-horizontal-relative:page;mso-position-vertical-relative:page;z-index:2522245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41" o:spid="_x0000_s1103" o:spt="12" type="#_x0000_t12" style="position:absolute;left:0pt;margin-left:65pt;margin-top:523.6pt;height:1.5pt;width:465.3pt;mso-position-horizontal-relative:page;mso-position-vertical-relative:page;z-index:2522255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42" o:spid="_x0000_s1104" o:spt="12" type="#_x0000_t12" style="position:absolute;left:0pt;margin-left:65pt;margin-top:577.95pt;height:1.5pt;width:465.3pt;mso-position-horizontal-relative:page;mso-position-vertical-relative:page;z-index:2522265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43" o:spid="_x0000_s1105" o:spt="12" type="#_x0000_t12" style="position:absolute;left:0pt;margin-left:65pt;margin-top:650.2pt;height:1.5pt;width:465.3pt;mso-position-horizontal-relative:page;mso-position-vertical-relative:page;z-index:2522275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44" o:spid="_x0000_s1106" o:spt="12" type="#_x0000_t12" style="position:absolute;left:0pt;margin-left:65pt;margin-top:686.6pt;height:1.5pt;width:465.3pt;mso-position-horizontal-relative:page;mso-position-vertical-relative:page;z-index:2522286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45" o:spid="_x0000_s1107" o:spt="12" type="#_x0000_t12" style="position:absolute;left:0pt;margin-left:65pt;margin-top:740.9pt;height:1.5pt;width:465.3pt;mso-position-horizontal-relative:page;mso-position-vertical-relative:page;z-index:2522296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46" o:spid="_x0000_s1108" o:spt="12" type="#_x0000_t12" style="position:absolute;left:0pt;margin-left:65pt;margin-top:777.2pt;height:1.5pt;width:465.3pt;mso-position-horizontal-relative:page;mso-position-vertical-relative:page;z-index:2522306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附录</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2：抗菌药物在围手术期预防应用的品种选择</w:t>
      </w:r>
    </w:p>
    <w:p>
      <w:pPr>
        <w:spacing w:before="0" w:after="0" w:line="240" w:lineRule="exact"/>
        <w:ind w:left="3840" w:firstLine="0"/>
      </w:pPr>
      <w:r>
        <w:br w:type="column"/>
      </w:r>
    </w:p>
    <w:p>
      <w:pPr>
        <w:spacing w:before="0" w:after="0" w:line="240" w:lineRule="exact"/>
        <w:ind w:left="3840" w:firstLine="0"/>
      </w:pPr>
    </w:p>
    <w:p>
      <w:pPr>
        <w:spacing w:before="0" w:after="0" w:line="240" w:lineRule="exact"/>
        <w:ind w:left="3840" w:firstLine="0"/>
      </w:pPr>
    </w:p>
    <w:p>
      <w:pPr>
        <w:spacing w:before="0" w:after="0" w:line="240" w:lineRule="exact"/>
        <w:ind w:left="3840" w:firstLine="0"/>
      </w:pPr>
    </w:p>
    <w:p>
      <w:pPr>
        <w:spacing w:before="0" w:after="0" w:line="240" w:lineRule="exact"/>
        <w:ind w:left="3840" w:firstLine="0"/>
      </w:pPr>
    </w:p>
    <w:p>
      <w:pPr>
        <w:spacing w:before="0" w:after="0" w:line="203" w:lineRule="exact"/>
        <w:ind w:firstLine="0"/>
        <w:jc w:val="left"/>
      </w:pPr>
      <w:r>
        <w:rPr>
          <w:rFonts w:ascii="宋体" w:hAnsi="宋体" w:cs="宋体"/>
          <w:color w:val="000000"/>
          <w:spacing w:val="-1"/>
          <w:w w:val="96"/>
          <w:position w:val="0"/>
          <w:sz w:val="8"/>
          <w:u w:val="none"/>
        </w:rPr>
        <w:t>[1，2]</w:t>
      </w:r>
    </w:p>
    <w:p>
      <w:pPr>
        <w:widowControl/>
        <w:jc w:val="left"/>
        <w:sectPr>
          <w:type w:val="continuous"/>
          <w:pgSz w:w="11906" w:h="16839"/>
          <w:pgMar w:top="0" w:right="0" w:bottom="0" w:left="0" w:header="0" w:footer="0" w:gutter="0"/>
          <w:cols w:equalWidth="0" w:num="2">
            <w:col w:w="7771" w:space="0"/>
            <w:col w:w="4135"/>
          </w:cols>
          <w:docGrid w:type="lines" w:linePitch="312" w:charSpace="0"/>
        </w:sectPr>
      </w:pPr>
    </w:p>
    <w:p>
      <w:pPr>
        <w:spacing w:before="0" w:after="0" w:line="240" w:lineRule="exact"/>
        <w:ind w:firstLine="0"/>
      </w:pPr>
    </w:p>
    <w:p>
      <w:pPr>
        <w:tabs>
          <w:tab w:val="left" w:pos="4176"/>
          <w:tab w:val="left" w:pos="5546"/>
          <w:tab w:val="left" w:pos="8362"/>
        </w:tabs>
        <w:spacing w:before="0" w:after="0" w:line="223" w:lineRule="exact"/>
        <w:ind w:left="2347" w:firstLine="0"/>
        <w:jc w:val="left"/>
      </w:pPr>
      <w:r>
        <w:rPr>
          <w:rFonts w:ascii="宋体" w:hAnsi="宋体" w:cs="宋体"/>
          <w:color w:val="000000"/>
          <w:spacing w:val="0"/>
          <w:w w:val="98"/>
          <w:position w:val="0"/>
          <w:sz w:val="18"/>
          <w:u w:val="none"/>
        </w:rPr>
        <w:t>手术名称</w:t>
      </w:r>
      <w:r>
        <w:rPr>
          <w:rFonts w:cs="Calibri"/>
          <w:color w:val="000000"/>
          <w:w w:val="100"/>
          <w:u w:val="none"/>
        </w:rPr>
        <w:tab/>
      </w:r>
      <w:r>
        <w:rPr>
          <w:rFonts w:ascii="宋体" w:hAnsi="宋体" w:cs="宋体"/>
          <w:color w:val="000000"/>
          <w:spacing w:val="0"/>
          <w:w w:val="98"/>
          <w:position w:val="0"/>
          <w:sz w:val="18"/>
          <w:u w:val="none"/>
        </w:rPr>
        <w:t>切口类别</w:t>
      </w:r>
      <w:r>
        <w:rPr>
          <w:rFonts w:cs="Calibri"/>
          <w:color w:val="000000"/>
          <w:w w:val="100"/>
          <w:u w:val="none"/>
        </w:rPr>
        <w:tab/>
      </w:r>
      <w:r>
        <w:rPr>
          <w:rFonts w:ascii="宋体" w:hAnsi="宋体" w:cs="宋体"/>
          <w:color w:val="000000"/>
          <w:spacing w:val="0"/>
          <w:w w:val="98"/>
          <w:position w:val="0"/>
          <w:sz w:val="18"/>
          <w:u w:val="none"/>
        </w:rPr>
        <w:t>可能的污染菌</w:t>
      </w:r>
      <w:r>
        <w:rPr>
          <w:rFonts w:cs="Calibri"/>
          <w:color w:val="000000"/>
          <w:w w:val="100"/>
          <w:u w:val="none"/>
        </w:rPr>
        <w:tab/>
      </w:r>
      <w:r>
        <w:rPr>
          <w:rFonts w:ascii="宋体" w:hAnsi="宋体" w:cs="宋体"/>
          <w:color w:val="000000"/>
          <w:spacing w:val="0"/>
          <w:w w:val="98"/>
          <w:position w:val="0"/>
          <w:sz w:val="18"/>
          <w:u w:val="none"/>
        </w:rPr>
        <w:t>抗菌药物选择</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2347" w:firstLine="0"/>
      </w:pPr>
    </w:p>
    <w:p>
      <w:pPr>
        <w:tabs>
          <w:tab w:val="left" w:pos="4445"/>
          <w:tab w:val="left" w:pos="5078"/>
        </w:tabs>
        <w:spacing w:before="0" w:after="0" w:line="194" w:lineRule="exact"/>
        <w:ind w:left="1418" w:firstLine="0"/>
        <w:jc w:val="left"/>
      </w:pPr>
      <w:r>
        <w:rPr>
          <w:rFonts w:ascii="Times New Roman" w:hAnsi="Times New Roman" w:eastAsia="宋体" w:cs="Times New Roman"/>
          <w:kern w:val="2"/>
          <w:sz w:val="21"/>
          <w:szCs w:val="22"/>
          <w:lang w:val="en-US" w:eastAsia="zh-CN" w:bidi="ar-SA"/>
        </w:rPr>
        <w:pict>
          <v:shape id="wondershare_23" o:spid="_x0000_s1109" o:spt="202" type="#_x0000_t202" style="position:absolute;left:0pt;margin-left:365.75pt;margin-top:111.25pt;height:14pt;width:178.65pt;mso-position-horizontal-relative:page;mso-position-vertical-relative:page;z-index:-251554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，MRSA</w:t>
                  </w:r>
                  <w:r>
                    <w:rPr>
                      <w:rFonts w:ascii="Calibri" w:hAnsi="Calibri" w:cs="Calibri"/>
                      <w:color w:val="000000"/>
                      <w:spacing w:val="0"/>
                      <w:sz w:val="18"/>
                      <w:u w:val="none"/>
                    </w:rPr>
                    <w:t> </w:t>
                  </w:r>
                  <w:r>
                    <w:rPr>
                      <w:rFonts w:ascii="宋体" w:hAnsi="宋体" w:cs="宋体"/>
                      <w:color w:val="000000"/>
                      <w:spacing w:val="0"/>
                      <w:sz w:val="18"/>
                      <w:u w:val="none"/>
                    </w:rPr>
                    <w:t>感染高发医</w:t>
                  </w:r>
                </w:p>
              </w:txbxContent>
            </v:textbox>
          </v:shape>
        </w:pict>
      </w:r>
      <w:r>
        <w:rPr>
          <w:rFonts w:ascii="宋体" w:hAnsi="宋体" w:cs="宋体"/>
          <w:color w:val="000000"/>
          <w:spacing w:val="0"/>
          <w:w w:val="98"/>
          <w:position w:val="0"/>
          <w:sz w:val="18"/>
          <w:u w:val="none"/>
        </w:rPr>
        <w:t>脑外科手术（清洁，无植入物）</w:t>
      </w:r>
      <w:r>
        <w:rPr>
          <w:rFonts w:cs="Calibri"/>
          <w:color w:val="000000"/>
          <w:w w:val="100"/>
          <w:u w:val="none"/>
        </w:rPr>
        <w:tab/>
      </w:r>
      <w:r>
        <w:rPr>
          <w:rFonts w:ascii="宋体" w:hAnsi="宋体" w:cs="宋体"/>
          <w:color w:val="000000"/>
          <w:spacing w:val="0"/>
          <w:w w:val="98"/>
          <w:position w:val="0"/>
          <w:sz w:val="18"/>
          <w:u w:val="none"/>
        </w:rPr>
        <w:t>Ⅰ</w:t>
      </w:r>
      <w:r>
        <w:rPr>
          <w:rFonts w:cs="Calibri"/>
          <w:color w:val="000000"/>
          <w:w w:val="100"/>
          <w:u w:val="none"/>
        </w:rPr>
        <w:tab/>
      </w:r>
      <w:r>
        <w:rPr>
          <w:rFonts w:ascii="宋体" w:hAnsi="宋体" w:cs="宋体"/>
          <w:color w:val="000000"/>
          <w:spacing w:val="0"/>
          <w:w w:val="98"/>
          <w:position w:val="0"/>
          <w:sz w:val="18"/>
          <w:u w:val="none"/>
        </w:rPr>
        <w:t>金黄色葡萄球菌，凝固酶</w:t>
      </w:r>
    </w:p>
    <w:p>
      <w:pPr>
        <w:spacing w:before="0" w:after="0" w:line="358" w:lineRule="exact"/>
        <w:ind w:left="1418" w:firstLine="3660"/>
        <w:jc w:val="left"/>
      </w:pPr>
      <w:r>
        <w:rPr>
          <w:rFonts w:ascii="宋体" w:hAnsi="宋体" w:cs="宋体"/>
          <w:color w:val="000000"/>
          <w:spacing w:val="0"/>
          <w:w w:val="98"/>
          <w:position w:val="0"/>
          <w:sz w:val="18"/>
          <w:u w:val="none"/>
        </w:rPr>
        <w:t>阴性葡萄球菌</w:t>
      </w:r>
    </w:p>
    <w:p>
      <w:pPr>
        <w:spacing w:before="0" w:after="0" w:line="240" w:lineRule="exact"/>
        <w:ind w:left="1418" w:firstLine="3660"/>
      </w:pPr>
      <w:r>
        <w:br w:type="column"/>
      </w:r>
    </w:p>
    <w:p>
      <w:pPr>
        <w:spacing w:before="0" w:after="0" w:line="90" w:lineRule="exact"/>
        <w:ind w:firstLine="1586"/>
        <w:jc w:val="left"/>
      </w:pPr>
      <w:r>
        <w:rPr>
          <w:rFonts w:ascii="宋体" w:hAnsi="宋体" w:cs="宋体"/>
          <w:color w:val="000000"/>
          <w:spacing w:val="-1"/>
          <w:w w:val="96"/>
          <w:position w:val="0"/>
          <w:sz w:val="8"/>
          <w:u w:val="none"/>
        </w:rPr>
        <w:t>[3]</w:t>
      </w:r>
    </w:p>
    <w:p>
      <w:pPr>
        <w:spacing w:before="0" w:after="0" w:line="240" w:lineRule="exact"/>
        <w:ind w:firstLine="1586"/>
      </w:pPr>
    </w:p>
    <w:p>
      <w:pPr>
        <w:spacing w:before="0" w:after="0" w:line="222" w:lineRule="exact"/>
        <w:ind w:firstLine="0"/>
        <w:jc w:val="left"/>
      </w:pPr>
      <w:r>
        <w:rPr>
          <w:rFonts w:ascii="宋体" w:hAnsi="宋体" w:cs="宋体"/>
          <w:color w:val="000000"/>
          <w:spacing w:val="0"/>
          <w:w w:val="96"/>
          <w:position w:val="0"/>
          <w:sz w:val="18"/>
          <w:u w:val="none"/>
        </w:rPr>
        <w:t>疗机构的高危患者可用（去甲）万古霉素</w:t>
      </w:r>
    </w:p>
    <w:p>
      <w:pPr>
        <w:widowControl/>
        <w:jc w:val="left"/>
        <w:sectPr>
          <w:type w:val="continuous"/>
          <w:pgSz w:w="11906" w:h="16839"/>
          <w:pgMar w:top="0" w:right="0" w:bottom="0" w:left="0" w:header="0" w:footer="0" w:gutter="0"/>
          <w:cols w:equalWidth="0" w:num="2">
            <w:col w:w="7315" w:space="0"/>
            <w:col w:w="4591"/>
          </w:cols>
          <w:docGrid w:type="lines" w:linePitch="312" w:charSpace="0"/>
        </w:sectPr>
      </w:pPr>
    </w:p>
    <w:p>
      <w:pPr>
        <w:spacing w:before="0" w:after="0" w:line="370" w:lineRule="exact"/>
        <w:ind w:left="1418" w:firstLine="0"/>
        <w:jc w:val="left"/>
      </w:pPr>
      <w:r>
        <w:rPr>
          <w:rFonts w:ascii="Times New Roman" w:hAnsi="Times New Roman" w:eastAsia="宋体" w:cs="Times New Roman"/>
          <w:kern w:val="2"/>
          <w:sz w:val="21"/>
          <w:szCs w:val="22"/>
          <w:lang w:val="en-US" w:eastAsia="zh-CN" w:bidi="ar-SA"/>
        </w:rPr>
        <w:pict>
          <v:shape id="wondershare_41" o:spid="_x0000_s1110" o:spt="202" type="#_x0000_t202" style="position:absolute;left:0pt;margin-left:365.75pt;margin-top:147.6pt;height:14pt;width:168.9pt;mso-position-horizontal-relative:page;mso-position-vertical-relative:page;z-index:-251555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甲硝唑，或</w:t>
                  </w:r>
                </w:p>
              </w:txbxContent>
            </v:textbox>
          </v:shape>
        </w:pict>
      </w:r>
      <w:r>
        <w:rPr>
          <w:rFonts w:ascii="宋体" w:hAnsi="宋体" w:cs="宋体"/>
          <w:color w:val="000000"/>
          <w:spacing w:val="0"/>
          <w:w w:val="98"/>
          <w:position w:val="0"/>
          <w:sz w:val="18"/>
          <w:u w:val="none"/>
        </w:rPr>
        <w:t>脑外科手术（经鼻窦、鼻腔、口</w:t>
      </w:r>
    </w:p>
    <w:p>
      <w:pPr>
        <w:spacing w:before="0" w:after="0" w:line="358" w:lineRule="exact"/>
        <w:ind w:left="1418" w:firstLine="0"/>
        <w:jc w:val="left"/>
      </w:pPr>
      <w:r>
        <w:rPr>
          <w:rFonts w:ascii="宋体" w:hAnsi="宋体" w:cs="宋体"/>
          <w:color w:val="000000"/>
          <w:spacing w:val="0"/>
          <w:w w:val="98"/>
          <w:position w:val="0"/>
          <w:sz w:val="18"/>
          <w:u w:val="none"/>
        </w:rPr>
        <w:t>咽部手术）</w:t>
      </w:r>
    </w:p>
    <w:p>
      <w:pPr>
        <w:spacing w:before="0" w:after="0" w:line="370" w:lineRule="exact"/>
        <w:ind w:firstLine="0"/>
        <w:jc w:val="left"/>
      </w:pPr>
      <w:r>
        <w:br w:type="column"/>
      </w:r>
      <w:r>
        <w:rPr>
          <w:rFonts w:ascii="宋体" w:hAnsi="宋体" w:cs="宋体"/>
          <w:color w:val="000000"/>
          <w:spacing w:val="0"/>
          <w:w w:val="96"/>
          <w:position w:val="0"/>
          <w:sz w:val="18"/>
          <w:u w:val="none"/>
        </w:rPr>
        <w:t>Ⅱ</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金黄色葡萄球菌，链球菌</w:t>
      </w:r>
    </w:p>
    <w:p>
      <w:pPr>
        <w:spacing w:before="0" w:after="0" w:line="358" w:lineRule="exact"/>
        <w:ind w:firstLine="634"/>
        <w:jc w:val="left"/>
      </w:pPr>
      <w:r>
        <w:rPr>
          <w:rFonts w:ascii="宋体" w:hAnsi="宋体" w:cs="宋体"/>
          <w:color w:val="000000"/>
          <w:spacing w:val="0"/>
          <w:w w:val="96"/>
          <w:position w:val="0"/>
          <w:sz w:val="18"/>
          <w:u w:val="none"/>
        </w:rPr>
        <w:t>属，口咽部厌氧菌（如消</w:t>
      </w:r>
    </w:p>
    <w:p>
      <w:pPr>
        <w:spacing w:before="0" w:after="0" w:line="360" w:lineRule="exact"/>
        <w:ind w:firstLine="634"/>
        <w:jc w:val="left"/>
      </w:pPr>
      <w:r>
        <w:rPr>
          <w:rFonts w:ascii="宋体" w:hAnsi="宋体" w:cs="宋体"/>
          <w:color w:val="000000"/>
          <w:spacing w:val="0"/>
          <w:w w:val="96"/>
          <w:position w:val="0"/>
          <w:sz w:val="18"/>
          <w:u w:val="none"/>
        </w:rPr>
        <w:t>化链球菌）</w:t>
      </w:r>
    </w:p>
    <w:p>
      <w:pPr>
        <w:spacing w:before="0" w:after="0" w:line="240" w:lineRule="exact"/>
        <w:ind w:firstLine="634"/>
      </w:pPr>
      <w:r>
        <w:br w:type="column"/>
      </w:r>
    </w:p>
    <w:p>
      <w:pPr>
        <w:spacing w:before="0" w:after="0" w:line="240" w:lineRule="exact"/>
        <w:ind w:firstLine="634"/>
      </w:pPr>
    </w:p>
    <w:p>
      <w:pPr>
        <w:spacing w:before="0" w:after="0" w:line="247" w:lineRule="exact"/>
        <w:ind w:firstLine="0"/>
        <w:jc w:val="left"/>
      </w:pPr>
      <w:r>
        <w:rPr>
          <w:rFonts w:ascii="宋体" w:hAnsi="宋体" w:cs="宋体"/>
          <w:color w:val="000000"/>
          <w:spacing w:val="0"/>
          <w:w w:val="94"/>
          <w:position w:val="0"/>
          <w:sz w:val="18"/>
          <w:u w:val="none"/>
        </w:rPr>
        <w:t>克林霉素+庆大霉素</w:t>
      </w:r>
    </w:p>
    <w:p>
      <w:pPr>
        <w:spacing w:before="0" w:after="0" w:line="266" w:lineRule="exact"/>
        <w:ind w:firstLine="0"/>
        <w:jc w:val="left"/>
      </w:pPr>
      <w:r>
        <w:br w:type="column"/>
      </w:r>
      <w:r>
        <w:rPr>
          <w:rFonts w:ascii="宋体" w:hAnsi="宋体" w:cs="宋体"/>
          <w:color w:val="000000"/>
          <w:spacing w:val="-1"/>
          <w:w w:val="92"/>
          <w:position w:val="0"/>
          <w:sz w:val="8"/>
          <w:u w:val="none"/>
        </w:rPr>
        <w:t>[3]</w:t>
      </w:r>
      <w:r>
        <w:rPr>
          <w:rFonts w:ascii="Calibri" w:hAnsi="Calibri" w:cs="Calibri"/>
          <w:color w:val="000000"/>
          <w:spacing w:val="0"/>
          <w:w w:val="92"/>
          <w:sz w:val="8"/>
          <w:u w:val="none"/>
        </w:rPr>
        <w:t>         </w:t>
      </w:r>
      <w:r>
        <w:rPr>
          <w:rFonts w:ascii="宋体" w:hAnsi="宋体" w:cs="宋体"/>
          <w:color w:val="000000"/>
          <w:spacing w:val="-1"/>
          <w:w w:val="92"/>
          <w:position w:val="0"/>
          <w:sz w:val="8"/>
          <w:u w:val="none"/>
        </w:rPr>
        <w:t>[5]</w:t>
      </w:r>
    </w:p>
    <w:p>
      <w:pPr>
        <w:widowControl/>
        <w:jc w:val="left"/>
        <w:sectPr>
          <w:type w:val="continuous"/>
          <w:pgSz w:w="11906" w:h="16839"/>
          <w:pgMar w:top="0" w:right="0" w:bottom="0" w:left="0" w:header="0" w:footer="0" w:gutter="0"/>
          <w:cols w:equalWidth="0" w:num="4">
            <w:col w:w="4445" w:space="0"/>
            <w:col w:w="2870" w:space="0"/>
            <w:col w:w="1625" w:space="0"/>
            <w:col w:w="2966"/>
          </w:cols>
          <w:docGrid w:type="lines" w:linePitch="312" w:charSpace="0"/>
        </w:sectPr>
      </w:pPr>
    </w:p>
    <w:p>
      <w:pPr>
        <w:tabs>
          <w:tab w:val="left" w:pos="4445"/>
          <w:tab w:val="left" w:pos="5078"/>
        </w:tabs>
        <w:spacing w:before="0" w:after="0" w:line="370" w:lineRule="exact"/>
        <w:ind w:left="1418" w:firstLine="0"/>
        <w:jc w:val="left"/>
      </w:pPr>
      <w:r>
        <w:rPr>
          <w:rFonts w:ascii="Times New Roman" w:hAnsi="Times New Roman" w:eastAsia="宋体" w:cs="Times New Roman"/>
          <w:kern w:val="2"/>
          <w:sz w:val="21"/>
          <w:szCs w:val="22"/>
          <w:lang w:val="en-US" w:eastAsia="zh-CN" w:bidi="ar-SA"/>
        </w:rPr>
        <w:pict>
          <v:shape id="wondershare_56" o:spid="_x0000_s1111" o:spt="202" type="#_x0000_t202" style="position:absolute;left:0pt;margin-left:365.75pt;margin-top:201.95pt;height:14pt;width:178.65pt;mso-position-horizontal-relative:page;mso-position-vertical-relative:page;z-index:-251556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，MRSA</w:t>
                  </w:r>
                  <w:r>
                    <w:rPr>
                      <w:rFonts w:ascii="Calibri" w:hAnsi="Calibri" w:cs="Calibri"/>
                      <w:color w:val="000000"/>
                      <w:spacing w:val="0"/>
                      <w:sz w:val="18"/>
                      <w:u w:val="none"/>
                    </w:rPr>
                    <w:t> </w:t>
                  </w:r>
                  <w:r>
                    <w:rPr>
                      <w:rFonts w:ascii="宋体" w:hAnsi="宋体" w:cs="宋体"/>
                      <w:color w:val="000000"/>
                      <w:spacing w:val="0"/>
                      <w:sz w:val="18"/>
                      <w:u w:val="none"/>
                    </w:rPr>
                    <w:t>感染高发医</w:t>
                  </w:r>
                </w:p>
              </w:txbxContent>
            </v:textbox>
          </v:shape>
        </w:pict>
      </w:r>
      <w:r>
        <w:rPr>
          <w:rFonts w:ascii="宋体" w:hAnsi="宋体" w:cs="宋体"/>
          <w:color w:val="000000"/>
          <w:spacing w:val="0"/>
          <w:w w:val="98"/>
          <w:position w:val="0"/>
          <w:sz w:val="18"/>
          <w:u w:val="none"/>
        </w:rPr>
        <w:t>脑脊液分流术</w:t>
      </w:r>
      <w:r>
        <w:rPr>
          <w:rFonts w:cs="Calibri"/>
          <w:color w:val="000000"/>
          <w:w w:val="100"/>
          <w:u w:val="none"/>
        </w:rPr>
        <w:tab/>
      </w:r>
      <w:r>
        <w:rPr>
          <w:rFonts w:ascii="宋体" w:hAnsi="宋体" w:cs="宋体"/>
          <w:color w:val="000000"/>
          <w:spacing w:val="0"/>
          <w:w w:val="98"/>
          <w:position w:val="0"/>
          <w:sz w:val="18"/>
          <w:u w:val="none"/>
        </w:rPr>
        <w:t>Ⅰ</w:t>
      </w:r>
      <w:r>
        <w:rPr>
          <w:rFonts w:cs="Calibri"/>
          <w:color w:val="000000"/>
          <w:w w:val="100"/>
          <w:u w:val="none"/>
        </w:rPr>
        <w:tab/>
      </w:r>
      <w:r>
        <w:rPr>
          <w:rFonts w:ascii="宋体" w:hAnsi="宋体" w:cs="宋体"/>
          <w:color w:val="000000"/>
          <w:spacing w:val="0"/>
          <w:w w:val="98"/>
          <w:position w:val="0"/>
          <w:sz w:val="18"/>
          <w:u w:val="none"/>
        </w:rPr>
        <w:t>金黄色葡萄球菌，凝固酶</w:t>
      </w:r>
    </w:p>
    <w:p>
      <w:pPr>
        <w:spacing w:before="0" w:after="0" w:line="358" w:lineRule="exact"/>
        <w:ind w:left="1418" w:firstLine="3660"/>
        <w:jc w:val="left"/>
      </w:pPr>
      <w:r>
        <w:rPr>
          <w:rFonts w:ascii="宋体" w:hAnsi="宋体" w:cs="宋体"/>
          <w:color w:val="000000"/>
          <w:spacing w:val="0"/>
          <w:w w:val="98"/>
          <w:position w:val="0"/>
          <w:sz w:val="18"/>
          <w:u w:val="none"/>
        </w:rPr>
        <w:t>阴性葡萄球菌</w:t>
      </w:r>
    </w:p>
    <w:p>
      <w:pPr>
        <w:spacing w:before="0" w:after="0" w:line="266" w:lineRule="exact"/>
        <w:ind w:firstLine="1586"/>
        <w:jc w:val="left"/>
      </w:pPr>
      <w:r>
        <w:br w:type="column"/>
      </w:r>
      <w:r>
        <w:rPr>
          <w:rFonts w:ascii="宋体" w:hAnsi="宋体" w:cs="宋体"/>
          <w:color w:val="000000"/>
          <w:spacing w:val="-1"/>
          <w:w w:val="96"/>
          <w:position w:val="0"/>
          <w:sz w:val="8"/>
          <w:u w:val="none"/>
        </w:rPr>
        <w:t>[3]</w:t>
      </w:r>
    </w:p>
    <w:p>
      <w:pPr>
        <w:spacing w:before="0" w:after="0" w:line="240" w:lineRule="exact"/>
        <w:ind w:firstLine="1586"/>
      </w:pPr>
    </w:p>
    <w:p>
      <w:pPr>
        <w:spacing w:before="0" w:after="0" w:line="222" w:lineRule="exact"/>
        <w:ind w:firstLine="0"/>
        <w:jc w:val="left"/>
      </w:pPr>
      <w:r>
        <w:rPr>
          <w:rFonts w:ascii="宋体" w:hAnsi="宋体" w:cs="宋体"/>
          <w:color w:val="000000"/>
          <w:spacing w:val="0"/>
          <w:w w:val="96"/>
          <w:position w:val="0"/>
          <w:sz w:val="18"/>
          <w:u w:val="none"/>
        </w:rPr>
        <w:t>疗机构的高危患者可用（去甲）万古霉素</w:t>
      </w:r>
    </w:p>
    <w:p>
      <w:pPr>
        <w:widowControl/>
        <w:jc w:val="left"/>
        <w:sectPr>
          <w:type w:val="continuous"/>
          <w:pgSz w:w="11906" w:h="16839"/>
          <w:pgMar w:top="0" w:right="0" w:bottom="0" w:left="0" w:header="0" w:footer="0" w:gutter="0"/>
          <w:cols w:equalWidth="0" w:num="2">
            <w:col w:w="7315" w:space="0"/>
            <w:col w:w="4591"/>
          </w:cols>
          <w:docGrid w:type="lines" w:linePitch="312" w:charSpace="0"/>
        </w:sectPr>
      </w:pPr>
    </w:p>
    <w:p>
      <w:pPr>
        <w:tabs>
          <w:tab w:val="left" w:pos="4490"/>
          <w:tab w:val="left" w:pos="5078"/>
        </w:tabs>
        <w:spacing w:before="0" w:after="0" w:line="370" w:lineRule="exact"/>
        <w:ind w:left="1418" w:firstLine="0"/>
        <w:jc w:val="left"/>
      </w:pPr>
      <w:r>
        <w:rPr>
          <w:rFonts w:ascii="宋体" w:hAnsi="宋体" w:cs="宋体"/>
          <w:color w:val="000000"/>
          <w:spacing w:val="0"/>
          <w:w w:val="98"/>
          <w:position w:val="0"/>
          <w:sz w:val="18"/>
          <w:u w:val="none"/>
        </w:rPr>
        <w:t>脊髓手术</w:t>
      </w:r>
      <w:r>
        <w:rPr>
          <w:rFonts w:cs="Calibri"/>
          <w:color w:val="000000"/>
          <w:w w:val="100"/>
          <w:u w:val="none"/>
        </w:rPr>
        <w:tab/>
      </w:r>
      <w:r>
        <w:rPr>
          <w:rFonts w:ascii="宋体" w:hAnsi="宋体" w:cs="宋体"/>
          <w:color w:val="000000"/>
          <w:spacing w:val="-5"/>
          <w:w w:val="98"/>
          <w:position w:val="0"/>
          <w:sz w:val="18"/>
          <w:u w:val="none"/>
        </w:rPr>
        <w:t>I</w:t>
      </w:r>
      <w:r>
        <w:rPr>
          <w:rFonts w:cs="Calibri"/>
          <w:color w:val="000000"/>
          <w:w w:val="100"/>
          <w:u w:val="none"/>
        </w:rPr>
        <w:tab/>
      </w:r>
      <w:r>
        <w:rPr>
          <w:rFonts w:ascii="宋体" w:hAnsi="宋体" w:cs="宋体"/>
          <w:color w:val="000000"/>
          <w:spacing w:val="0"/>
          <w:w w:val="98"/>
          <w:position w:val="0"/>
          <w:sz w:val="18"/>
          <w:u w:val="none"/>
        </w:rPr>
        <w:t>金黄色葡萄球菌，凝固酶</w:t>
      </w:r>
    </w:p>
    <w:p>
      <w:pPr>
        <w:spacing w:before="0" w:after="0" w:line="370" w:lineRule="exact"/>
        <w:ind w:firstLine="0"/>
        <w:jc w:val="left"/>
      </w:pPr>
      <w:r>
        <w:br w:type="column"/>
      </w:r>
      <w:r>
        <w:rPr>
          <w:rFonts w:ascii="宋体" w:hAnsi="宋体" w:cs="宋体"/>
          <w:color w:val="000000"/>
          <w:spacing w:val="0"/>
          <w:w w:val="96"/>
          <w:position w:val="0"/>
          <w:sz w:val="18"/>
          <w:u w:val="none"/>
        </w:rPr>
        <w:t>第一、二代头孢菌素</w:t>
      </w:r>
    </w:p>
    <w:p>
      <w:pPr>
        <w:spacing w:before="0" w:after="0" w:line="266" w:lineRule="exact"/>
        <w:ind w:firstLine="0"/>
        <w:jc w:val="left"/>
      </w:pPr>
      <w:r>
        <w:br w:type="column"/>
      </w:r>
      <w:r>
        <w:rPr>
          <w:rFonts w:ascii="宋体" w:hAnsi="宋体" w:cs="宋体"/>
          <w:color w:val="000000"/>
          <w:spacing w:val="-1"/>
          <w:w w:val="94"/>
          <w:position w:val="0"/>
          <w:sz w:val="8"/>
          <w:u w:val="none"/>
        </w:rPr>
        <w:t>[3]</w:t>
      </w:r>
    </w:p>
    <w:p>
      <w:pPr>
        <w:widowControl/>
        <w:jc w:val="left"/>
        <w:sectPr>
          <w:type w:val="continuous"/>
          <w:pgSz w:w="11906" w:h="16839"/>
          <w:pgMar w:top="0" w:right="0" w:bottom="0" w:left="0" w:header="0" w:footer="0" w:gutter="0"/>
          <w:cols w:equalWidth="0" w:num="3">
            <w:col w:w="7315" w:space="0"/>
            <w:col w:w="1620" w:space="0"/>
            <w:col w:w="2971"/>
          </w:cols>
          <w:docGrid w:type="lines" w:linePitch="312" w:charSpace="0"/>
        </w:sectPr>
      </w:pPr>
    </w:p>
    <w:p>
      <w:pPr>
        <w:spacing w:before="0" w:after="0" w:line="358" w:lineRule="exact"/>
        <w:ind w:left="5078" w:firstLine="0"/>
        <w:jc w:val="left"/>
      </w:pPr>
      <w:r>
        <w:rPr>
          <w:rFonts w:ascii="宋体" w:hAnsi="宋体" w:cs="宋体"/>
          <w:color w:val="000000"/>
          <w:spacing w:val="0"/>
          <w:w w:val="98"/>
          <w:position w:val="0"/>
          <w:sz w:val="18"/>
          <w:u w:val="none"/>
        </w:rPr>
        <w:t>阴性葡萄球菌</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370" w:lineRule="exact"/>
        <w:ind w:left="1418" w:firstLine="0"/>
        <w:jc w:val="left"/>
      </w:pPr>
      <w:r>
        <w:rPr>
          <w:rFonts w:ascii="宋体" w:hAnsi="宋体" w:cs="宋体"/>
          <w:color w:val="000000"/>
          <w:spacing w:val="0"/>
          <w:w w:val="98"/>
          <w:position w:val="0"/>
          <w:sz w:val="18"/>
          <w:u w:val="none"/>
        </w:rPr>
        <w:t>眼科手术（如白内障、青光眼或</w:t>
      </w:r>
    </w:p>
    <w:p>
      <w:pPr>
        <w:spacing w:before="0" w:after="0" w:line="358" w:lineRule="exact"/>
        <w:ind w:left="1418" w:firstLine="0"/>
        <w:jc w:val="left"/>
      </w:pPr>
      <w:r>
        <w:rPr>
          <w:rFonts w:ascii="宋体" w:hAnsi="宋体" w:cs="宋体"/>
          <w:color w:val="000000"/>
          <w:spacing w:val="0"/>
          <w:w w:val="98"/>
          <w:position w:val="0"/>
          <w:sz w:val="18"/>
          <w:u w:val="none"/>
        </w:rPr>
        <w:t>角膜移植、泪囊手术、眼穿通伤）</w:t>
      </w:r>
    </w:p>
    <w:p>
      <w:pPr>
        <w:spacing w:before="0" w:after="0" w:line="370" w:lineRule="exact"/>
        <w:ind w:firstLine="0"/>
        <w:jc w:val="left"/>
      </w:pPr>
      <w:r>
        <w:br w:type="column"/>
      </w:r>
      <w:r>
        <w:rPr>
          <w:rFonts w:ascii="宋体" w:hAnsi="宋体" w:cs="宋体"/>
          <w:color w:val="000000"/>
          <w:spacing w:val="0"/>
          <w:w w:val="96"/>
          <w:position w:val="0"/>
          <w:sz w:val="18"/>
          <w:u w:val="none"/>
        </w:rPr>
        <w:t>Ⅰ、Ⅱ</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金黄色葡萄球菌，凝固酶</w:t>
      </w:r>
    </w:p>
    <w:p>
      <w:pPr>
        <w:spacing w:before="0" w:after="0" w:line="358" w:lineRule="exact"/>
        <w:ind w:firstLine="814"/>
        <w:jc w:val="left"/>
      </w:pPr>
      <w:r>
        <w:rPr>
          <w:rFonts w:ascii="宋体" w:hAnsi="宋体" w:cs="宋体"/>
          <w:color w:val="000000"/>
          <w:spacing w:val="0"/>
          <w:w w:val="96"/>
          <w:position w:val="0"/>
          <w:sz w:val="18"/>
          <w:u w:val="none"/>
        </w:rPr>
        <w:t>阴性葡萄球菌</w:t>
      </w:r>
    </w:p>
    <w:p>
      <w:pPr>
        <w:spacing w:before="0" w:after="0" w:line="370" w:lineRule="exact"/>
        <w:ind w:firstLine="0"/>
        <w:jc w:val="left"/>
      </w:pPr>
      <w:r>
        <w:br w:type="column"/>
      </w:r>
      <w:r>
        <w:rPr>
          <w:rFonts w:ascii="宋体" w:hAnsi="宋体" w:cs="宋体"/>
          <w:color w:val="000000"/>
          <w:spacing w:val="0"/>
          <w:w w:val="94"/>
          <w:position w:val="0"/>
          <w:sz w:val="18"/>
          <w:u w:val="none"/>
        </w:rPr>
        <w:t>局部应用妥布霉素或左氧氟沙星等</w:t>
      </w:r>
    </w:p>
    <w:p>
      <w:pPr>
        <w:widowControl/>
        <w:jc w:val="left"/>
        <w:sectPr>
          <w:type w:val="continuous"/>
          <w:pgSz w:w="11906" w:h="16839"/>
          <w:pgMar w:top="0" w:right="0" w:bottom="0" w:left="0" w:header="0" w:footer="0" w:gutter="0"/>
          <w:cols w:equalWidth="0" w:num="3">
            <w:col w:w="4265" w:space="0"/>
            <w:col w:w="3050" w:space="0"/>
            <w:col w:w="4591"/>
          </w:cols>
          <w:docGrid w:type="lines" w:linePitch="312" w:charSpace="0"/>
        </w:sectPr>
      </w:pPr>
    </w:p>
    <w:p>
      <w:pPr>
        <w:spacing w:before="0" w:after="0" w:line="370" w:lineRule="exact"/>
        <w:ind w:left="1418" w:firstLine="0"/>
        <w:jc w:val="left"/>
      </w:pPr>
      <w:r>
        <w:rPr>
          <w:rFonts w:ascii="宋体" w:hAnsi="宋体" w:cs="宋体"/>
          <w:color w:val="000000"/>
          <w:spacing w:val="0"/>
          <w:w w:val="98"/>
          <w:position w:val="0"/>
          <w:sz w:val="18"/>
          <w:u w:val="none"/>
        </w:rPr>
        <w:t>头颈部手术（恶性肿瘤，不经口</w:t>
      </w:r>
    </w:p>
    <w:p>
      <w:pPr>
        <w:spacing w:before="0" w:after="0" w:line="370" w:lineRule="exact"/>
        <w:ind w:firstLine="0"/>
        <w:jc w:val="left"/>
      </w:pPr>
      <w:r>
        <w:br w:type="column"/>
      </w:r>
      <w:r>
        <w:rPr>
          <w:rFonts w:ascii="宋体" w:hAnsi="宋体" w:cs="宋体"/>
          <w:color w:val="000000"/>
          <w:spacing w:val="0"/>
          <w:w w:val="96"/>
          <w:position w:val="0"/>
          <w:sz w:val="18"/>
          <w:u w:val="none"/>
        </w:rPr>
        <w:t>Ⅰ</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金黄色葡萄球菌，凝固酶</w:t>
      </w:r>
    </w:p>
    <w:p>
      <w:pPr>
        <w:spacing w:before="0" w:after="0" w:line="370" w:lineRule="exact"/>
        <w:ind w:firstLine="0"/>
        <w:jc w:val="left"/>
      </w:pPr>
      <w:r>
        <w:br w:type="column"/>
      </w:r>
      <w:r>
        <w:rPr>
          <w:rFonts w:ascii="宋体" w:hAnsi="宋体" w:cs="宋体"/>
          <w:color w:val="000000"/>
          <w:spacing w:val="0"/>
          <w:w w:val="94"/>
          <w:position w:val="0"/>
          <w:sz w:val="18"/>
          <w:u w:val="none"/>
        </w:rPr>
        <w:t>第一、二代头孢菌素</w:t>
      </w:r>
    </w:p>
    <w:p>
      <w:pPr>
        <w:spacing w:before="0" w:after="0" w:line="266" w:lineRule="exact"/>
        <w:ind w:firstLine="0"/>
        <w:jc w:val="left"/>
      </w:pPr>
      <w:r>
        <w:br w:type="column"/>
      </w:r>
      <w:r>
        <w:rPr>
          <w:rFonts w:ascii="宋体" w:hAnsi="宋体" w:cs="宋体"/>
          <w:color w:val="000000"/>
          <w:spacing w:val="-1"/>
          <w:w w:val="92"/>
          <w:position w:val="0"/>
          <w:sz w:val="8"/>
          <w:u w:val="none"/>
        </w:rPr>
        <w:t>[3]</w:t>
      </w:r>
    </w:p>
    <w:p>
      <w:pPr>
        <w:widowControl/>
        <w:jc w:val="left"/>
        <w:sectPr>
          <w:type w:val="continuous"/>
          <w:pgSz w:w="11906" w:h="16839"/>
          <w:pgMar w:top="0" w:right="0" w:bottom="0" w:left="0" w:header="0" w:footer="0" w:gutter="0"/>
          <w:cols w:equalWidth="0" w:num="4">
            <w:col w:w="4478" w:space="0"/>
            <w:col w:w="2837" w:space="0"/>
            <w:col w:w="1620" w:space="0"/>
            <w:col w:w="2971"/>
          </w:cols>
          <w:docGrid w:type="lines" w:linePitch="312" w:charSpace="0"/>
        </w:sectPr>
      </w:pPr>
    </w:p>
    <w:p>
      <w:pPr>
        <w:spacing w:before="0" w:after="0" w:line="358" w:lineRule="exact"/>
        <w:ind w:left="1418" w:firstLine="0"/>
        <w:jc w:val="left"/>
      </w:pPr>
      <w:r>
        <w:rPr>
          <w:rFonts w:ascii="宋体" w:hAnsi="宋体" w:cs="宋体"/>
          <w:color w:val="000000"/>
          <w:spacing w:val="0"/>
          <w:w w:val="98"/>
          <w:position w:val="0"/>
          <w:sz w:val="18"/>
          <w:u w:val="none"/>
        </w:rPr>
        <w:t>咽部黏膜）</w:t>
      </w:r>
    </w:p>
    <w:p>
      <w:pPr>
        <w:spacing w:before="0" w:after="0" w:line="358" w:lineRule="exact"/>
        <w:ind w:firstLine="0"/>
        <w:jc w:val="left"/>
      </w:pPr>
      <w:r>
        <w:br w:type="column"/>
      </w:r>
      <w:r>
        <w:rPr>
          <w:rFonts w:ascii="宋体" w:hAnsi="宋体" w:cs="宋体"/>
          <w:color w:val="000000"/>
          <w:spacing w:val="0"/>
          <w:w w:val="96"/>
          <w:position w:val="0"/>
          <w:sz w:val="18"/>
          <w:u w:val="none"/>
        </w:rPr>
        <w:t>阴性葡萄球菌</w:t>
      </w:r>
    </w:p>
    <w:p>
      <w:pPr>
        <w:widowControl/>
        <w:jc w:val="left"/>
        <w:sectPr>
          <w:type w:val="continuous"/>
          <w:pgSz w:w="11906" w:h="16839"/>
          <w:pgMar w:top="0" w:right="0" w:bottom="0" w:left="0" w:header="0" w:footer="0" w:gutter="0"/>
          <w:cols w:equalWidth="0" w:num="2">
            <w:col w:w="5078" w:space="0"/>
            <w:col w:w="6828"/>
          </w:cols>
          <w:docGrid w:type="lines" w:linePitch="312" w:charSpace="0"/>
        </w:sectPr>
      </w:pPr>
    </w:p>
    <w:p>
      <w:pPr>
        <w:tabs>
          <w:tab w:val="left" w:pos="4445"/>
          <w:tab w:val="left" w:pos="5078"/>
        </w:tabs>
        <w:spacing w:before="0" w:after="0" w:line="372" w:lineRule="exact"/>
        <w:ind w:left="1418" w:firstLine="0"/>
        <w:jc w:val="left"/>
      </w:pPr>
      <w:r>
        <w:rPr>
          <w:rFonts w:ascii="Times New Roman" w:hAnsi="Times New Roman" w:eastAsia="宋体" w:cs="Times New Roman"/>
          <w:kern w:val="2"/>
          <w:sz w:val="21"/>
          <w:szCs w:val="22"/>
          <w:lang w:val="en-US" w:eastAsia="zh-CN" w:bidi="ar-SA"/>
        </w:rPr>
        <w:pict>
          <v:shape id="wondershare_105" o:spid="_x0000_s1112" o:spt="202" type="#_x0000_t202" style="position:absolute;left:0pt;margin-left:365.75pt;margin-top:347.5pt;height:14pt;width:178.65pt;mso-position-horizontal-relative:page;mso-position-vertical-relative:page;z-index:-251559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甲硝唑，或克</w:t>
                  </w:r>
                </w:p>
              </w:txbxContent>
            </v:textbox>
          </v:shape>
        </w:pict>
      </w:r>
      <w:r>
        <w:rPr>
          <w:rFonts w:ascii="宋体" w:hAnsi="宋体" w:cs="宋体"/>
          <w:color w:val="000000"/>
          <w:spacing w:val="0"/>
          <w:w w:val="98"/>
          <w:position w:val="0"/>
          <w:sz w:val="18"/>
          <w:u w:val="none"/>
        </w:rPr>
        <w:t>头颈部手术（经口咽部黏膜）</w:t>
      </w:r>
      <w:r>
        <w:rPr>
          <w:rFonts w:cs="Calibri"/>
          <w:color w:val="000000"/>
          <w:w w:val="100"/>
          <w:u w:val="none"/>
        </w:rPr>
        <w:tab/>
      </w:r>
      <w:r>
        <w:rPr>
          <w:rFonts w:ascii="宋体" w:hAnsi="宋体" w:cs="宋体"/>
          <w:color w:val="000000"/>
          <w:spacing w:val="0"/>
          <w:w w:val="98"/>
          <w:position w:val="0"/>
          <w:sz w:val="18"/>
          <w:u w:val="none"/>
        </w:rPr>
        <w:t>Ⅱ</w:t>
      </w:r>
      <w:r>
        <w:rPr>
          <w:rFonts w:cs="Calibri"/>
          <w:color w:val="000000"/>
          <w:w w:val="100"/>
          <w:u w:val="none"/>
        </w:rPr>
        <w:tab/>
      </w:r>
      <w:r>
        <w:rPr>
          <w:rFonts w:ascii="宋体" w:hAnsi="宋体" w:cs="宋体"/>
          <w:color w:val="000000"/>
          <w:spacing w:val="0"/>
          <w:w w:val="98"/>
          <w:position w:val="0"/>
          <w:sz w:val="18"/>
          <w:u w:val="none"/>
        </w:rPr>
        <w:t>金黄色葡萄球菌，链球菌</w:t>
      </w:r>
    </w:p>
    <w:p>
      <w:pPr>
        <w:spacing w:before="0" w:after="0" w:line="358" w:lineRule="exact"/>
        <w:ind w:left="1418" w:firstLine="3660"/>
        <w:jc w:val="left"/>
      </w:pPr>
      <w:r>
        <w:rPr>
          <w:rFonts w:ascii="宋体" w:hAnsi="宋体" w:cs="宋体"/>
          <w:color w:val="000000"/>
          <w:spacing w:val="0"/>
          <w:w w:val="98"/>
          <w:position w:val="0"/>
          <w:sz w:val="18"/>
          <w:u w:val="none"/>
        </w:rPr>
        <w:t>属，口咽部厌氧菌（如消</w:t>
      </w:r>
    </w:p>
    <w:p>
      <w:pPr>
        <w:spacing w:before="0" w:after="0" w:line="358" w:lineRule="exact"/>
        <w:ind w:left="1418" w:firstLine="3660"/>
        <w:jc w:val="left"/>
      </w:pPr>
      <w:r>
        <w:rPr>
          <w:rFonts w:ascii="宋体" w:hAnsi="宋体" w:cs="宋体"/>
          <w:color w:val="000000"/>
          <w:spacing w:val="0"/>
          <w:w w:val="98"/>
          <w:position w:val="0"/>
          <w:sz w:val="18"/>
          <w:u w:val="none"/>
        </w:rPr>
        <w:t>化链球菌）</w:t>
      </w:r>
    </w:p>
    <w:p>
      <w:pPr>
        <w:spacing w:before="0" w:after="0" w:line="240" w:lineRule="exact"/>
        <w:ind w:left="1418" w:firstLine="3660"/>
      </w:pPr>
      <w:r>
        <w:br w:type="column"/>
      </w:r>
    </w:p>
    <w:p>
      <w:pPr>
        <w:spacing w:before="0" w:after="0" w:line="240" w:lineRule="exact"/>
        <w:ind w:left="1418" w:firstLine="3660"/>
      </w:pPr>
    </w:p>
    <w:p>
      <w:pPr>
        <w:spacing w:before="0" w:after="0" w:line="250" w:lineRule="exact"/>
        <w:ind w:firstLine="0"/>
        <w:jc w:val="left"/>
      </w:pPr>
      <w:r>
        <w:rPr>
          <w:rFonts w:ascii="宋体" w:hAnsi="宋体" w:cs="宋体"/>
          <w:color w:val="000000"/>
          <w:spacing w:val="0"/>
          <w:w w:val="96"/>
          <w:position w:val="0"/>
          <w:sz w:val="18"/>
          <w:u w:val="none"/>
        </w:rPr>
        <w:t>林霉素+庆大霉素</w:t>
      </w:r>
    </w:p>
    <w:p>
      <w:pPr>
        <w:spacing w:before="0" w:after="0" w:line="266" w:lineRule="exact"/>
        <w:ind w:firstLine="0"/>
        <w:jc w:val="left"/>
      </w:pPr>
      <w:r>
        <w:br w:type="column"/>
      </w:r>
      <w:r>
        <w:rPr>
          <w:rFonts w:ascii="宋体" w:hAnsi="宋体" w:cs="宋体"/>
          <w:color w:val="000000"/>
          <w:spacing w:val="-1"/>
          <w:w w:val="94"/>
          <w:position w:val="0"/>
          <w:sz w:val="8"/>
          <w:u w:val="none"/>
        </w:rPr>
        <w:t>[3]</w:t>
      </w:r>
      <w:r>
        <w:rPr>
          <w:rFonts w:ascii="Calibri" w:hAnsi="Calibri" w:cs="Calibri"/>
          <w:color w:val="000000"/>
          <w:spacing w:val="0"/>
          <w:w w:val="94"/>
          <w:sz w:val="8"/>
          <w:u w:val="none"/>
        </w:rPr>
        <w:t>         </w:t>
      </w:r>
      <w:r>
        <w:rPr>
          <w:rFonts w:ascii="宋体" w:hAnsi="宋体" w:cs="宋体"/>
          <w:color w:val="000000"/>
          <w:spacing w:val="-1"/>
          <w:w w:val="94"/>
          <w:position w:val="0"/>
          <w:sz w:val="8"/>
          <w:u w:val="none"/>
        </w:rPr>
        <w:t>[5]</w:t>
      </w:r>
    </w:p>
    <w:p>
      <w:pPr>
        <w:widowControl/>
        <w:jc w:val="left"/>
        <w:sectPr>
          <w:type w:val="continuous"/>
          <w:pgSz w:w="11906" w:h="16839"/>
          <w:pgMar w:top="0" w:right="0" w:bottom="0" w:left="0" w:header="0" w:footer="0" w:gutter="0"/>
          <w:cols w:equalWidth="0" w:num="3">
            <w:col w:w="7315" w:space="0"/>
            <w:col w:w="1632" w:space="0"/>
            <w:col w:w="2959"/>
          </w:cols>
          <w:docGrid w:type="lines" w:linePitch="312" w:charSpace="0"/>
        </w:sectPr>
      </w:pPr>
    </w:p>
    <w:p>
      <w:pPr>
        <w:spacing w:before="0" w:after="0" w:line="370" w:lineRule="exact"/>
        <w:ind w:left="1418" w:firstLine="0"/>
        <w:jc w:val="left"/>
      </w:pPr>
      <w:r>
        <w:rPr>
          <w:rFonts w:ascii="宋体" w:hAnsi="宋体" w:cs="宋体"/>
          <w:color w:val="000000"/>
          <w:spacing w:val="0"/>
          <w:w w:val="98"/>
          <w:position w:val="0"/>
          <w:sz w:val="18"/>
          <w:u w:val="none"/>
        </w:rPr>
        <w:t>颌面外科（下颌骨折切开复位或</w:t>
      </w:r>
    </w:p>
    <w:p>
      <w:pPr>
        <w:spacing w:before="0" w:after="0" w:line="370" w:lineRule="exact"/>
        <w:ind w:firstLine="0"/>
        <w:jc w:val="left"/>
      </w:pPr>
      <w:r>
        <w:br w:type="column"/>
      </w:r>
      <w:r>
        <w:rPr>
          <w:rFonts w:ascii="宋体" w:hAnsi="宋体" w:cs="宋体"/>
          <w:color w:val="000000"/>
          <w:spacing w:val="0"/>
          <w:w w:val="96"/>
          <w:position w:val="0"/>
          <w:sz w:val="18"/>
          <w:u w:val="none"/>
        </w:rPr>
        <w:t>Ⅰ</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金黄色葡萄球菌，凝固酶</w:t>
      </w:r>
    </w:p>
    <w:p>
      <w:pPr>
        <w:spacing w:before="0" w:after="0" w:line="370" w:lineRule="exact"/>
        <w:ind w:firstLine="0"/>
        <w:jc w:val="left"/>
      </w:pPr>
      <w:r>
        <w:br w:type="column"/>
      </w:r>
      <w:r>
        <w:rPr>
          <w:rFonts w:ascii="宋体" w:hAnsi="宋体" w:cs="宋体"/>
          <w:color w:val="000000"/>
          <w:spacing w:val="0"/>
          <w:w w:val="94"/>
          <w:position w:val="0"/>
          <w:sz w:val="18"/>
          <w:u w:val="none"/>
        </w:rPr>
        <w:t>第一、二代头孢菌素</w:t>
      </w:r>
    </w:p>
    <w:p>
      <w:pPr>
        <w:spacing w:before="0" w:after="0" w:line="266" w:lineRule="exact"/>
        <w:ind w:firstLine="0"/>
        <w:jc w:val="left"/>
      </w:pPr>
      <w:r>
        <w:br w:type="column"/>
      </w:r>
      <w:r>
        <w:rPr>
          <w:rFonts w:ascii="宋体" w:hAnsi="宋体" w:cs="宋体"/>
          <w:color w:val="000000"/>
          <w:spacing w:val="-1"/>
          <w:w w:val="92"/>
          <w:position w:val="0"/>
          <w:sz w:val="8"/>
          <w:u w:val="none"/>
        </w:rPr>
        <w:t>[3]</w:t>
      </w:r>
    </w:p>
    <w:p>
      <w:pPr>
        <w:widowControl/>
        <w:jc w:val="left"/>
        <w:sectPr>
          <w:type w:val="continuous"/>
          <w:pgSz w:w="11906" w:h="16839"/>
          <w:pgMar w:top="0" w:right="0" w:bottom="0" w:left="0" w:header="0" w:footer="0" w:gutter="0"/>
          <w:cols w:equalWidth="0" w:num="4">
            <w:col w:w="4478" w:space="0"/>
            <w:col w:w="2837" w:space="0"/>
            <w:col w:w="1620" w:space="0"/>
            <w:col w:w="2971"/>
          </w:cols>
          <w:docGrid w:type="lines" w:linePitch="312" w:charSpace="0"/>
        </w:sectPr>
      </w:pPr>
    </w:p>
    <w:p>
      <w:pPr>
        <w:spacing w:before="0" w:after="0" w:line="358" w:lineRule="exact"/>
        <w:ind w:left="1418" w:firstLine="0"/>
        <w:jc w:val="left"/>
      </w:pPr>
      <w:r>
        <w:rPr>
          <w:rFonts w:ascii="宋体" w:hAnsi="宋体" w:cs="宋体"/>
          <w:color w:val="000000"/>
          <w:spacing w:val="0"/>
          <w:w w:val="98"/>
          <w:position w:val="0"/>
          <w:sz w:val="18"/>
          <w:u w:val="none"/>
        </w:rPr>
        <w:t>内固定，面部整形术有移植物手</w:t>
      </w:r>
    </w:p>
    <w:p>
      <w:pPr>
        <w:spacing w:before="0" w:after="0" w:line="360" w:lineRule="exact"/>
        <w:ind w:left="1418" w:firstLine="0"/>
        <w:jc w:val="left"/>
      </w:pPr>
      <w:r>
        <w:rPr>
          <w:rFonts w:ascii="宋体" w:hAnsi="宋体" w:cs="宋体"/>
          <w:color w:val="000000"/>
          <w:spacing w:val="0"/>
          <w:w w:val="98"/>
          <w:position w:val="0"/>
          <w:sz w:val="18"/>
          <w:u w:val="none"/>
        </w:rPr>
        <w:t>术，正颌手术）</w:t>
      </w:r>
    </w:p>
    <w:p>
      <w:pPr>
        <w:spacing w:before="0" w:after="0" w:line="358" w:lineRule="exact"/>
        <w:ind w:firstLine="0"/>
        <w:jc w:val="left"/>
      </w:pPr>
      <w:r>
        <w:br w:type="column"/>
      </w:r>
      <w:r>
        <w:rPr>
          <w:rFonts w:ascii="宋体" w:hAnsi="宋体" w:cs="宋体"/>
          <w:color w:val="000000"/>
          <w:spacing w:val="0"/>
          <w:w w:val="96"/>
          <w:position w:val="0"/>
          <w:sz w:val="18"/>
          <w:u w:val="none"/>
        </w:rPr>
        <w:t>阴性葡萄球菌</w:t>
      </w:r>
    </w:p>
    <w:p>
      <w:pPr>
        <w:widowControl/>
        <w:jc w:val="left"/>
        <w:sectPr>
          <w:type w:val="continuous"/>
          <w:pgSz w:w="11906" w:h="16839"/>
          <w:pgMar w:top="0" w:right="0" w:bottom="0" w:left="0" w:header="0" w:footer="0" w:gutter="0"/>
          <w:cols w:equalWidth="0" w:num="2">
            <w:col w:w="5078" w:space="0"/>
            <w:col w:w="6828"/>
          </w:cols>
          <w:docGrid w:type="lines" w:linePitch="312" w:charSpace="0"/>
        </w:sectPr>
      </w:pPr>
    </w:p>
    <w:p>
      <w:pPr>
        <w:spacing w:before="0" w:after="0" w:line="370" w:lineRule="exact"/>
        <w:ind w:left="1418" w:firstLine="0"/>
        <w:jc w:val="left"/>
      </w:pPr>
      <w:r>
        <w:rPr>
          <w:rFonts w:ascii="宋体" w:hAnsi="宋体" w:cs="宋体"/>
          <w:color w:val="000000"/>
          <w:spacing w:val="0"/>
          <w:w w:val="98"/>
          <w:position w:val="0"/>
          <w:sz w:val="18"/>
          <w:u w:val="none"/>
        </w:rPr>
        <w:t>耳鼻喉科（复杂性鼻中隔鼻成形</w:t>
      </w:r>
    </w:p>
    <w:p>
      <w:pPr>
        <w:spacing w:before="0" w:after="0" w:line="370" w:lineRule="exact"/>
        <w:ind w:firstLine="0"/>
        <w:jc w:val="left"/>
      </w:pPr>
      <w:r>
        <w:br w:type="column"/>
      </w:r>
      <w:r>
        <w:rPr>
          <w:rFonts w:ascii="宋体" w:hAnsi="宋体" w:cs="宋体"/>
          <w:color w:val="000000"/>
          <w:spacing w:val="0"/>
          <w:w w:val="96"/>
          <w:position w:val="0"/>
          <w:sz w:val="18"/>
          <w:u w:val="none"/>
        </w:rPr>
        <w:t>Ⅱ</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金黄色葡萄球菌，凝固酶</w:t>
      </w:r>
    </w:p>
    <w:p>
      <w:pPr>
        <w:spacing w:before="0" w:after="0" w:line="370" w:lineRule="exact"/>
        <w:ind w:firstLine="0"/>
        <w:jc w:val="left"/>
      </w:pPr>
      <w:r>
        <w:br w:type="column"/>
      </w:r>
      <w:r>
        <w:rPr>
          <w:rFonts w:ascii="宋体" w:hAnsi="宋体" w:cs="宋体"/>
          <w:color w:val="000000"/>
          <w:spacing w:val="0"/>
          <w:w w:val="94"/>
          <w:position w:val="0"/>
          <w:sz w:val="18"/>
          <w:u w:val="none"/>
        </w:rPr>
        <w:t>第一、二代头孢菌素</w:t>
      </w:r>
    </w:p>
    <w:p>
      <w:pPr>
        <w:spacing w:before="0" w:after="0" w:line="266" w:lineRule="exact"/>
        <w:ind w:firstLine="0"/>
        <w:jc w:val="left"/>
      </w:pPr>
      <w:r>
        <w:br w:type="column"/>
      </w:r>
      <w:r>
        <w:rPr>
          <w:rFonts w:ascii="宋体" w:hAnsi="宋体" w:cs="宋体"/>
          <w:color w:val="000000"/>
          <w:spacing w:val="-1"/>
          <w:w w:val="92"/>
          <w:position w:val="0"/>
          <w:sz w:val="8"/>
          <w:u w:val="none"/>
        </w:rPr>
        <w:t>[3]</w:t>
      </w:r>
    </w:p>
    <w:p>
      <w:pPr>
        <w:widowControl/>
        <w:jc w:val="left"/>
        <w:sectPr>
          <w:type w:val="continuous"/>
          <w:pgSz w:w="11906" w:h="16839"/>
          <w:pgMar w:top="0" w:right="0" w:bottom="0" w:left="0" w:header="0" w:footer="0" w:gutter="0"/>
          <w:cols w:equalWidth="0" w:num="4">
            <w:col w:w="4481" w:space="0"/>
            <w:col w:w="2834" w:space="0"/>
            <w:col w:w="1620" w:space="0"/>
            <w:col w:w="2971"/>
          </w:cols>
          <w:docGrid w:type="lines" w:linePitch="312" w:charSpace="0"/>
        </w:sectPr>
      </w:pPr>
    </w:p>
    <w:p>
      <w:pPr>
        <w:spacing w:before="0" w:after="0" w:line="358" w:lineRule="exact"/>
        <w:ind w:left="1418" w:firstLine="0"/>
        <w:jc w:val="left"/>
      </w:pPr>
      <w:r>
        <w:rPr>
          <w:rFonts w:ascii="宋体" w:hAnsi="宋体" w:cs="宋体"/>
          <w:color w:val="000000"/>
          <w:spacing w:val="0"/>
          <w:w w:val="98"/>
          <w:position w:val="0"/>
          <w:sz w:val="18"/>
          <w:u w:val="none"/>
        </w:rPr>
        <w:t>术，包括移植）</w:t>
      </w:r>
    </w:p>
    <w:p>
      <w:pPr>
        <w:spacing w:before="0" w:after="0" w:line="358" w:lineRule="exact"/>
        <w:ind w:firstLine="0"/>
        <w:jc w:val="left"/>
      </w:pPr>
      <w:r>
        <w:br w:type="column"/>
      </w:r>
      <w:r>
        <w:rPr>
          <w:rFonts w:ascii="宋体" w:hAnsi="宋体" w:cs="宋体"/>
          <w:color w:val="000000"/>
          <w:spacing w:val="0"/>
          <w:w w:val="96"/>
          <w:position w:val="0"/>
          <w:sz w:val="18"/>
          <w:u w:val="none"/>
        </w:rPr>
        <w:t>阴性葡萄球菌</w:t>
      </w:r>
    </w:p>
    <w:p>
      <w:pPr>
        <w:widowControl/>
        <w:jc w:val="left"/>
        <w:sectPr>
          <w:type w:val="continuous"/>
          <w:pgSz w:w="11906" w:h="16839"/>
          <w:pgMar w:top="0" w:right="0" w:bottom="0" w:left="0" w:header="0" w:footer="0" w:gutter="0"/>
          <w:cols w:equalWidth="0" w:num="2">
            <w:col w:w="5078" w:space="0"/>
            <w:col w:w="6828"/>
          </w:cols>
          <w:docGrid w:type="lines" w:linePitch="312" w:charSpace="0"/>
        </w:sectPr>
      </w:pPr>
    </w:p>
    <w:p>
      <w:pPr>
        <w:spacing w:before="0" w:after="0" w:line="370" w:lineRule="exact"/>
        <w:ind w:left="1418" w:firstLine="0"/>
        <w:jc w:val="left"/>
      </w:pPr>
      <w:r>
        <w:rPr>
          <w:rFonts w:ascii="宋体" w:hAnsi="宋体" w:cs="宋体"/>
          <w:color w:val="000000"/>
          <w:spacing w:val="0"/>
          <w:w w:val="98"/>
          <w:position w:val="0"/>
          <w:sz w:val="18"/>
          <w:u w:val="none"/>
        </w:rPr>
        <w:t>乳腺手术（乳腺癌、乳房成形术，</w:t>
      </w:r>
    </w:p>
    <w:p>
      <w:pPr>
        <w:spacing w:before="0" w:after="0" w:line="370" w:lineRule="exact"/>
        <w:ind w:firstLine="0"/>
        <w:jc w:val="left"/>
      </w:pPr>
      <w:r>
        <w:br w:type="column"/>
      </w:r>
      <w:r>
        <w:rPr>
          <w:rFonts w:ascii="宋体" w:hAnsi="宋体" w:cs="宋体"/>
          <w:color w:val="000000"/>
          <w:spacing w:val="0"/>
          <w:w w:val="96"/>
          <w:position w:val="0"/>
          <w:sz w:val="18"/>
          <w:u w:val="none"/>
        </w:rPr>
        <w:t>Ⅰ</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金黄色葡萄球菌，凝固酶</w:t>
      </w:r>
    </w:p>
    <w:p>
      <w:pPr>
        <w:spacing w:before="0" w:after="0" w:line="370" w:lineRule="exact"/>
        <w:ind w:firstLine="0"/>
        <w:jc w:val="left"/>
      </w:pPr>
      <w:r>
        <w:br w:type="column"/>
      </w:r>
      <w:r>
        <w:rPr>
          <w:rFonts w:ascii="宋体" w:hAnsi="宋体" w:cs="宋体"/>
          <w:color w:val="000000"/>
          <w:spacing w:val="0"/>
          <w:w w:val="94"/>
          <w:position w:val="0"/>
          <w:sz w:val="18"/>
          <w:u w:val="none"/>
        </w:rPr>
        <w:t>第一、二代头孢菌素</w:t>
      </w:r>
    </w:p>
    <w:p>
      <w:pPr>
        <w:spacing w:before="0" w:after="0" w:line="266" w:lineRule="exact"/>
        <w:ind w:firstLine="0"/>
        <w:jc w:val="left"/>
      </w:pPr>
      <w:r>
        <w:br w:type="column"/>
      </w:r>
      <w:r>
        <w:rPr>
          <w:rFonts w:ascii="宋体" w:hAnsi="宋体" w:cs="宋体"/>
          <w:color w:val="000000"/>
          <w:spacing w:val="-1"/>
          <w:w w:val="92"/>
          <w:position w:val="0"/>
          <w:sz w:val="8"/>
          <w:u w:val="none"/>
        </w:rPr>
        <w:t>[3]</w:t>
      </w:r>
    </w:p>
    <w:p>
      <w:pPr>
        <w:widowControl/>
        <w:jc w:val="left"/>
        <w:sectPr>
          <w:type w:val="continuous"/>
          <w:pgSz w:w="11906" w:h="16839"/>
          <w:pgMar w:top="0" w:right="0" w:bottom="0" w:left="0" w:header="0" w:footer="0" w:gutter="0"/>
          <w:cols w:equalWidth="0" w:num="4">
            <w:col w:w="4445" w:space="0"/>
            <w:col w:w="2870" w:space="0"/>
            <w:col w:w="1620" w:space="0"/>
            <w:col w:w="2971"/>
          </w:cols>
          <w:docGrid w:type="lines" w:linePitch="312" w:charSpace="0"/>
        </w:sectPr>
      </w:pPr>
    </w:p>
    <w:p>
      <w:pPr>
        <w:spacing w:before="0" w:after="0" w:line="358" w:lineRule="exact"/>
        <w:ind w:left="1418" w:firstLine="0"/>
        <w:jc w:val="left"/>
      </w:pPr>
      <w:r>
        <w:rPr>
          <w:rFonts w:ascii="宋体" w:hAnsi="宋体" w:cs="宋体"/>
          <w:color w:val="000000"/>
          <w:spacing w:val="0"/>
          <w:w w:val="98"/>
          <w:position w:val="0"/>
          <w:sz w:val="18"/>
          <w:u w:val="none"/>
        </w:rPr>
        <w:t>有植入物如乳房重建术）</w:t>
      </w:r>
    </w:p>
    <w:p>
      <w:pPr>
        <w:spacing w:before="0" w:after="0" w:line="358" w:lineRule="exact"/>
        <w:ind w:firstLine="0"/>
        <w:jc w:val="left"/>
      </w:pPr>
      <w:r>
        <w:br w:type="column"/>
      </w:r>
      <w:r>
        <w:rPr>
          <w:rFonts w:ascii="宋体" w:hAnsi="宋体" w:cs="宋体"/>
          <w:color w:val="000000"/>
          <w:spacing w:val="0"/>
          <w:w w:val="96"/>
          <w:position w:val="0"/>
          <w:sz w:val="18"/>
          <w:u w:val="none"/>
        </w:rPr>
        <w:t>阴性葡萄球菌，链球菌属</w:t>
      </w:r>
    </w:p>
    <w:p>
      <w:pPr>
        <w:widowControl/>
        <w:jc w:val="left"/>
        <w:sectPr>
          <w:type w:val="continuous"/>
          <w:pgSz w:w="11906" w:h="16839"/>
          <w:pgMar w:top="0" w:right="0" w:bottom="0" w:left="0" w:header="0" w:footer="0" w:gutter="0"/>
          <w:cols w:equalWidth="0" w:num="2">
            <w:col w:w="5078" w:space="0"/>
            <w:col w:w="6828"/>
          </w:cols>
          <w:docGrid w:type="lines" w:linePitch="312" w:charSpace="0"/>
        </w:sectPr>
      </w:pPr>
    </w:p>
    <w:p>
      <w:pPr>
        <w:tabs>
          <w:tab w:val="left" w:pos="4478"/>
          <w:tab w:val="left" w:pos="5078"/>
        </w:tabs>
        <w:spacing w:before="0" w:after="0" w:line="370" w:lineRule="exact"/>
        <w:ind w:left="1418" w:firstLine="0"/>
        <w:jc w:val="left"/>
      </w:pPr>
      <w:r>
        <w:rPr>
          <w:rFonts w:ascii="宋体" w:hAnsi="宋体" w:cs="宋体"/>
          <w:color w:val="000000"/>
          <w:spacing w:val="0"/>
          <w:w w:val="98"/>
          <w:position w:val="0"/>
          <w:sz w:val="18"/>
          <w:u w:val="none"/>
        </w:rPr>
        <w:t>胸外科手术（食管、肺）</w:t>
      </w:r>
      <w:r>
        <w:rPr>
          <w:rFonts w:cs="Calibri"/>
          <w:color w:val="000000"/>
          <w:w w:val="100"/>
          <w:u w:val="none"/>
        </w:rPr>
        <w:tab/>
      </w:r>
      <w:r>
        <w:rPr>
          <w:rFonts w:ascii="宋体" w:hAnsi="宋体" w:cs="宋体"/>
          <w:color w:val="000000"/>
          <w:spacing w:val="0"/>
          <w:w w:val="98"/>
          <w:position w:val="0"/>
          <w:sz w:val="18"/>
          <w:u w:val="none"/>
        </w:rPr>
        <w:t>Ⅱ</w:t>
      </w:r>
      <w:r>
        <w:rPr>
          <w:rFonts w:cs="Calibri"/>
          <w:color w:val="000000"/>
          <w:w w:val="100"/>
          <w:u w:val="none"/>
        </w:rPr>
        <w:tab/>
      </w:r>
      <w:r>
        <w:rPr>
          <w:rFonts w:ascii="宋体" w:hAnsi="宋体" w:cs="宋体"/>
          <w:color w:val="000000"/>
          <w:spacing w:val="0"/>
          <w:w w:val="98"/>
          <w:position w:val="0"/>
          <w:sz w:val="18"/>
          <w:u w:val="none"/>
        </w:rPr>
        <w:t>金黄色葡萄球菌，凝固酶</w:t>
      </w:r>
    </w:p>
    <w:p>
      <w:pPr>
        <w:spacing w:before="0" w:after="0" w:line="370" w:lineRule="exact"/>
        <w:ind w:firstLine="0"/>
        <w:jc w:val="left"/>
      </w:pPr>
      <w:r>
        <w:br w:type="column"/>
      </w:r>
      <w:r>
        <w:rPr>
          <w:rFonts w:ascii="宋体" w:hAnsi="宋体" w:cs="宋体"/>
          <w:color w:val="000000"/>
          <w:spacing w:val="0"/>
          <w:w w:val="96"/>
          <w:position w:val="0"/>
          <w:sz w:val="18"/>
          <w:u w:val="none"/>
        </w:rPr>
        <w:t>第一、二代头孢菌素</w:t>
      </w:r>
    </w:p>
    <w:p>
      <w:pPr>
        <w:spacing w:before="0" w:after="0" w:line="266" w:lineRule="exact"/>
        <w:ind w:firstLine="0"/>
        <w:jc w:val="left"/>
      </w:pPr>
      <w:r>
        <w:br w:type="column"/>
      </w:r>
      <w:r>
        <w:rPr>
          <w:rFonts w:ascii="宋体" w:hAnsi="宋体" w:cs="宋体"/>
          <w:color w:val="000000"/>
          <w:spacing w:val="-1"/>
          <w:w w:val="94"/>
          <w:position w:val="0"/>
          <w:sz w:val="8"/>
          <w:u w:val="none"/>
        </w:rPr>
        <w:t>[3]</w:t>
      </w:r>
    </w:p>
    <w:p>
      <w:pPr>
        <w:widowControl/>
        <w:jc w:val="left"/>
        <w:sectPr>
          <w:type w:val="continuous"/>
          <w:pgSz w:w="11906" w:h="16839"/>
          <w:pgMar w:top="0" w:right="0" w:bottom="0" w:left="0" w:header="0" w:footer="0" w:gutter="0"/>
          <w:cols w:equalWidth="0" w:num="3">
            <w:col w:w="7315" w:space="0"/>
            <w:col w:w="1620" w:space="0"/>
            <w:col w:w="2971"/>
          </w:cols>
          <w:docGrid w:type="lines" w:linePitch="312" w:charSpace="0"/>
        </w:sectPr>
      </w:pPr>
    </w:p>
    <w:p>
      <w:pPr>
        <w:spacing w:before="0" w:after="0" w:line="358" w:lineRule="exact"/>
        <w:ind w:left="5078" w:firstLine="0"/>
        <w:jc w:val="left"/>
      </w:pPr>
      <w:r>
        <w:rPr>
          <w:rFonts w:ascii="宋体" w:hAnsi="宋体" w:cs="宋体"/>
          <w:color w:val="000000"/>
          <w:spacing w:val="0"/>
          <w:w w:val="98"/>
          <w:position w:val="0"/>
          <w:sz w:val="18"/>
          <w:u w:val="none"/>
        </w:rPr>
        <w:t>阴性葡萄球菌，肺炎链球</w:t>
      </w:r>
    </w:p>
    <w:p>
      <w:pPr>
        <w:spacing w:before="0" w:after="0" w:line="360" w:lineRule="exact"/>
        <w:ind w:left="5078" w:firstLine="0"/>
        <w:jc w:val="left"/>
      </w:pPr>
      <w:r>
        <w:rPr>
          <w:rFonts w:ascii="宋体" w:hAnsi="宋体" w:cs="宋体"/>
          <w:color w:val="000000"/>
          <w:spacing w:val="0"/>
          <w:w w:val="98"/>
          <w:position w:val="0"/>
          <w:sz w:val="18"/>
          <w:u w:val="none"/>
        </w:rPr>
        <w:t>菌，革兰阴性杆菌</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370" w:lineRule="exact"/>
        <w:ind w:left="1418" w:firstLine="0"/>
        <w:jc w:val="left"/>
      </w:pPr>
      <w:r>
        <w:rPr>
          <w:rFonts w:ascii="Times New Roman" w:hAnsi="Times New Roman" w:eastAsia="宋体" w:cs="Times New Roman"/>
          <w:kern w:val="2"/>
          <w:sz w:val="21"/>
          <w:szCs w:val="22"/>
          <w:lang w:val="en-US" w:eastAsia="zh-CN" w:bidi="ar-SA"/>
        </w:rPr>
        <w:pict>
          <v:shape id="wondershare_164" o:spid="_x0000_s1113" o:spt="202" type="#_x0000_t202" style="position:absolute;left:0pt;margin-left:365.75pt;margin-top:583.2pt;height:14pt;width:178.65pt;mso-position-horizontal-relative:page;mso-position-vertical-relative:page;z-index:-251560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，MRSA</w:t>
                  </w:r>
                  <w:r>
                    <w:rPr>
                      <w:rFonts w:ascii="Calibri" w:hAnsi="Calibri" w:cs="Calibri"/>
                      <w:color w:val="000000"/>
                      <w:spacing w:val="0"/>
                      <w:sz w:val="18"/>
                      <w:u w:val="none"/>
                    </w:rPr>
                    <w:t> </w:t>
                  </w:r>
                  <w:r>
                    <w:rPr>
                      <w:rFonts w:ascii="宋体" w:hAnsi="宋体" w:cs="宋体"/>
                      <w:color w:val="000000"/>
                      <w:spacing w:val="0"/>
                      <w:sz w:val="18"/>
                      <w:u w:val="none"/>
                    </w:rPr>
                    <w:t>感染高发医</w:t>
                  </w:r>
                </w:p>
              </w:txbxContent>
            </v:textbox>
          </v:shape>
        </w:pict>
      </w:r>
      <w:r>
        <w:rPr>
          <w:rFonts w:ascii="宋体" w:hAnsi="宋体" w:cs="宋体"/>
          <w:color w:val="000000"/>
          <w:spacing w:val="0"/>
          <w:w w:val="98"/>
          <w:position w:val="0"/>
          <w:sz w:val="18"/>
          <w:u w:val="none"/>
        </w:rPr>
        <w:t>心血管手术（腹主动脉重建、下</w:t>
      </w:r>
    </w:p>
    <w:p>
      <w:pPr>
        <w:spacing w:before="0" w:after="0" w:line="358" w:lineRule="exact"/>
        <w:ind w:left="1418" w:firstLine="0"/>
        <w:jc w:val="left"/>
      </w:pPr>
      <w:r>
        <w:rPr>
          <w:rFonts w:ascii="宋体" w:hAnsi="宋体" w:cs="宋体"/>
          <w:color w:val="000000"/>
          <w:spacing w:val="0"/>
          <w:w w:val="98"/>
          <w:position w:val="0"/>
          <w:sz w:val="18"/>
          <w:u w:val="none"/>
        </w:rPr>
        <w:t>肢手术切口涉及腹股沟、任何血</w:t>
      </w:r>
    </w:p>
    <w:p>
      <w:pPr>
        <w:spacing w:before="0" w:after="0" w:line="358" w:lineRule="exact"/>
        <w:ind w:left="1418" w:firstLine="0"/>
        <w:jc w:val="left"/>
      </w:pPr>
      <w:r>
        <w:rPr>
          <w:rFonts w:ascii="宋体" w:hAnsi="宋体" w:cs="宋体"/>
          <w:color w:val="000000"/>
          <w:spacing w:val="0"/>
          <w:w w:val="98"/>
          <w:position w:val="0"/>
          <w:sz w:val="18"/>
          <w:u w:val="none"/>
        </w:rPr>
        <w:t>管手术植入人工假体或异物，心</w:t>
      </w:r>
    </w:p>
    <w:p>
      <w:pPr>
        <w:spacing w:before="0" w:after="0" w:line="360" w:lineRule="exact"/>
        <w:ind w:left="1418" w:firstLine="0"/>
        <w:jc w:val="left"/>
      </w:pPr>
      <w:r>
        <w:rPr>
          <w:rFonts w:ascii="宋体" w:hAnsi="宋体" w:cs="宋体"/>
          <w:color w:val="000000"/>
          <w:spacing w:val="0"/>
          <w:w w:val="98"/>
          <w:position w:val="0"/>
          <w:sz w:val="18"/>
          <w:u w:val="none"/>
        </w:rPr>
        <w:t>脏手术、安装永久性心脏起搏器）</w:t>
      </w:r>
    </w:p>
    <w:p>
      <w:pPr>
        <w:spacing w:before="0" w:after="0" w:line="370" w:lineRule="exact"/>
        <w:ind w:firstLine="0"/>
        <w:jc w:val="left"/>
      </w:pPr>
      <w:r>
        <w:br w:type="column"/>
      </w:r>
      <w:r>
        <w:rPr>
          <w:rFonts w:ascii="宋体" w:hAnsi="宋体" w:cs="宋体"/>
          <w:color w:val="000000"/>
          <w:spacing w:val="0"/>
          <w:w w:val="96"/>
          <w:position w:val="0"/>
          <w:sz w:val="18"/>
          <w:u w:val="none"/>
        </w:rPr>
        <w:t>Ⅰ</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金黄色葡萄球菌，凝固酶</w:t>
      </w:r>
    </w:p>
    <w:p>
      <w:pPr>
        <w:spacing w:before="0" w:after="0" w:line="358" w:lineRule="exact"/>
        <w:ind w:firstLine="624"/>
        <w:jc w:val="left"/>
      </w:pPr>
      <w:r>
        <w:rPr>
          <w:rFonts w:ascii="宋体" w:hAnsi="宋体" w:cs="宋体"/>
          <w:color w:val="000000"/>
          <w:spacing w:val="0"/>
          <w:w w:val="96"/>
          <w:position w:val="0"/>
          <w:sz w:val="18"/>
          <w:u w:val="none"/>
        </w:rPr>
        <w:t>阴性葡萄球菌</w:t>
      </w:r>
    </w:p>
    <w:p>
      <w:pPr>
        <w:spacing w:before="0" w:after="0" w:line="263" w:lineRule="exact"/>
        <w:ind w:firstLine="1586"/>
        <w:jc w:val="left"/>
      </w:pPr>
      <w:r>
        <w:br w:type="column"/>
      </w:r>
      <w:r>
        <w:rPr>
          <w:rFonts w:ascii="宋体" w:hAnsi="宋体" w:cs="宋体"/>
          <w:color w:val="000000"/>
          <w:spacing w:val="-1"/>
          <w:w w:val="94"/>
          <w:position w:val="0"/>
          <w:sz w:val="8"/>
          <w:u w:val="none"/>
        </w:rPr>
        <w:t>[3]</w:t>
      </w:r>
    </w:p>
    <w:p>
      <w:pPr>
        <w:spacing w:before="0" w:after="0" w:line="240" w:lineRule="exact"/>
        <w:ind w:firstLine="1586"/>
      </w:pPr>
    </w:p>
    <w:p>
      <w:pPr>
        <w:spacing w:before="0" w:after="0" w:line="224" w:lineRule="exact"/>
        <w:ind w:firstLine="0"/>
        <w:jc w:val="left"/>
      </w:pPr>
      <w:r>
        <w:rPr>
          <w:rFonts w:ascii="宋体" w:hAnsi="宋体" w:cs="宋体"/>
          <w:color w:val="000000"/>
          <w:spacing w:val="0"/>
          <w:w w:val="94"/>
          <w:position w:val="0"/>
          <w:sz w:val="18"/>
          <w:u w:val="none"/>
        </w:rPr>
        <w:t>疗机构的高危患者可用（去甲）万古霉素</w:t>
      </w:r>
    </w:p>
    <w:p>
      <w:pPr>
        <w:widowControl/>
        <w:jc w:val="left"/>
        <w:sectPr>
          <w:type w:val="continuous"/>
          <w:pgSz w:w="11906" w:h="16839"/>
          <w:pgMar w:top="0" w:right="0" w:bottom="0" w:left="0" w:header="0" w:footer="0" w:gutter="0"/>
          <w:cols w:equalWidth="0" w:num="3">
            <w:col w:w="4454" w:space="0"/>
            <w:col w:w="2861" w:space="0"/>
            <w:col w:w="4591"/>
          </w:cols>
          <w:docGrid w:type="lines" w:linePitch="312" w:charSpace="0"/>
        </w:sectPr>
      </w:pPr>
    </w:p>
    <w:p>
      <w:pPr>
        <w:tabs>
          <w:tab w:val="left" w:pos="4229"/>
          <w:tab w:val="left" w:pos="5078"/>
        </w:tabs>
        <w:spacing w:before="0" w:after="0" w:line="370" w:lineRule="exact"/>
        <w:ind w:left="1418" w:firstLine="0"/>
        <w:jc w:val="left"/>
      </w:pPr>
      <w:r>
        <w:rPr>
          <w:rFonts w:ascii="Times New Roman" w:hAnsi="Times New Roman" w:eastAsia="宋体" w:cs="Times New Roman"/>
          <w:kern w:val="2"/>
          <w:sz w:val="21"/>
          <w:szCs w:val="22"/>
          <w:lang w:val="en-US" w:eastAsia="zh-CN" w:bidi="ar-SA"/>
        </w:rPr>
        <w:pict>
          <v:shape id="wondershare_187" o:spid="_x0000_s1114" o:spt="202" type="#_x0000_t202" style="position:absolute;left:0pt;margin-left:365.75pt;margin-top:655.45pt;height:14pt;width:178.65pt;mso-position-horizontal-relative:page;mso-position-vertical-relative:page;z-index:-251551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第一、二代头孢菌素或头孢曲松</w:t>
                  </w:r>
                  <w:r>
                    <w:rPr>
                      <w:rFonts w:ascii="Calibri" w:hAnsi="Calibri" w:cs="Calibri"/>
                      <w:color w:val="000000"/>
                      <w:spacing w:val="0"/>
                      <w:sz w:val="18"/>
                      <w:u w:val="none"/>
                    </w:rPr>
                    <w:t>   </w:t>
                  </w: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w:t>
                  </w:r>
                </w:p>
              </w:txbxContent>
            </v:textbox>
          </v:shape>
        </w:pict>
      </w:r>
      <w:r>
        <w:rPr>
          <w:rFonts w:ascii="宋体" w:hAnsi="宋体" w:cs="宋体"/>
          <w:color w:val="000000"/>
          <w:spacing w:val="0"/>
          <w:w w:val="98"/>
          <w:position w:val="0"/>
          <w:sz w:val="18"/>
          <w:u w:val="none"/>
        </w:rPr>
        <w:t>肝、胆系统及胰腺手术</w:t>
      </w:r>
      <w:r>
        <w:rPr>
          <w:rFonts w:cs="Calibri"/>
          <w:color w:val="000000"/>
          <w:w w:val="100"/>
          <w:u w:val="none"/>
        </w:rPr>
        <w:tab/>
      </w:r>
      <w:r>
        <w:rPr>
          <w:rFonts w:ascii="宋体" w:hAnsi="宋体" w:cs="宋体"/>
          <w:color w:val="000000"/>
          <w:spacing w:val="0"/>
          <w:w w:val="98"/>
          <w:position w:val="0"/>
          <w:sz w:val="18"/>
          <w:u w:val="none"/>
        </w:rPr>
        <w:t>Ⅱ、Ⅲ</w:t>
      </w:r>
      <w:r>
        <w:rPr>
          <w:rFonts w:cs="Calibri"/>
          <w:color w:val="000000"/>
          <w:w w:val="100"/>
          <w:u w:val="none"/>
        </w:rPr>
        <w:tab/>
      </w:r>
      <w:r>
        <w:rPr>
          <w:rFonts w:ascii="宋体" w:hAnsi="宋体" w:cs="宋体"/>
          <w:color w:val="000000"/>
          <w:spacing w:val="-5"/>
          <w:w w:val="98"/>
          <w:position w:val="0"/>
          <w:sz w:val="18"/>
          <w:u w:val="none"/>
        </w:rPr>
        <w:t>革兰阴性杆菌，厌氧菌（如</w:t>
      </w:r>
    </w:p>
    <w:p>
      <w:pPr>
        <w:spacing w:before="0" w:after="0" w:line="358" w:lineRule="exact"/>
        <w:ind w:left="1418" w:firstLine="3660"/>
        <w:jc w:val="left"/>
      </w:pPr>
      <w:r>
        <w:rPr>
          <w:rFonts w:ascii="宋体" w:hAnsi="宋体" w:cs="宋体"/>
          <w:color w:val="000000"/>
          <w:spacing w:val="0"/>
          <w:w w:val="98"/>
          <w:position w:val="0"/>
          <w:sz w:val="18"/>
          <w:u w:val="none"/>
        </w:rPr>
        <w:t>脆弱拟杆菌）</w:t>
      </w:r>
    </w:p>
    <w:p>
      <w:pPr>
        <w:spacing w:before="0" w:after="0" w:line="240" w:lineRule="exact"/>
        <w:ind w:left="1418" w:firstLine="3660"/>
      </w:pPr>
      <w:r>
        <w:br w:type="column"/>
      </w:r>
    </w:p>
    <w:p>
      <w:pPr>
        <w:spacing w:before="0" w:after="0" w:line="240" w:lineRule="exact"/>
        <w:ind w:left="1418" w:firstLine="3660"/>
      </w:pPr>
    </w:p>
    <w:p>
      <w:pPr>
        <w:spacing w:before="0" w:after="0" w:line="247" w:lineRule="exact"/>
        <w:ind w:firstLine="0"/>
        <w:jc w:val="left"/>
      </w:pPr>
      <w:r>
        <w:rPr>
          <w:rFonts w:ascii="宋体" w:hAnsi="宋体" w:cs="宋体"/>
          <w:color w:val="000000"/>
          <w:spacing w:val="0"/>
          <w:w w:val="96"/>
          <w:position w:val="0"/>
          <w:sz w:val="18"/>
          <w:u w:val="none"/>
        </w:rPr>
        <w:t>硝唑，或头霉素类</w:t>
      </w:r>
    </w:p>
    <w:p>
      <w:pPr>
        <w:spacing w:before="0" w:after="0" w:line="263" w:lineRule="exact"/>
        <w:ind w:firstLine="0"/>
        <w:jc w:val="left"/>
      </w:pPr>
      <w:r>
        <w:br w:type="column"/>
      </w:r>
      <w:r>
        <w:rPr>
          <w:rFonts w:ascii="宋体" w:hAnsi="宋体" w:cs="宋体"/>
          <w:color w:val="000000"/>
          <w:spacing w:val="-1"/>
          <w:w w:val="94"/>
          <w:position w:val="0"/>
          <w:sz w:val="8"/>
          <w:u w:val="none"/>
        </w:rPr>
        <w:t>[3]</w:t>
      </w:r>
      <w:r>
        <w:rPr>
          <w:rFonts w:ascii="Calibri" w:hAnsi="Calibri" w:cs="Calibri"/>
          <w:color w:val="000000"/>
          <w:spacing w:val="0"/>
          <w:w w:val="94"/>
          <w:sz w:val="8"/>
          <w:u w:val="none"/>
        </w:rPr>
        <w:t>         </w:t>
      </w:r>
      <w:r>
        <w:rPr>
          <w:rFonts w:ascii="宋体" w:hAnsi="宋体" w:cs="宋体"/>
          <w:color w:val="000000"/>
          <w:spacing w:val="-1"/>
          <w:w w:val="94"/>
          <w:position w:val="0"/>
          <w:sz w:val="8"/>
          <w:u w:val="none"/>
        </w:rPr>
        <w:t>[5]</w:t>
      </w:r>
    </w:p>
    <w:p>
      <w:pPr>
        <w:widowControl/>
        <w:jc w:val="left"/>
        <w:sectPr>
          <w:type w:val="continuous"/>
          <w:pgSz w:w="11906" w:h="16839"/>
          <w:pgMar w:top="0" w:right="0" w:bottom="0" w:left="0" w:header="0" w:footer="0" w:gutter="0"/>
          <w:cols w:equalWidth="0" w:num="3">
            <w:col w:w="7315" w:space="0"/>
            <w:col w:w="2537" w:space="0"/>
            <w:col w:w="2054"/>
          </w:cols>
          <w:docGrid w:type="lines" w:linePitch="312" w:charSpace="0"/>
        </w:sectPr>
      </w:pPr>
    </w:p>
    <w:p>
      <w:pPr>
        <w:spacing w:before="0" w:after="0" w:line="266" w:lineRule="exact"/>
        <w:ind w:left="5078" w:firstLine="3857"/>
        <w:jc w:val="left"/>
      </w:pPr>
      <w:r>
        <w:rPr>
          <w:rFonts w:ascii="Times New Roman" w:hAnsi="Times New Roman" w:eastAsia="宋体" w:cs="Times New Roman"/>
          <w:kern w:val="2"/>
          <w:sz w:val="21"/>
          <w:szCs w:val="22"/>
          <w:lang w:val="en-US" w:eastAsia="zh-CN" w:bidi="ar-SA"/>
        </w:rPr>
        <w:pict>
          <v:shape id="wondershare_204" o:spid="_x0000_s1115" o:spt="202" type="#_x0000_t202" style="position:absolute;left:0pt;margin-left:70.9pt;margin-top:691.8pt;height:14pt;width:456.55pt;mso-position-horizontal-relative:page;mso-position-vertical-relative:page;z-index:-251532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tabs>
                      <w:tab w:val="left" w:pos="2810"/>
                      <w:tab w:val="left" w:pos="3660"/>
                    </w:tabs>
                    <w:autoSpaceDE w:val="0"/>
                    <w:autoSpaceDN w:val="0"/>
                    <w:adjustRightInd w:val="0"/>
                    <w:spacing w:before="0" w:after="0" w:line="180" w:lineRule="exact"/>
                    <w:jc w:val="left"/>
                  </w:pPr>
                  <w:r>
                    <w:rPr>
                      <w:rFonts w:ascii="宋体" w:hAnsi="宋体" w:cs="宋体"/>
                      <w:color w:val="000000"/>
                      <w:spacing w:val="0"/>
                      <w:sz w:val="18"/>
                      <w:u w:val="none"/>
                    </w:rPr>
                    <w:t>胃、十二指肠、小肠手术</w:t>
                  </w:r>
                  <w:r>
                    <w:rPr>
                      <w:rFonts w:cs="Calibri"/>
                      <w:w w:val="100"/>
                    </w:rPr>
                    <w:tab/>
                  </w:r>
                  <w:r>
                    <w:rPr>
                      <w:rFonts w:ascii="宋体" w:hAnsi="宋体" w:cs="宋体"/>
                      <w:color w:val="000000"/>
                      <w:spacing w:val="0"/>
                      <w:sz w:val="18"/>
                      <w:u w:val="none"/>
                    </w:rPr>
                    <w:t>Ⅱ、Ⅲ</w:t>
                  </w:r>
                  <w:r>
                    <w:rPr>
                      <w:rFonts w:cs="Calibri"/>
                      <w:w w:val="100"/>
                    </w:rPr>
                    <w:tab/>
                  </w:r>
                  <w:r>
                    <w:rPr>
                      <w:rFonts w:ascii="宋体" w:hAnsi="宋体" w:cs="宋体"/>
                      <w:color w:val="000000"/>
                      <w:spacing w:val="0"/>
                      <w:sz w:val="18"/>
                      <w:u w:val="none"/>
                    </w:rPr>
                    <w:t>革兰阴性杆菌，链球菌属，</w:t>
                  </w:r>
                  <w:r>
                    <w:rPr>
                      <w:rFonts w:ascii="Calibri" w:hAnsi="Calibri" w:cs="Calibri"/>
                      <w:color w:val="000000"/>
                      <w:spacing w:val="0"/>
                      <w:sz w:val="18"/>
                      <w:u w:val="none"/>
                    </w:rPr>
                    <w:t>   </w:t>
                  </w: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，或头霉素类</w:t>
                  </w:r>
                </w:p>
              </w:txbxContent>
            </v:textbox>
          </v:shape>
        </w:pict>
      </w:r>
      <w:r>
        <w:rPr>
          <w:rFonts w:ascii="宋体" w:hAnsi="宋体" w:cs="宋体"/>
          <w:color w:val="000000"/>
          <w:spacing w:val="-1"/>
          <w:w w:val="98"/>
          <w:position w:val="0"/>
          <w:sz w:val="8"/>
          <w:u w:val="none"/>
        </w:rPr>
        <w:t>[3]</w:t>
      </w:r>
    </w:p>
    <w:p>
      <w:pPr>
        <w:spacing w:before="0" w:after="0" w:line="240" w:lineRule="exact"/>
        <w:ind w:left="5078" w:firstLine="3857"/>
      </w:pPr>
    </w:p>
    <w:p>
      <w:pPr>
        <w:spacing w:before="0" w:after="0" w:line="222" w:lineRule="exact"/>
        <w:ind w:left="5078" w:firstLine="0"/>
        <w:jc w:val="left"/>
      </w:pPr>
      <w:r>
        <w:rPr>
          <w:rFonts w:ascii="宋体" w:hAnsi="宋体" w:cs="宋体"/>
          <w:color w:val="000000"/>
          <w:spacing w:val="0"/>
          <w:w w:val="98"/>
          <w:position w:val="0"/>
          <w:sz w:val="18"/>
          <w:u w:val="none"/>
        </w:rPr>
        <w:t>口咽部厌氧菌（如消化链</w:t>
      </w:r>
    </w:p>
    <w:p>
      <w:pPr>
        <w:spacing w:before="0" w:after="0" w:line="360" w:lineRule="exact"/>
        <w:ind w:left="5078" w:firstLine="0"/>
        <w:jc w:val="left"/>
      </w:pPr>
      <w:r>
        <w:rPr>
          <w:rFonts w:ascii="宋体" w:hAnsi="宋体" w:cs="宋体"/>
          <w:color w:val="000000"/>
          <w:spacing w:val="0"/>
          <w:w w:val="98"/>
          <w:position w:val="0"/>
          <w:sz w:val="18"/>
          <w:u w:val="none"/>
        </w:rPr>
        <w:t>球菌）</w:t>
      </w:r>
    </w:p>
    <w:p>
      <w:pPr>
        <w:widowControl/>
        <w:jc w:val="left"/>
        <w:sectPr>
          <w:type w:val="continuous"/>
          <w:pgSz w:w="11906" w:h="16839"/>
          <w:pgMar w:top="0" w:right="0" w:bottom="0" w:left="0" w:header="0" w:footer="0" w:gutter="0"/>
          <w:cols w:space="720" w:num="1"/>
          <w:docGrid w:type="lines" w:linePitch="312" w:charSpace="0"/>
        </w:sectPr>
      </w:pPr>
    </w:p>
    <w:p>
      <w:pPr>
        <w:tabs>
          <w:tab w:val="left" w:pos="4229"/>
          <w:tab w:val="left" w:pos="5078"/>
        </w:tabs>
        <w:spacing w:before="0" w:after="0" w:line="370" w:lineRule="exact"/>
        <w:ind w:left="1418" w:firstLine="0"/>
        <w:jc w:val="left"/>
      </w:pPr>
      <w:r>
        <w:rPr>
          <w:rFonts w:ascii="Times New Roman" w:hAnsi="Times New Roman" w:eastAsia="宋体" w:cs="Times New Roman"/>
          <w:kern w:val="2"/>
          <w:sz w:val="21"/>
          <w:szCs w:val="22"/>
          <w:lang w:val="en-US" w:eastAsia="zh-CN" w:bidi="ar-SA"/>
        </w:rPr>
        <w:pict>
          <v:shape id="wondershare_222" o:spid="_x0000_s1116" o:spt="202" type="#_x0000_t202" style="position:absolute;left:0pt;margin-left:365.75pt;margin-top:746.15pt;height:14pt;width:178.65pt;mso-position-horizontal-relative:page;mso-position-vertical-relative:page;z-index:-251533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甲硝唑，或头</w:t>
                  </w:r>
                </w:p>
              </w:txbxContent>
            </v:textbox>
          </v:shape>
        </w:pict>
      </w:r>
      <w:r>
        <w:rPr>
          <w:rFonts w:ascii="Times New Roman" w:hAnsi="Times New Roman" w:eastAsia="宋体" w:cs="Times New Roman"/>
          <w:kern w:val="2"/>
          <w:sz w:val="21"/>
          <w:szCs w:val="22"/>
          <w:lang w:val="en-US" w:eastAsia="zh-CN" w:bidi="ar-SA"/>
        </w:rPr>
        <w:pict>
          <v:shape id="wondershare_229" o:spid="_x0000_s1117" o:spt="202" type="#_x0000_t202" style="position:absolute;left:0pt;margin-left:365.75pt;margin-top:764.05pt;height:14pt;width:143.7pt;mso-position-horizontal-relative:page;mso-position-vertical-relative:page;z-index:-251540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霉素类，或头孢曲松±</w:t>
                  </w:r>
                  <w:r>
                    <w:rPr>
                      <w:rFonts w:ascii="Calibri" w:hAnsi="Calibri" w:cs="Calibri"/>
                      <w:color w:val="000000"/>
                      <w:spacing w:val="0"/>
                      <w:sz w:val="18"/>
                      <w:u w:val="none"/>
                    </w:rPr>
                    <w:t>   </w:t>
                  </w:r>
                  <w:r>
                    <w:rPr>
                      <w:rFonts w:ascii="宋体" w:hAnsi="宋体" w:cs="宋体"/>
                      <w:color w:val="000000"/>
                      <w:spacing w:val="0"/>
                      <w:sz w:val="18"/>
                      <w:u w:val="none"/>
                    </w:rPr>
                    <w:t>甲硝唑</w:t>
                  </w:r>
                </w:p>
              </w:txbxContent>
            </v:textbox>
          </v:shape>
        </w:pict>
      </w:r>
      <w:r>
        <w:rPr>
          <w:rFonts w:ascii="宋体" w:hAnsi="宋体" w:cs="宋体"/>
          <w:color w:val="000000"/>
          <w:spacing w:val="0"/>
          <w:w w:val="98"/>
          <w:position w:val="0"/>
          <w:sz w:val="18"/>
          <w:u w:val="none"/>
        </w:rPr>
        <w:t>结肠、直肠、阑尾手术</w:t>
      </w:r>
      <w:r>
        <w:rPr>
          <w:rFonts w:cs="Calibri"/>
          <w:color w:val="000000"/>
          <w:w w:val="100"/>
          <w:u w:val="none"/>
        </w:rPr>
        <w:tab/>
      </w:r>
      <w:r>
        <w:rPr>
          <w:rFonts w:ascii="宋体" w:hAnsi="宋体" w:cs="宋体"/>
          <w:color w:val="000000"/>
          <w:spacing w:val="0"/>
          <w:w w:val="98"/>
          <w:position w:val="0"/>
          <w:sz w:val="18"/>
          <w:u w:val="none"/>
        </w:rPr>
        <w:t>Ⅱ、Ⅲ</w:t>
      </w:r>
      <w:r>
        <w:rPr>
          <w:rFonts w:cs="Calibri"/>
          <w:color w:val="000000"/>
          <w:w w:val="100"/>
          <w:u w:val="none"/>
        </w:rPr>
        <w:tab/>
      </w:r>
      <w:r>
        <w:rPr>
          <w:rFonts w:ascii="宋体" w:hAnsi="宋体" w:cs="宋体"/>
          <w:color w:val="000000"/>
          <w:spacing w:val="-5"/>
          <w:w w:val="98"/>
          <w:position w:val="0"/>
          <w:sz w:val="18"/>
          <w:u w:val="none"/>
        </w:rPr>
        <w:t>革兰阴性杆菌，厌氧菌（如</w:t>
      </w:r>
    </w:p>
    <w:p>
      <w:pPr>
        <w:spacing w:before="0" w:after="0" w:line="358" w:lineRule="exact"/>
        <w:ind w:left="1418" w:firstLine="3660"/>
        <w:jc w:val="left"/>
      </w:pPr>
      <w:r>
        <w:rPr>
          <w:rFonts w:ascii="宋体" w:hAnsi="宋体" w:cs="宋体"/>
          <w:color w:val="000000"/>
          <w:spacing w:val="0"/>
          <w:w w:val="98"/>
          <w:position w:val="0"/>
          <w:sz w:val="18"/>
          <w:u w:val="none"/>
        </w:rPr>
        <w:t>脆弱拟杆菌）</w:t>
      </w:r>
    </w:p>
    <w:p>
      <w:pPr>
        <w:spacing w:before="0" w:after="0" w:line="240" w:lineRule="exact"/>
        <w:ind w:left="1418" w:firstLine="3660"/>
      </w:pPr>
    </w:p>
    <w:p>
      <w:pPr>
        <w:spacing w:before="0" w:after="0" w:line="363" w:lineRule="exact"/>
        <w:ind w:left="1418" w:firstLine="4430"/>
        <w:jc w:val="left"/>
      </w:pPr>
      <w:r>
        <w:rPr>
          <w:rFonts w:ascii="Times New Roman" w:hAnsi="Times New Roman" w:cs="Times New Roman"/>
          <w:color w:val="000000"/>
          <w:spacing w:val="-1"/>
          <w:w w:val="98"/>
          <w:position w:val="0"/>
          <w:sz w:val="20"/>
          <w:u w:val="none"/>
        </w:rPr>
        <w:t>13</w:t>
      </w:r>
    </w:p>
    <w:p>
      <w:pPr>
        <w:spacing w:before="0" w:after="0" w:line="263" w:lineRule="exact"/>
        <w:ind w:firstLine="0"/>
        <w:jc w:val="left"/>
      </w:pPr>
      <w:r>
        <w:br w:type="column"/>
      </w:r>
      <w:r>
        <w:rPr>
          <w:rFonts w:ascii="宋体" w:hAnsi="宋体" w:cs="宋体"/>
          <w:color w:val="000000"/>
          <w:spacing w:val="-1"/>
          <w:w w:val="96"/>
          <w:position w:val="0"/>
          <w:sz w:val="8"/>
          <w:u w:val="none"/>
        </w:rPr>
        <w:t>[3]</w:t>
      </w:r>
      <w:r>
        <w:rPr>
          <w:rFonts w:ascii="Calibri" w:hAnsi="Calibri" w:cs="Calibri"/>
          <w:color w:val="000000"/>
          <w:spacing w:val="0"/>
          <w:w w:val="96"/>
          <w:sz w:val="8"/>
          <w:u w:val="none"/>
        </w:rPr>
        <w:t>         </w:t>
      </w:r>
      <w:r>
        <w:rPr>
          <w:rFonts w:ascii="宋体" w:hAnsi="宋体" w:cs="宋体"/>
          <w:color w:val="000000"/>
          <w:spacing w:val="-1"/>
          <w:w w:val="96"/>
          <w:position w:val="0"/>
          <w:sz w:val="8"/>
          <w:u w:val="none"/>
        </w:rPr>
        <w:t>[5]</w:t>
      </w:r>
    </w:p>
    <w:p>
      <w:pPr>
        <w:spacing w:before="0" w:after="0" w:line="240" w:lineRule="exact"/>
        <w:ind w:firstLine="0"/>
      </w:pPr>
      <w:r>
        <w:br w:type="column"/>
      </w:r>
    </w:p>
    <w:p>
      <w:pPr>
        <w:spacing w:before="0" w:after="0" w:line="240" w:lineRule="exact"/>
        <w:ind w:firstLine="0"/>
      </w:pPr>
    </w:p>
    <w:p>
      <w:pPr>
        <w:spacing w:before="0" w:after="0" w:line="141" w:lineRule="exact"/>
        <w:ind w:firstLine="0"/>
        <w:jc w:val="left"/>
      </w:pPr>
      <w:r>
        <w:rPr>
          <w:rFonts w:ascii="宋体" w:hAnsi="宋体" w:cs="宋体"/>
          <w:color w:val="000000"/>
          <w:spacing w:val="-1"/>
          <w:w w:val="94"/>
          <w:position w:val="0"/>
          <w:sz w:val="8"/>
          <w:u w:val="none"/>
        </w:rPr>
        <w:t>[5]</w:t>
      </w:r>
    </w:p>
    <w:p>
      <w:pPr>
        <w:widowControl/>
        <w:jc w:val="left"/>
        <w:sectPr>
          <w:type w:val="continuous"/>
          <w:pgSz w:w="11906" w:h="16839"/>
          <w:pgMar w:top="0" w:right="0" w:bottom="0" w:left="0" w:header="0" w:footer="0" w:gutter="0"/>
          <w:cols w:equalWidth="0" w:num="3">
            <w:col w:w="8947" w:space="0"/>
            <w:col w:w="168" w:space="0"/>
            <w:col w:w="2791"/>
          </w:cols>
          <w:docGrid w:type="lines" w:linePitch="312" w:charSpace="0"/>
        </w:sectPr>
      </w:pPr>
    </w:p>
    <w:p>
      <w:pPr>
        <w:spacing w:before="0" w:after="0" w:line="240" w:lineRule="exact"/>
      </w:pPr>
      <w:bookmarkStart w:id="17" w:name="18"/>
      <w:bookmarkEnd w:id="17"/>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4445"/>
          <w:tab w:val="left" w:pos="5078"/>
          <w:tab w:val="left" w:pos="7315"/>
        </w:tabs>
        <w:spacing w:before="0" w:after="0" w:line="213" w:lineRule="exact"/>
        <w:ind w:left="1418" w:firstLine="0"/>
        <w:jc w:val="left"/>
      </w:pPr>
      <w:r>
        <w:rPr>
          <w:rFonts w:ascii="Times New Roman" w:hAnsi="Times New Roman" w:eastAsia="宋体" w:cs="Times New Roman"/>
          <w:kern w:val="2"/>
          <w:sz w:val="21"/>
          <w:szCs w:val="22"/>
          <w:lang w:val="en-US" w:eastAsia="zh-CN" w:bidi="ar-SA"/>
        </w:rPr>
        <w:pict>
          <v:shape id="_x0000_s1118" o:spid="_x0000_s1118" o:spt="12" type="#_x0000_t12" style="position:absolute;left:0pt;margin-left:0pt;margin-top:0pt;height:841.9pt;width:595.3pt;mso-position-horizontal-relative:page;mso-position-vertical-relative:page;z-index:-25164288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1" o:spid="_x0000_s1119" o:spt="12" type="#_x0000_t12" style="position:absolute;left:0pt;margin-left:65pt;margin-top:56.45pt;height:1.5pt;width:465.3pt;mso-position-horizontal-relative:page;mso-position-vertical-relative:page;z-index:2521774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2" o:spid="_x0000_s1120" o:spt="12" type="#_x0000_t12" style="position:absolute;left:0pt;margin-left:65pt;margin-top:78.2pt;height:1.5pt;width:465.3pt;mso-position-horizontal-relative:page;mso-position-vertical-relative:page;z-index:2521794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21" o:spid="_x0000_s1121" o:spt="12" type="#_x0000_t12" style="position:absolute;left:0pt;margin-left:65pt;margin-top:168.4pt;height:1.5pt;width:465.3pt;mso-position-horizontal-relative:page;mso-position-vertical-relative:page;z-index:2521835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4" o:spid="_x0000_s1122" o:spt="12" type="#_x0000_t12" style="position:absolute;left:0pt;margin-left:65pt;margin-top:204.8pt;height:1.5pt;width:465.3pt;mso-position-horizontal-relative:page;mso-position-vertical-relative:page;z-index:2521856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23" o:spid="_x0000_s1123" o:spt="12" type="#_x0000_t12" style="position:absolute;left:0pt;margin-left:65pt;margin-top:241.15pt;height:1.5pt;width:465.3pt;mso-position-horizontal-relative:page;mso-position-vertical-relative:page;z-index:2521907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24" o:spid="_x0000_s1124" o:spt="12" type="#_x0000_t12" style="position:absolute;left:0pt;margin-left:65pt;margin-top:277.55pt;height:1.5pt;width:465.3pt;mso-position-horizontal-relative:page;mso-position-vertical-relative:page;z-index:2521927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25" o:spid="_x0000_s1125" o:spt="12" type="#_x0000_t12" style="position:absolute;left:0pt;margin-left:65pt;margin-top:313.9pt;height:1.5pt;width:465.3pt;mso-position-horizontal-relative:page;mso-position-vertical-relative:page;z-index:2521989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26" o:spid="_x0000_s1126" o:spt="12" type="#_x0000_t12" style="position:absolute;left:0pt;margin-left:65pt;margin-top:350.3pt;height:1.5pt;width:465.3pt;mso-position-horizontal-relative:page;mso-position-vertical-relative:page;z-index:2522030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27" o:spid="_x0000_s1127" o:spt="12" type="#_x0000_t12" style="position:absolute;left:0pt;margin-left:65pt;margin-top:404.6pt;height:1.5pt;width:465.3pt;mso-position-horizontal-relative:page;mso-position-vertical-relative:page;z-index:2522050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28" o:spid="_x0000_s1128" o:spt="12" type="#_x0000_t12" style="position:absolute;left:0pt;margin-left:65pt;margin-top:458.95pt;height:1.5pt;width:465.3pt;mso-position-horizontal-relative:page;mso-position-vertical-relative:page;z-index:2522071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29" o:spid="_x0000_s1129" o:spt="12" type="#_x0000_t12" style="position:absolute;left:0pt;margin-left:65pt;margin-top:506.25pt;height:1.5pt;width:465.3pt;mso-position-horizontal-relative:page;mso-position-vertical-relative:page;z-index:2522091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12" o:spid="_x0000_s1130" o:spt="12" type="#_x0000_t12" style="position:absolute;left:0pt;margin-left:65pt;margin-top:553.55pt;height:1.5pt;width:465.3pt;mso-position-horizontal-relative:page;mso-position-vertical-relative:page;z-index:2522101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13" o:spid="_x0000_s1131" o:spt="12" type="#_x0000_t12" style="position:absolute;left:0pt;margin-left:65pt;margin-top:585.25pt;height:1.5pt;width:465.3pt;mso-position-horizontal-relative:page;mso-position-vertical-relative:page;z-index:2522112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14" o:spid="_x0000_s1132" o:spt="12" type="#_x0000_t12" style="position:absolute;left:0pt;margin-left:65pt;margin-top:632.55pt;height:1.5pt;width:465.3pt;mso-position-horizontal-relative:page;mso-position-vertical-relative:page;z-index:2522122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15" o:spid="_x0000_s1133" o:spt="12" type="#_x0000_t12" style="position:absolute;left:0pt;margin-left:65pt;margin-top:679.85pt;height:1.5pt;width:465.3pt;mso-position-horizontal-relative:page;mso-position-vertical-relative:page;z-index:2522132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经直肠前列腺活检</w:t>
      </w:r>
      <w:r>
        <w:rPr>
          <w:rFonts w:cs="Calibri"/>
          <w:color w:val="000000"/>
          <w:w w:val="100"/>
          <w:u w:val="none"/>
        </w:rPr>
        <w:tab/>
      </w:r>
      <w:r>
        <w:rPr>
          <w:rFonts w:ascii="宋体" w:hAnsi="宋体" w:cs="宋体"/>
          <w:color w:val="000000"/>
          <w:spacing w:val="0"/>
          <w:w w:val="98"/>
          <w:position w:val="0"/>
          <w:sz w:val="18"/>
          <w:u w:val="none"/>
        </w:rPr>
        <w:t>Ⅱ</w:t>
      </w:r>
      <w:r>
        <w:rPr>
          <w:rFonts w:cs="Calibri"/>
          <w:color w:val="000000"/>
          <w:w w:val="100"/>
          <w:u w:val="none"/>
        </w:rPr>
        <w:tab/>
      </w:r>
      <w:r>
        <w:rPr>
          <w:rFonts w:ascii="宋体" w:hAnsi="宋体" w:cs="宋体"/>
          <w:color w:val="000000"/>
          <w:spacing w:val="0"/>
          <w:w w:val="98"/>
          <w:position w:val="0"/>
          <w:sz w:val="18"/>
          <w:u w:val="none"/>
        </w:rPr>
        <w:t>革兰阴性杆菌</w:t>
      </w:r>
      <w:r>
        <w:rPr>
          <w:rFonts w:cs="Calibri"/>
          <w:color w:val="000000"/>
          <w:w w:val="100"/>
          <w:u w:val="none"/>
        </w:rPr>
        <w:tab/>
      </w:r>
      <w:r>
        <w:rPr>
          <w:rFonts w:ascii="宋体" w:hAnsi="宋体" w:cs="宋体"/>
          <w:color w:val="000000"/>
          <w:spacing w:val="0"/>
          <w:w w:val="98"/>
          <w:position w:val="0"/>
          <w:sz w:val="18"/>
          <w:u w:val="none"/>
        </w:rPr>
        <w:t>氟喹诺酮类</w:t>
      </w:r>
    </w:p>
    <w:p>
      <w:pPr>
        <w:spacing w:before="0" w:after="0" w:line="240" w:lineRule="exact"/>
        <w:ind w:left="1418" w:firstLine="0"/>
      </w:pPr>
      <w:r>
        <w:br w:type="column"/>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109" w:lineRule="exact"/>
        <w:ind w:firstLine="0"/>
        <w:jc w:val="left"/>
      </w:pPr>
      <w:r>
        <w:rPr>
          <w:rFonts w:ascii="宋体" w:hAnsi="宋体" w:cs="宋体"/>
          <w:color w:val="000000"/>
          <w:spacing w:val="-1"/>
          <w:w w:val="96"/>
          <w:position w:val="0"/>
          <w:sz w:val="8"/>
          <w:u w:val="none"/>
        </w:rPr>
        <w:t>[4]</w:t>
      </w:r>
    </w:p>
    <w:p>
      <w:pPr>
        <w:widowControl/>
        <w:jc w:val="left"/>
        <w:sectPr>
          <w:type w:val="continuous"/>
          <w:pgSz w:w="11906" w:h="16838"/>
          <w:pgMar w:top="0" w:right="0" w:bottom="0" w:left="0" w:header="0" w:footer="0" w:gutter="0"/>
          <w:cols w:equalWidth="0" w:num="2">
            <w:col w:w="8215" w:space="0"/>
            <w:col w:w="3691"/>
          </w:cols>
          <w:docGrid w:type="lines" w:linePitch="312" w:charSpace="0"/>
        </w:sectPr>
      </w:pPr>
    </w:p>
    <w:p>
      <w:pPr>
        <w:spacing w:before="0" w:after="0" w:line="240" w:lineRule="exact"/>
        <w:ind w:firstLine="0"/>
      </w:pPr>
    </w:p>
    <w:p>
      <w:pPr>
        <w:spacing w:before="0" w:after="0" w:line="197" w:lineRule="exact"/>
        <w:ind w:left="1418" w:firstLine="0"/>
        <w:jc w:val="left"/>
      </w:pPr>
      <w:r>
        <w:rPr>
          <w:rFonts w:ascii="Times New Roman" w:hAnsi="Times New Roman" w:eastAsia="宋体" w:cs="Times New Roman"/>
          <w:kern w:val="2"/>
          <w:sz w:val="21"/>
          <w:szCs w:val="22"/>
          <w:lang w:val="en-US" w:eastAsia="zh-CN" w:bidi="ar-SA"/>
        </w:rPr>
        <w:pict>
          <v:shape id="wondershare_20" o:spid="_x0000_s1134" o:spt="202" type="#_x0000_t202" style="position:absolute;left:0pt;margin-left:222.25pt;margin-top:83.5pt;height:14pt;width:314.25pt;mso-position-horizontal-relative:page;mso-position-vertical-relative:page;z-index:-251547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tabs>
                      <w:tab w:val="left" w:pos="634"/>
                      <w:tab w:val="left" w:pos="2870"/>
                    </w:tabs>
                    <w:autoSpaceDE w:val="0"/>
                    <w:autoSpaceDN w:val="0"/>
                    <w:adjustRightInd w:val="0"/>
                    <w:spacing w:before="0" w:after="0" w:line="180" w:lineRule="exact"/>
                    <w:jc w:val="left"/>
                  </w:pPr>
                  <w:r>
                    <w:rPr>
                      <w:rFonts w:ascii="宋体" w:hAnsi="宋体" w:cs="宋体"/>
                      <w:color w:val="000000"/>
                      <w:spacing w:val="0"/>
                      <w:sz w:val="18"/>
                      <w:u w:val="none"/>
                    </w:rPr>
                    <w:t>Ⅱ</w:t>
                  </w:r>
                  <w:r>
                    <w:rPr>
                      <w:rFonts w:cs="Calibri"/>
                      <w:w w:val="100"/>
                    </w:rPr>
                    <w:tab/>
                  </w:r>
                  <w:r>
                    <w:rPr>
                      <w:rFonts w:ascii="宋体" w:hAnsi="宋体" w:cs="宋体"/>
                      <w:color w:val="000000"/>
                      <w:spacing w:val="0"/>
                      <w:sz w:val="18"/>
                      <w:u w:val="none"/>
                    </w:rPr>
                    <w:t>革兰阴性杆菌</w:t>
                  </w:r>
                  <w:r>
                    <w:rPr>
                      <w:rFonts w:cs="Calibri"/>
                      <w:w w:val="100"/>
                    </w:rPr>
                    <w:tab/>
                  </w: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，或氟喹诺酮类</w:t>
                  </w:r>
                </w:p>
              </w:txbxContent>
            </v:textbox>
          </v:shape>
        </w:pict>
      </w:r>
      <w:r>
        <w:rPr>
          <w:rFonts w:ascii="宋体" w:hAnsi="宋体" w:cs="宋体"/>
          <w:color w:val="000000"/>
          <w:spacing w:val="0"/>
          <w:w w:val="98"/>
          <w:position w:val="0"/>
          <w:sz w:val="18"/>
          <w:u w:val="none"/>
        </w:rPr>
        <w:t>泌尿外科手术：进入泌尿道或经</w:t>
      </w:r>
    </w:p>
    <w:p>
      <w:pPr>
        <w:spacing w:before="0" w:after="0" w:line="240" w:lineRule="exact"/>
        <w:ind w:left="1418" w:firstLine="0"/>
      </w:pPr>
      <w:r>
        <w:br w:type="column"/>
      </w:r>
    </w:p>
    <w:p>
      <w:pPr>
        <w:spacing w:before="0" w:after="0" w:line="90" w:lineRule="exact"/>
        <w:ind w:firstLine="0"/>
        <w:jc w:val="left"/>
      </w:pPr>
      <w:r>
        <w:rPr>
          <w:rFonts w:ascii="宋体" w:hAnsi="宋体" w:cs="宋体"/>
          <w:color w:val="000000"/>
          <w:spacing w:val="-1"/>
          <w:w w:val="96"/>
          <w:position w:val="0"/>
          <w:sz w:val="8"/>
          <w:u w:val="none"/>
        </w:rPr>
        <w:t>[3]</w:t>
      </w:r>
    </w:p>
    <w:p>
      <w:pPr>
        <w:spacing w:before="0" w:after="0" w:line="240" w:lineRule="exact"/>
        <w:ind w:firstLine="0"/>
      </w:pPr>
      <w:r>
        <w:br w:type="column"/>
      </w:r>
    </w:p>
    <w:p>
      <w:pPr>
        <w:spacing w:before="0" w:after="0" w:line="90" w:lineRule="exact"/>
        <w:ind w:firstLine="0"/>
        <w:jc w:val="left"/>
      </w:pPr>
      <w:r>
        <w:rPr>
          <w:rFonts w:ascii="宋体" w:hAnsi="宋体" w:cs="宋体"/>
          <w:color w:val="000000"/>
          <w:spacing w:val="-1"/>
          <w:w w:val="94"/>
          <w:position w:val="0"/>
          <w:sz w:val="8"/>
          <w:u w:val="none"/>
        </w:rPr>
        <w:t>[4]</w:t>
      </w:r>
    </w:p>
    <w:p>
      <w:pPr>
        <w:widowControl/>
        <w:jc w:val="left"/>
        <w:sectPr>
          <w:type w:val="continuous"/>
          <w:pgSz w:w="11906" w:h="16838"/>
          <w:pgMar w:top="0" w:right="0" w:bottom="0" w:left="0" w:header="0" w:footer="0" w:gutter="0"/>
          <w:cols w:equalWidth="0" w:num="3">
            <w:col w:w="8935" w:space="0"/>
            <w:col w:w="1394" w:space="0"/>
            <w:col w:w="1576"/>
          </w:cols>
          <w:docGrid w:type="lines" w:linePitch="312" w:charSpace="0"/>
        </w:sectPr>
      </w:pPr>
    </w:p>
    <w:p>
      <w:pPr>
        <w:spacing w:before="0" w:after="0" w:line="358" w:lineRule="exact"/>
        <w:ind w:left="1418" w:firstLine="0"/>
        <w:jc w:val="left"/>
      </w:pPr>
      <w:r>
        <w:rPr>
          <w:rFonts w:ascii="宋体" w:hAnsi="宋体" w:cs="宋体"/>
          <w:color w:val="000000"/>
          <w:spacing w:val="0"/>
          <w:w w:val="98"/>
          <w:position w:val="0"/>
          <w:sz w:val="18"/>
          <w:u w:val="none"/>
        </w:rPr>
        <w:t>阴道的手术（经尿道膀胱肿瘤或</w:t>
      </w:r>
    </w:p>
    <w:p>
      <w:pPr>
        <w:spacing w:before="0" w:after="0" w:line="358" w:lineRule="exact"/>
        <w:ind w:left="1418" w:firstLine="0"/>
        <w:jc w:val="left"/>
      </w:pPr>
      <w:r>
        <w:rPr>
          <w:rFonts w:ascii="宋体" w:hAnsi="宋体" w:cs="宋体"/>
          <w:color w:val="000000"/>
          <w:spacing w:val="0"/>
          <w:w w:val="98"/>
          <w:position w:val="0"/>
          <w:sz w:val="18"/>
          <w:u w:val="none"/>
        </w:rPr>
        <w:t>前列腺切除术、异体植入及取出，</w:t>
      </w:r>
    </w:p>
    <w:p>
      <w:pPr>
        <w:spacing w:before="0" w:after="0" w:line="360" w:lineRule="exact"/>
        <w:ind w:left="1418" w:firstLine="0"/>
        <w:jc w:val="left"/>
      </w:pPr>
      <w:r>
        <w:rPr>
          <w:rFonts w:ascii="宋体" w:hAnsi="宋体" w:cs="宋体"/>
          <w:color w:val="000000"/>
          <w:spacing w:val="0"/>
          <w:w w:val="98"/>
          <w:position w:val="0"/>
          <w:sz w:val="18"/>
          <w:u w:val="none"/>
        </w:rPr>
        <w:t>切开造口、支架的植入及取出）</w:t>
      </w:r>
    </w:p>
    <w:p>
      <w:pPr>
        <w:spacing w:before="0" w:after="0" w:line="358" w:lineRule="exact"/>
        <w:ind w:left="1418" w:firstLine="0"/>
        <w:jc w:val="left"/>
      </w:pPr>
      <w:r>
        <w:rPr>
          <w:rFonts w:ascii="宋体" w:hAnsi="宋体" w:cs="宋体"/>
          <w:color w:val="000000"/>
          <w:spacing w:val="0"/>
          <w:w w:val="98"/>
          <w:position w:val="0"/>
          <w:sz w:val="18"/>
          <w:u w:val="none"/>
        </w:rPr>
        <w:t>及经皮肾镜手术</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70" w:lineRule="exact"/>
        <w:ind w:left="4445" w:firstLine="0"/>
        <w:jc w:val="left"/>
      </w:pPr>
      <w:r>
        <w:rPr>
          <w:rFonts w:ascii="Times New Roman" w:hAnsi="Times New Roman" w:eastAsia="宋体" w:cs="Times New Roman"/>
          <w:kern w:val="2"/>
          <w:sz w:val="21"/>
          <w:szCs w:val="22"/>
          <w:lang w:val="en-US" w:eastAsia="zh-CN" w:bidi="ar-SA"/>
        </w:rPr>
        <w:pict>
          <v:shape id="_x0000_s1135" o:spid="_x0000_s1135" o:spt="202" type="#_x0000_t202" style="position:absolute;left:0pt;margin-left:365.75pt;margin-top:173.65pt;height:14pt;width:178.6pt;mso-position-horizontal-relative:page;mso-position-vertical-relative:page;z-index:-251546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，或氨基糖苷类+</w:t>
                  </w:r>
                </w:p>
              </w:txbxContent>
            </v:textbox>
          </v:shape>
        </w:pict>
      </w:r>
      <w:r>
        <w:rPr>
          <w:rFonts w:ascii="宋体" w:hAnsi="宋体" w:cs="宋体"/>
          <w:color w:val="000000"/>
          <w:spacing w:val="0"/>
          <w:w w:val="98"/>
          <w:position w:val="0"/>
          <w:sz w:val="18"/>
          <w:u w:val="none"/>
        </w:rPr>
        <w:t>Ⅱ</w:t>
      </w:r>
    </w:p>
    <w:p>
      <w:pPr>
        <w:spacing w:before="0" w:after="0" w:line="266" w:lineRule="exact"/>
        <w:ind w:firstLine="0"/>
        <w:jc w:val="left"/>
      </w:pPr>
      <w:r>
        <w:br w:type="column"/>
      </w:r>
      <w:r>
        <w:rPr>
          <w:rFonts w:ascii="宋体" w:hAnsi="宋体" w:cs="宋体"/>
          <w:color w:val="000000"/>
          <w:spacing w:val="-1"/>
          <w:w w:val="96"/>
          <w:position w:val="0"/>
          <w:sz w:val="8"/>
          <w:u w:val="none"/>
        </w:rPr>
        <w:t>[3]</w:t>
      </w:r>
    </w:p>
    <w:p>
      <w:pPr>
        <w:widowControl/>
        <w:jc w:val="left"/>
        <w:sectPr>
          <w:type w:val="continuous"/>
          <w:pgSz w:w="11906" w:h="16838"/>
          <w:pgMar w:top="0" w:right="0" w:bottom="0" w:left="0" w:header="0" w:footer="0" w:gutter="0"/>
          <w:cols w:equalWidth="0" w:num="2">
            <w:col w:w="8971" w:space="0"/>
            <w:col w:w="2935"/>
          </w:cols>
          <w:docGrid w:type="lines" w:linePitch="312" w:charSpace="0"/>
        </w:sectPr>
      </w:pPr>
    </w:p>
    <w:p>
      <w:pPr>
        <w:spacing w:before="0" w:after="0" w:line="180" w:lineRule="exact"/>
        <w:ind w:left="1418" w:firstLine="0"/>
        <w:jc w:val="left"/>
      </w:pPr>
      <w:r>
        <w:rPr>
          <w:rFonts w:ascii="Times New Roman" w:hAnsi="Times New Roman" w:eastAsia="宋体" w:cs="Times New Roman"/>
          <w:kern w:val="2"/>
          <w:sz w:val="21"/>
          <w:szCs w:val="22"/>
          <w:lang w:val="en-US" w:eastAsia="zh-CN" w:bidi="ar-SA"/>
        </w:rPr>
        <w:pict>
          <v:shape id="wondershare_38" o:spid="_x0000_s1136" o:spt="202" type="#_x0000_t202" style="position:absolute;left:0pt;margin-left:365.75pt;margin-top:210pt;height:14pt;width:178.65pt;mso-position-horizontal-relative:page;mso-position-vertical-relative:page;z-index:-251545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+氨基糖苷类，或</w:t>
                  </w:r>
                </w:p>
              </w:txbxContent>
            </v:textbox>
          </v:shape>
        </w:pict>
      </w:r>
      <w:r>
        <w:rPr>
          <w:rFonts w:ascii="宋体" w:hAnsi="宋体" w:cs="宋体"/>
          <w:color w:val="000000"/>
          <w:spacing w:val="0"/>
          <w:w w:val="98"/>
          <w:position w:val="0"/>
          <w:sz w:val="18"/>
          <w:u w:val="none"/>
        </w:rPr>
        <w:t>泌尿外科手术：涉及肠道的手术</w:t>
      </w:r>
    </w:p>
    <w:p>
      <w:pPr>
        <w:spacing w:before="0" w:after="0" w:line="240" w:lineRule="exact"/>
        <w:ind w:left="1418" w:firstLine="0"/>
      </w:pPr>
    </w:p>
    <w:p>
      <w:pPr>
        <w:spacing w:before="0" w:after="0" w:line="240" w:lineRule="exact"/>
        <w:ind w:left="1418" w:firstLine="0"/>
      </w:pPr>
    </w:p>
    <w:p>
      <w:pPr>
        <w:spacing w:before="0" w:after="0" w:line="247" w:lineRule="exact"/>
        <w:ind w:left="1418" w:firstLine="0"/>
        <w:jc w:val="left"/>
      </w:pPr>
      <w:r>
        <w:rPr>
          <w:rFonts w:ascii="宋体" w:hAnsi="宋体" w:cs="宋体"/>
          <w:color w:val="000000"/>
          <w:spacing w:val="0"/>
          <w:w w:val="98"/>
          <w:position w:val="0"/>
          <w:sz w:val="18"/>
          <w:u w:val="none"/>
        </w:rPr>
        <w:t>有假体植入的泌尿系统手术</w:t>
      </w:r>
    </w:p>
    <w:p>
      <w:pPr>
        <w:spacing w:before="0" w:after="0" w:line="180" w:lineRule="exact"/>
        <w:ind w:firstLine="634"/>
        <w:jc w:val="left"/>
      </w:pPr>
      <w:r>
        <w:br w:type="column"/>
      </w:r>
      <w:r>
        <w:rPr>
          <w:rFonts w:ascii="宋体" w:hAnsi="宋体" w:cs="宋体"/>
          <w:color w:val="000000"/>
          <w:spacing w:val="0"/>
          <w:w w:val="96"/>
          <w:position w:val="0"/>
          <w:sz w:val="18"/>
          <w:u w:val="none"/>
        </w:rPr>
        <w:t>革兰阴性杆菌，厌氧菌</w:t>
      </w:r>
    </w:p>
    <w:p>
      <w:pPr>
        <w:spacing w:before="0" w:after="0" w:line="240" w:lineRule="exact"/>
        <w:ind w:firstLine="634"/>
      </w:pPr>
    </w:p>
    <w:p>
      <w:pPr>
        <w:spacing w:before="0" w:after="0" w:line="307" w:lineRule="exact"/>
        <w:ind w:firstLine="0"/>
        <w:jc w:val="left"/>
      </w:pPr>
      <w:r>
        <w:rPr>
          <w:rFonts w:ascii="宋体" w:hAnsi="宋体" w:cs="宋体"/>
          <w:color w:val="000000"/>
          <w:spacing w:val="0"/>
          <w:w w:val="96"/>
          <w:position w:val="0"/>
          <w:sz w:val="18"/>
          <w:u w:val="none"/>
        </w:rPr>
        <w:t>Ⅱ</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葡萄球菌属，革兰阴性杆</w:t>
      </w:r>
    </w:p>
    <w:p>
      <w:pPr>
        <w:spacing w:before="0" w:after="0" w:line="358" w:lineRule="exact"/>
        <w:ind w:firstLine="634"/>
        <w:jc w:val="left"/>
      </w:pPr>
      <w:r>
        <w:rPr>
          <w:rFonts w:ascii="宋体" w:hAnsi="宋体" w:cs="宋体"/>
          <w:color w:val="000000"/>
          <w:spacing w:val="0"/>
          <w:w w:val="96"/>
          <w:position w:val="0"/>
          <w:sz w:val="18"/>
          <w:u w:val="none"/>
        </w:rPr>
        <w:t>菌</w:t>
      </w:r>
    </w:p>
    <w:p>
      <w:pPr>
        <w:spacing w:before="0" w:after="0" w:line="358" w:lineRule="exact"/>
        <w:ind w:firstLine="0"/>
        <w:jc w:val="left"/>
      </w:pPr>
      <w:r>
        <w:br w:type="column"/>
      </w:r>
      <w:r>
        <w:rPr>
          <w:rFonts w:ascii="宋体" w:hAnsi="宋体" w:cs="宋体"/>
          <w:color w:val="000000"/>
          <w:spacing w:val="0"/>
          <w:w w:val="94"/>
          <w:position w:val="0"/>
          <w:sz w:val="18"/>
          <w:u w:val="none"/>
        </w:rPr>
        <w:t>甲硝唑</w:t>
      </w:r>
    </w:p>
    <w:p>
      <w:pPr>
        <w:spacing w:before="0" w:after="0" w:line="240" w:lineRule="exact"/>
        <w:ind w:firstLine="0"/>
      </w:pPr>
    </w:p>
    <w:p>
      <w:pPr>
        <w:spacing w:before="0" w:after="0" w:line="240" w:lineRule="exact"/>
        <w:ind w:firstLine="0"/>
      </w:pPr>
    </w:p>
    <w:p>
      <w:pPr>
        <w:spacing w:before="0" w:after="0" w:line="247" w:lineRule="exact"/>
        <w:ind w:firstLine="0"/>
        <w:jc w:val="left"/>
      </w:pPr>
      <w:r>
        <w:rPr>
          <w:rFonts w:ascii="宋体" w:hAnsi="宋体" w:cs="宋体"/>
          <w:color w:val="000000"/>
          <w:spacing w:val="0"/>
          <w:w w:val="94"/>
          <w:position w:val="0"/>
          <w:sz w:val="18"/>
          <w:u w:val="none"/>
        </w:rPr>
        <w:t>万古霉素</w:t>
      </w:r>
    </w:p>
    <w:p>
      <w:pPr>
        <w:spacing w:before="0" w:after="0" w:line="240" w:lineRule="exact"/>
        <w:ind w:firstLine="0"/>
      </w:pPr>
      <w:r>
        <w:br w:type="column"/>
      </w:r>
    </w:p>
    <w:p>
      <w:pPr>
        <w:spacing w:before="0" w:after="0" w:line="240" w:lineRule="exact"/>
        <w:ind w:firstLine="0"/>
      </w:pPr>
    </w:p>
    <w:p>
      <w:pPr>
        <w:spacing w:before="0" w:after="0" w:line="143" w:lineRule="exact"/>
        <w:ind w:firstLine="0"/>
        <w:jc w:val="left"/>
      </w:pPr>
      <w:r>
        <w:rPr>
          <w:rFonts w:ascii="宋体" w:hAnsi="宋体" w:cs="宋体"/>
          <w:color w:val="000000"/>
          <w:spacing w:val="-1"/>
          <w:w w:val="92"/>
          <w:position w:val="0"/>
          <w:sz w:val="8"/>
          <w:u w:val="none"/>
        </w:rPr>
        <w:t>[3]</w:t>
      </w:r>
    </w:p>
    <w:p>
      <w:pPr>
        <w:widowControl/>
        <w:jc w:val="left"/>
        <w:sectPr>
          <w:type w:val="continuous"/>
          <w:pgSz w:w="11906" w:h="16838"/>
          <w:pgMar w:top="0" w:right="0" w:bottom="0" w:left="0" w:header="0" w:footer="0" w:gutter="0"/>
          <w:cols w:equalWidth="0" w:num="4">
            <w:col w:w="4445" w:space="0"/>
            <w:col w:w="2870" w:space="0"/>
            <w:col w:w="1658" w:space="0"/>
            <w:col w:w="2932"/>
          </w:cols>
          <w:docGrid w:type="lines" w:linePitch="312" w:charSpace="0"/>
        </w:sectPr>
      </w:pPr>
    </w:p>
    <w:p>
      <w:pPr>
        <w:tabs>
          <w:tab w:val="left" w:pos="5078"/>
        </w:tabs>
        <w:spacing w:before="0" w:after="0" w:line="370" w:lineRule="exact"/>
        <w:ind w:left="4445" w:firstLine="0"/>
        <w:jc w:val="left"/>
      </w:pPr>
      <w:r>
        <w:rPr>
          <w:rFonts w:ascii="宋体" w:hAnsi="宋体" w:cs="宋体"/>
          <w:color w:val="000000"/>
          <w:spacing w:val="0"/>
          <w:w w:val="98"/>
          <w:position w:val="0"/>
          <w:sz w:val="18"/>
          <w:u w:val="none"/>
        </w:rPr>
        <w:t>Ⅱ</w:t>
      </w:r>
      <w:r>
        <w:rPr>
          <w:rFonts w:cs="Calibri"/>
          <w:color w:val="000000"/>
          <w:w w:val="100"/>
          <w:u w:val="none"/>
        </w:rPr>
        <w:tab/>
      </w:r>
      <w:r>
        <w:rPr>
          <w:rFonts w:ascii="宋体" w:hAnsi="宋体" w:cs="宋体"/>
          <w:color w:val="000000"/>
          <w:spacing w:val="-1"/>
          <w:w w:val="98"/>
          <w:position w:val="0"/>
          <w:sz w:val="18"/>
          <w:u w:val="none"/>
        </w:rPr>
        <w:t>革兰阴性杆菌，肠球菌属，</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第一、二代头孢菌素（经阴道手术加用甲</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180" w:lineRule="exact"/>
        <w:ind w:left="1418" w:firstLine="0"/>
        <w:jc w:val="left"/>
      </w:pPr>
      <w:r>
        <w:rPr>
          <w:rFonts w:ascii="Times New Roman" w:hAnsi="Times New Roman" w:eastAsia="宋体" w:cs="Times New Roman"/>
          <w:kern w:val="2"/>
          <w:sz w:val="21"/>
          <w:szCs w:val="22"/>
          <w:lang w:val="en-US" w:eastAsia="zh-CN" w:bidi="ar-SA"/>
        </w:rPr>
        <w:pict>
          <v:shape id="wondershare_55" o:spid="_x0000_s1137" o:spt="202" type="#_x0000_t202" style="position:absolute;left:0pt;margin-left:365.75pt;margin-top:264.35pt;height:14pt;width:107.7pt;mso-position-horizontal-relative:page;mso-position-vertical-relative:page;z-index:-251544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硝唑）</w:t>
                  </w:r>
                  <w:r>
                    <w:rPr>
                      <w:rFonts w:ascii="Calibri" w:hAnsi="Calibri" w:cs="Calibri"/>
                      <w:color w:val="000000"/>
                      <w:spacing w:val="0"/>
                      <w:sz w:val="18"/>
                      <w:u w:val="none"/>
                    </w:rPr>
                    <w:t>   </w:t>
                  </w:r>
                  <w:r>
                    <w:rPr>
                      <w:rFonts w:ascii="宋体" w:hAnsi="宋体" w:cs="宋体"/>
                      <w:color w:val="000000"/>
                      <w:spacing w:val="0"/>
                      <w:sz w:val="18"/>
                      <w:u w:val="none"/>
                    </w:rPr>
                    <w:t>，或头霉素类</w:t>
                  </w:r>
                </w:p>
              </w:txbxContent>
            </v:textbox>
          </v:shape>
        </w:pict>
      </w:r>
      <w:r>
        <w:rPr>
          <w:rFonts w:ascii="宋体" w:hAnsi="宋体" w:cs="宋体"/>
          <w:color w:val="000000"/>
          <w:spacing w:val="0"/>
          <w:w w:val="98"/>
          <w:position w:val="0"/>
          <w:sz w:val="18"/>
          <w:u w:val="none"/>
        </w:rPr>
        <w:t>经阴道或经腹腔子宫切除术</w:t>
      </w:r>
    </w:p>
    <w:p>
      <w:pPr>
        <w:spacing w:before="0" w:after="0" w:line="360" w:lineRule="exact"/>
        <w:ind w:firstLine="0"/>
        <w:jc w:val="left"/>
      </w:pPr>
      <w:r>
        <w:br w:type="column"/>
      </w:r>
      <w:r>
        <w:rPr>
          <w:rFonts w:ascii="宋体" w:hAnsi="宋体" w:cs="宋体"/>
          <w:color w:val="000000"/>
          <w:spacing w:val="-5"/>
          <w:w w:val="96"/>
          <w:position w:val="0"/>
          <w:sz w:val="18"/>
          <w:u w:val="none"/>
        </w:rPr>
        <w:t>B</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组链球菌，厌氧菌</w:t>
      </w:r>
    </w:p>
    <w:p>
      <w:pPr>
        <w:spacing w:before="0" w:after="0" w:line="254" w:lineRule="exact"/>
        <w:ind w:firstLine="0"/>
        <w:jc w:val="left"/>
      </w:pPr>
      <w:r>
        <w:br w:type="column"/>
      </w:r>
      <w:r>
        <w:rPr>
          <w:rFonts w:ascii="宋体" w:hAnsi="宋体" w:cs="宋体"/>
          <w:color w:val="000000"/>
          <w:spacing w:val="-1"/>
          <w:w w:val="94"/>
          <w:position w:val="0"/>
          <w:sz w:val="8"/>
          <w:u w:val="none"/>
        </w:rPr>
        <w:t>[3]</w:t>
      </w:r>
    </w:p>
    <w:p>
      <w:pPr>
        <w:widowControl/>
        <w:jc w:val="left"/>
        <w:sectPr>
          <w:type w:val="continuous"/>
          <w:pgSz w:w="11906" w:h="16838"/>
          <w:pgMar w:top="0" w:right="0" w:bottom="0" w:left="0" w:header="0" w:footer="0" w:gutter="0"/>
          <w:cols w:equalWidth="0" w:num="3">
            <w:col w:w="5078" w:space="0"/>
            <w:col w:w="2777" w:space="0"/>
            <w:col w:w="4051"/>
          </w:cols>
          <w:docGrid w:type="lines" w:linePitch="312" w:charSpace="0"/>
        </w:sectPr>
      </w:pPr>
    </w:p>
    <w:p>
      <w:pPr>
        <w:spacing w:before="0" w:after="0" w:line="367" w:lineRule="exact"/>
        <w:ind w:left="1418" w:firstLine="0"/>
        <w:jc w:val="left"/>
      </w:pPr>
      <w:r>
        <w:rPr>
          <w:rFonts w:ascii="Times New Roman" w:hAnsi="Times New Roman" w:eastAsia="宋体" w:cs="Times New Roman"/>
          <w:kern w:val="2"/>
          <w:sz w:val="21"/>
          <w:szCs w:val="22"/>
          <w:lang w:val="en-US" w:eastAsia="zh-CN" w:bidi="ar-SA"/>
        </w:rPr>
        <w:pict>
          <v:shape id="wondershare_71" o:spid="_x0000_s1138" o:spt="202" type="#_x0000_t202" style="position:absolute;left:0pt;margin-left:222.25pt;margin-top:282.7pt;height:14pt;width:322.15pt;mso-position-horizontal-relative:page;mso-position-vertical-relative:page;z-index:-251543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tabs>
                      <w:tab w:val="left" w:pos="634"/>
                    </w:tabs>
                    <w:autoSpaceDE w:val="0"/>
                    <w:autoSpaceDN w:val="0"/>
                    <w:adjustRightInd w:val="0"/>
                    <w:spacing w:before="0" w:after="0" w:line="180" w:lineRule="exact"/>
                    <w:jc w:val="left"/>
                  </w:pPr>
                  <w:r>
                    <w:rPr>
                      <w:rFonts w:ascii="宋体" w:hAnsi="宋体" w:cs="宋体"/>
                      <w:color w:val="000000"/>
                      <w:spacing w:val="0"/>
                      <w:sz w:val="18"/>
                      <w:u w:val="none"/>
                    </w:rPr>
                    <w:t>Ⅱ</w:t>
                  </w:r>
                  <w:r>
                    <w:rPr>
                      <w:rFonts w:cs="Calibri"/>
                      <w:w w:val="100"/>
                    </w:rPr>
                    <w:tab/>
                  </w:r>
                  <w:r>
                    <w:rPr>
                      <w:rFonts w:ascii="宋体" w:hAnsi="宋体" w:cs="宋体"/>
                      <w:color w:val="000000"/>
                      <w:spacing w:val="0"/>
                      <w:sz w:val="18"/>
                      <w:u w:val="none"/>
                    </w:rPr>
                    <w:t>革兰阴性杆菌，肠球菌属，</w:t>
                  </w:r>
                  <w:r>
                    <w:rPr>
                      <w:rFonts w:ascii="Calibri" w:hAnsi="Calibri" w:cs="Calibri"/>
                      <w:color w:val="000000"/>
                      <w:spacing w:val="0"/>
                      <w:sz w:val="18"/>
                      <w:u w:val="none"/>
                    </w:rPr>
                    <w:t>   </w:t>
                  </w: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甲硝唑，或头</w:t>
                  </w:r>
                </w:p>
              </w:txbxContent>
            </v:textbox>
          </v:shape>
        </w:pict>
      </w:r>
      <w:r>
        <w:rPr>
          <w:rFonts w:ascii="宋体" w:hAnsi="宋体" w:cs="宋体"/>
          <w:color w:val="000000"/>
          <w:spacing w:val="0"/>
          <w:w w:val="98"/>
          <w:position w:val="0"/>
          <w:sz w:val="18"/>
          <w:u w:val="none"/>
        </w:rPr>
        <w:t>腹腔镜子宫肌瘤剔除术（使用举</w:t>
      </w:r>
    </w:p>
    <w:p>
      <w:pPr>
        <w:spacing w:before="0" w:after="0" w:line="263" w:lineRule="exact"/>
        <w:ind w:firstLine="0"/>
        <w:jc w:val="left"/>
      </w:pPr>
      <w:r>
        <w:br w:type="column"/>
      </w:r>
      <w:r>
        <w:rPr>
          <w:rFonts w:ascii="宋体" w:hAnsi="宋体" w:cs="宋体"/>
          <w:color w:val="000000"/>
          <w:spacing w:val="-1"/>
          <w:w w:val="96"/>
          <w:position w:val="0"/>
          <w:sz w:val="8"/>
          <w:u w:val="none"/>
        </w:rPr>
        <w:t>[3]</w:t>
      </w:r>
      <w:r>
        <w:rPr>
          <w:rFonts w:ascii="Calibri" w:hAnsi="Calibri" w:cs="Calibri"/>
          <w:color w:val="000000"/>
          <w:spacing w:val="0"/>
          <w:w w:val="96"/>
          <w:sz w:val="8"/>
          <w:u w:val="none"/>
        </w:rPr>
        <w:t>         </w:t>
      </w:r>
      <w:r>
        <w:rPr>
          <w:rFonts w:ascii="宋体" w:hAnsi="宋体" w:cs="宋体"/>
          <w:color w:val="000000"/>
          <w:spacing w:val="-1"/>
          <w:w w:val="96"/>
          <w:position w:val="0"/>
          <w:sz w:val="8"/>
          <w:u w:val="none"/>
        </w:rPr>
        <w:t>[5]</w:t>
      </w:r>
    </w:p>
    <w:p>
      <w:pPr>
        <w:widowControl/>
        <w:jc w:val="left"/>
        <w:sectPr>
          <w:type w:val="continuous"/>
          <w:pgSz w:w="11906" w:h="16838"/>
          <w:pgMar w:top="0" w:right="0" w:bottom="0" w:left="0" w:header="0" w:footer="0" w:gutter="0"/>
          <w:cols w:equalWidth="0" w:num="2">
            <w:col w:w="8947" w:space="0"/>
            <w:col w:w="2959"/>
          </w:cols>
          <w:docGrid w:type="lines" w:linePitch="312" w:charSpace="0"/>
        </w:sectPr>
      </w:pPr>
    </w:p>
    <w:p>
      <w:pPr>
        <w:spacing w:before="0" w:after="0" w:line="360" w:lineRule="exact"/>
        <w:ind w:left="1418" w:firstLine="0"/>
        <w:jc w:val="left"/>
      </w:pPr>
      <w:r>
        <w:rPr>
          <w:rFonts w:ascii="宋体" w:hAnsi="宋体" w:cs="宋体"/>
          <w:color w:val="000000"/>
          <w:spacing w:val="0"/>
          <w:w w:val="98"/>
          <w:position w:val="0"/>
          <w:sz w:val="18"/>
          <w:u w:val="none"/>
        </w:rPr>
        <w:t>宫器）</w:t>
      </w:r>
    </w:p>
    <w:p>
      <w:pPr>
        <w:spacing w:before="0" w:after="0" w:line="360" w:lineRule="exact"/>
        <w:ind w:firstLine="0"/>
        <w:jc w:val="left"/>
      </w:pPr>
      <w:r>
        <w:br w:type="column"/>
      </w:r>
      <w:r>
        <w:rPr>
          <w:rFonts w:ascii="宋体" w:hAnsi="宋体" w:cs="宋体"/>
          <w:color w:val="000000"/>
          <w:spacing w:val="-5"/>
          <w:w w:val="96"/>
          <w:position w:val="0"/>
          <w:sz w:val="18"/>
          <w:u w:val="none"/>
        </w:rPr>
        <w:t>B</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组链球菌，厌氧菌</w:t>
      </w:r>
    </w:p>
    <w:p>
      <w:pPr>
        <w:spacing w:before="0" w:after="0" w:line="360" w:lineRule="exact"/>
        <w:ind w:firstLine="0"/>
        <w:jc w:val="left"/>
      </w:pPr>
      <w:r>
        <w:br w:type="column"/>
      </w:r>
      <w:r>
        <w:rPr>
          <w:rFonts w:ascii="宋体" w:hAnsi="宋体" w:cs="宋体"/>
          <w:color w:val="000000"/>
          <w:spacing w:val="0"/>
          <w:w w:val="94"/>
          <w:position w:val="0"/>
          <w:sz w:val="18"/>
          <w:u w:val="none"/>
        </w:rPr>
        <w:t>霉素类</w:t>
      </w:r>
    </w:p>
    <w:p>
      <w:pPr>
        <w:widowControl/>
        <w:jc w:val="left"/>
        <w:sectPr>
          <w:type w:val="continuous"/>
          <w:pgSz w:w="11906" w:h="16838"/>
          <w:pgMar w:top="0" w:right="0" w:bottom="0" w:left="0" w:header="0" w:footer="0" w:gutter="0"/>
          <w:cols w:equalWidth="0" w:num="3">
            <w:col w:w="5078" w:space="0"/>
            <w:col w:w="2237" w:space="0"/>
            <w:col w:w="4591"/>
          </w:cols>
          <w:docGrid w:type="lines" w:linePitch="312" w:charSpace="0"/>
        </w:sectPr>
      </w:pPr>
    </w:p>
    <w:p>
      <w:pPr>
        <w:spacing w:before="0" w:after="0" w:line="190" w:lineRule="exact"/>
        <w:ind w:firstLine="0"/>
      </w:pPr>
    </w:p>
    <w:p>
      <w:pPr>
        <w:tabs>
          <w:tab w:val="left" w:pos="4445"/>
        </w:tabs>
        <w:spacing w:before="0" w:after="0" w:line="357" w:lineRule="exact"/>
        <w:ind w:left="1418" w:firstLine="0"/>
        <w:jc w:val="left"/>
      </w:pPr>
      <w:r>
        <w:rPr>
          <w:rFonts w:ascii="Times New Roman" w:hAnsi="Times New Roman" w:eastAsia="宋体" w:cs="Times New Roman"/>
          <w:kern w:val="2"/>
          <w:sz w:val="21"/>
          <w:szCs w:val="22"/>
          <w:lang w:val="en-US" w:eastAsia="zh-CN" w:bidi="ar-SA"/>
        </w:rPr>
        <w:pict>
          <v:shape id="wondershare_87" o:spid="_x0000_s1139" o:spt="202" type="#_x0000_t202" style="position:absolute;left:0pt;margin-left:458.05pt;margin-top:319.2pt;height:14pt;width:62.7pt;mso-position-horizontal-relative:page;mso-position-vertical-relative:page;z-index:-251548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甲硝唑</w:t>
                  </w:r>
                </w:p>
              </w:txbxContent>
            </v:textbox>
          </v:shape>
        </w:pict>
      </w:r>
      <w:r>
        <w:rPr>
          <w:rFonts w:ascii="宋体" w:hAnsi="宋体" w:cs="宋体"/>
          <w:color w:val="000000"/>
          <w:spacing w:val="0"/>
          <w:w w:val="98"/>
          <w:position w:val="0"/>
          <w:sz w:val="18"/>
          <w:u w:val="none"/>
        </w:rPr>
        <w:t>羊膜早破或剖宫产术</w:t>
      </w:r>
      <w:r>
        <w:rPr>
          <w:rFonts w:cs="Calibri"/>
          <w:color w:val="000000"/>
          <w:w w:val="100"/>
          <w:u w:val="none"/>
        </w:rPr>
        <w:tab/>
      </w:r>
      <w:r>
        <w:rPr>
          <w:rFonts w:ascii="宋体" w:hAnsi="宋体" w:cs="宋体"/>
          <w:color w:val="000000"/>
          <w:spacing w:val="0"/>
          <w:w w:val="98"/>
          <w:position w:val="8"/>
          <w:sz w:val="18"/>
          <w:u w:val="none"/>
        </w:rPr>
        <w:t>Ⅱ</w:t>
      </w:r>
    </w:p>
    <w:p>
      <w:pPr>
        <w:spacing w:before="0" w:after="0" w:line="370" w:lineRule="exact"/>
        <w:ind w:firstLine="0"/>
        <w:jc w:val="left"/>
      </w:pPr>
      <w:r>
        <w:br w:type="column"/>
      </w:r>
      <w:r>
        <w:rPr>
          <w:rFonts w:ascii="宋体" w:hAnsi="宋体" w:cs="宋体"/>
          <w:color w:val="000000"/>
          <w:spacing w:val="-1"/>
          <w:w w:val="96"/>
          <w:position w:val="0"/>
          <w:sz w:val="18"/>
          <w:u w:val="none"/>
        </w:rPr>
        <w:t>革兰阴性杆菌，肠球菌属，</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第一、二代头孢菌素</w:t>
      </w:r>
    </w:p>
    <w:p>
      <w:pPr>
        <w:spacing w:before="0" w:after="0" w:line="263" w:lineRule="exact"/>
        <w:ind w:firstLine="0"/>
        <w:jc w:val="left"/>
      </w:pPr>
      <w:r>
        <w:br w:type="column"/>
      </w:r>
      <w:r>
        <w:rPr>
          <w:rFonts w:ascii="宋体" w:hAnsi="宋体" w:cs="宋体"/>
          <w:color w:val="000000"/>
          <w:spacing w:val="-1"/>
          <w:w w:val="94"/>
          <w:position w:val="0"/>
          <w:sz w:val="8"/>
          <w:u w:val="none"/>
        </w:rPr>
        <w:t>[3]</w:t>
      </w:r>
    </w:p>
    <w:p>
      <w:pPr>
        <w:spacing w:before="0" w:after="0" w:line="263" w:lineRule="exact"/>
        <w:ind w:firstLine="0"/>
        <w:jc w:val="left"/>
      </w:pPr>
      <w:r>
        <w:br w:type="column"/>
      </w:r>
      <w:r>
        <w:rPr>
          <w:rFonts w:ascii="宋体" w:hAnsi="宋体" w:cs="宋体"/>
          <w:color w:val="000000"/>
          <w:spacing w:val="-1"/>
          <w:w w:val="92"/>
          <w:position w:val="0"/>
          <w:sz w:val="8"/>
          <w:u w:val="none"/>
        </w:rPr>
        <w:t>[5]</w:t>
      </w:r>
    </w:p>
    <w:p>
      <w:pPr>
        <w:widowControl/>
        <w:jc w:val="left"/>
        <w:sectPr>
          <w:type w:val="continuous"/>
          <w:pgSz w:w="11906" w:h="16838"/>
          <w:pgMar w:top="0" w:right="0" w:bottom="0" w:left="0" w:header="0" w:footer="0" w:gutter="0"/>
          <w:cols w:equalWidth="0" w:num="4">
            <w:col w:w="5078" w:space="0"/>
            <w:col w:w="3857" w:space="0"/>
            <w:col w:w="406" w:space="0"/>
            <w:col w:w="2565"/>
          </w:cols>
          <w:docGrid w:type="lines" w:linePitch="312" w:charSpace="0"/>
        </w:sectPr>
      </w:pPr>
    </w:p>
    <w:p>
      <w:pPr>
        <w:spacing w:before="0" w:after="0" w:line="180" w:lineRule="exact"/>
        <w:ind w:left="5078" w:firstLine="0"/>
        <w:jc w:val="left"/>
      </w:pP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组链球菌，厌氧菌</w:t>
      </w:r>
    </w:p>
    <w:p>
      <w:pPr>
        <w:widowControl/>
        <w:jc w:val="left"/>
        <w:sectPr>
          <w:type w:val="continuous"/>
          <w:pgSz w:w="11906" w:h="16838"/>
          <w:pgMar w:top="0" w:right="0" w:bottom="0" w:left="0" w:header="0" w:footer="0" w:gutter="0"/>
          <w:cols w:space="720" w:num="1"/>
          <w:docGrid w:type="lines" w:linePitch="312" w:charSpace="0"/>
        </w:sectPr>
      </w:pPr>
    </w:p>
    <w:p>
      <w:pPr>
        <w:tabs>
          <w:tab w:val="left" w:pos="5078"/>
        </w:tabs>
        <w:spacing w:before="0" w:after="0" w:line="370" w:lineRule="exact"/>
        <w:ind w:left="4445" w:firstLine="0"/>
        <w:jc w:val="left"/>
      </w:pPr>
      <w:r>
        <w:rPr>
          <w:rFonts w:ascii="Times New Roman" w:hAnsi="Times New Roman" w:eastAsia="宋体" w:cs="Times New Roman"/>
          <w:kern w:val="2"/>
          <w:sz w:val="21"/>
          <w:szCs w:val="22"/>
          <w:lang w:val="en-US" w:eastAsia="zh-CN" w:bidi="ar-SA"/>
        </w:rPr>
        <w:pict>
          <v:shape id="wondershare_110" o:spid="_x0000_s1140" o:spt="202" type="#_x0000_t202" style="position:absolute;left:0pt;margin-left:456.35pt;margin-top:355.55pt;height:14pt;width:88.05pt;mso-position-horizontal-relative:page;mso-position-vertical-relative:page;z-index:-251541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甲硝唑，或多</w:t>
                  </w:r>
                </w:p>
              </w:txbxContent>
            </v:textbox>
          </v:shape>
        </w:pict>
      </w:r>
      <w:r>
        <w:rPr>
          <w:rFonts w:ascii="宋体" w:hAnsi="宋体" w:cs="宋体"/>
          <w:color w:val="000000"/>
          <w:spacing w:val="0"/>
          <w:w w:val="98"/>
          <w:position w:val="0"/>
          <w:sz w:val="18"/>
          <w:u w:val="none"/>
        </w:rPr>
        <w:t>Ⅱ</w:t>
      </w:r>
      <w:r>
        <w:rPr>
          <w:rFonts w:cs="Calibri"/>
          <w:color w:val="000000"/>
          <w:w w:val="100"/>
          <w:u w:val="none"/>
        </w:rPr>
        <w:tab/>
      </w:r>
      <w:r>
        <w:rPr>
          <w:rFonts w:ascii="宋体" w:hAnsi="宋体" w:cs="宋体"/>
          <w:color w:val="000000"/>
          <w:spacing w:val="-1"/>
          <w:w w:val="98"/>
          <w:position w:val="0"/>
          <w:sz w:val="18"/>
          <w:u w:val="none"/>
        </w:rPr>
        <w:t>革兰阴性杆菌，肠球菌属，</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第一、二代头孢菌素</w:t>
      </w:r>
    </w:p>
    <w:p>
      <w:pPr>
        <w:spacing w:before="0" w:after="0" w:line="266" w:lineRule="exact"/>
        <w:ind w:firstLine="0"/>
        <w:jc w:val="left"/>
      </w:pPr>
      <w:r>
        <w:br w:type="column"/>
      </w:r>
      <w:r>
        <w:rPr>
          <w:rFonts w:ascii="宋体" w:hAnsi="宋体" w:cs="宋体"/>
          <w:color w:val="000000"/>
          <w:spacing w:val="-1"/>
          <w:w w:val="96"/>
          <w:position w:val="0"/>
          <w:sz w:val="8"/>
          <w:u w:val="none"/>
        </w:rPr>
        <w:t>[3]</w:t>
      </w:r>
    </w:p>
    <w:p>
      <w:pPr>
        <w:spacing w:before="0" w:after="0" w:line="266" w:lineRule="exact"/>
        <w:ind w:firstLine="0"/>
        <w:jc w:val="left"/>
      </w:pPr>
      <w:r>
        <w:br w:type="column"/>
      </w:r>
      <w:r>
        <w:rPr>
          <w:rFonts w:ascii="宋体" w:hAnsi="宋体" w:cs="宋体"/>
          <w:color w:val="000000"/>
          <w:spacing w:val="-1"/>
          <w:w w:val="94"/>
          <w:position w:val="0"/>
          <w:sz w:val="8"/>
          <w:u w:val="none"/>
        </w:rPr>
        <w:t>[5]</w:t>
      </w:r>
    </w:p>
    <w:p>
      <w:pPr>
        <w:widowControl/>
        <w:jc w:val="left"/>
        <w:sectPr>
          <w:type w:val="continuous"/>
          <w:pgSz w:w="11906" w:h="16838"/>
          <w:pgMar w:top="0" w:right="0" w:bottom="0" w:left="0" w:header="0" w:footer="0" w:gutter="0"/>
          <w:cols w:equalWidth="0" w:num="3">
            <w:col w:w="8902" w:space="0"/>
            <w:col w:w="406" w:space="0"/>
            <w:col w:w="2599"/>
          </w:cols>
          <w:docGrid w:type="lines" w:linePitch="312" w:charSpace="0"/>
        </w:sectPr>
      </w:pPr>
    </w:p>
    <w:p>
      <w:pPr>
        <w:spacing w:before="0" w:after="0" w:line="180" w:lineRule="exact"/>
        <w:ind w:left="1418" w:firstLine="0"/>
        <w:jc w:val="left"/>
      </w:pPr>
      <w:r>
        <w:rPr>
          <w:rFonts w:ascii="宋体" w:hAnsi="宋体" w:cs="宋体"/>
          <w:color w:val="000000"/>
          <w:spacing w:val="0"/>
          <w:w w:val="98"/>
          <w:position w:val="0"/>
          <w:sz w:val="18"/>
          <w:u w:val="none"/>
        </w:rPr>
        <w:t>人工流产-刮宫术</w:t>
      </w:r>
    </w:p>
    <w:p>
      <w:pPr>
        <w:spacing w:before="0" w:after="0" w:line="358" w:lineRule="exact"/>
        <w:ind w:firstLine="0"/>
        <w:jc w:val="left"/>
      </w:pPr>
      <w:r>
        <w:br w:type="column"/>
      </w:r>
      <w:r>
        <w:rPr>
          <w:rFonts w:ascii="宋体" w:hAnsi="宋体" w:cs="宋体"/>
          <w:color w:val="000000"/>
          <w:spacing w:val="0"/>
          <w:w w:val="96"/>
          <w:position w:val="0"/>
          <w:sz w:val="18"/>
          <w:u w:val="none"/>
        </w:rPr>
        <w:t>链球菌，厌氧菌（如脆弱</w:t>
      </w:r>
    </w:p>
    <w:p>
      <w:pPr>
        <w:spacing w:before="0" w:after="0" w:line="358" w:lineRule="exact"/>
        <w:ind w:firstLine="0"/>
        <w:jc w:val="left"/>
      </w:pPr>
      <w:r>
        <w:br w:type="column"/>
      </w:r>
      <w:r>
        <w:rPr>
          <w:rFonts w:ascii="宋体" w:hAnsi="宋体" w:cs="宋体"/>
          <w:color w:val="000000"/>
          <w:spacing w:val="0"/>
          <w:w w:val="94"/>
          <w:position w:val="0"/>
          <w:sz w:val="18"/>
          <w:u w:val="none"/>
        </w:rPr>
        <w:t>西环素</w:t>
      </w:r>
    </w:p>
    <w:p>
      <w:pPr>
        <w:widowControl/>
        <w:jc w:val="left"/>
        <w:sectPr>
          <w:type w:val="continuous"/>
          <w:pgSz w:w="11906" w:h="16838"/>
          <w:pgMar w:top="0" w:right="0" w:bottom="0" w:left="0" w:header="0" w:footer="0" w:gutter="0"/>
          <w:cols w:equalWidth="0" w:num="3">
            <w:col w:w="5078" w:space="0"/>
            <w:col w:w="2237" w:space="0"/>
            <w:col w:w="4591"/>
          </w:cols>
          <w:docGrid w:type="lines" w:linePitch="312" w:charSpace="0"/>
        </w:sectPr>
      </w:pPr>
    </w:p>
    <w:p>
      <w:pPr>
        <w:spacing w:before="0" w:after="0" w:line="180" w:lineRule="exact"/>
        <w:ind w:left="1418" w:firstLine="0"/>
        <w:jc w:val="left"/>
      </w:pPr>
      <w:r>
        <w:rPr>
          <w:rFonts w:ascii="宋体" w:hAnsi="宋体" w:cs="宋体"/>
          <w:color w:val="000000"/>
          <w:spacing w:val="0"/>
          <w:w w:val="98"/>
          <w:position w:val="0"/>
          <w:sz w:val="18"/>
          <w:u w:val="none"/>
        </w:rPr>
        <w:t>引产术</w:t>
      </w:r>
    </w:p>
    <w:p>
      <w:pPr>
        <w:spacing w:before="0" w:after="0" w:line="180" w:lineRule="exact"/>
        <w:ind w:left="1418" w:firstLine="3660"/>
        <w:jc w:val="left"/>
      </w:pPr>
      <w:r>
        <w:rPr>
          <w:rFonts w:ascii="宋体" w:hAnsi="宋体" w:cs="宋体"/>
          <w:color w:val="000000"/>
          <w:spacing w:val="0"/>
          <w:w w:val="98"/>
          <w:position w:val="0"/>
          <w:sz w:val="18"/>
          <w:u w:val="none"/>
        </w:rPr>
        <w:t>拟杆菌）</w:t>
      </w:r>
    </w:p>
    <w:p>
      <w:pPr>
        <w:widowControl/>
        <w:jc w:val="left"/>
        <w:sectPr>
          <w:type w:val="continuous"/>
          <w:pgSz w:w="11906" w:h="16838"/>
          <w:pgMar w:top="0" w:right="0" w:bottom="0" w:left="0" w:header="0" w:footer="0" w:gutter="0"/>
          <w:cols w:space="720" w:num="1"/>
          <w:docGrid w:type="lines" w:linePitch="312" w:charSpace="0"/>
        </w:sectPr>
      </w:pPr>
    </w:p>
    <w:p>
      <w:pPr>
        <w:tabs>
          <w:tab w:val="left" w:pos="5078"/>
        </w:tabs>
        <w:spacing w:before="0" w:after="0" w:line="370" w:lineRule="exact"/>
        <w:ind w:left="4265" w:firstLine="0"/>
        <w:jc w:val="left"/>
      </w:pPr>
      <w:r>
        <w:rPr>
          <w:rFonts w:ascii="Times New Roman" w:hAnsi="Times New Roman" w:eastAsia="宋体" w:cs="Times New Roman"/>
          <w:kern w:val="2"/>
          <w:sz w:val="21"/>
          <w:szCs w:val="22"/>
          <w:lang w:val="en-US" w:eastAsia="zh-CN" w:bidi="ar-SA"/>
        </w:rPr>
        <w:pict>
          <v:shape id="wondershare_133" o:spid="_x0000_s1141" o:spt="202" type="#_x0000_t202" style="position:absolute;left:0pt;margin-left:458.05pt;margin-top:409.9pt;height:14pt;width:62.7pt;mso-position-horizontal-relative:page;mso-position-vertical-relative:page;z-index:-251550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甲硝唑</w:t>
                  </w:r>
                </w:p>
              </w:txbxContent>
            </v:textbox>
          </v:shape>
        </w:pict>
      </w:r>
      <w:r>
        <w:rPr>
          <w:rFonts w:ascii="宋体" w:hAnsi="宋体" w:cs="宋体"/>
          <w:color w:val="000000"/>
          <w:spacing w:val="0"/>
          <w:w w:val="98"/>
          <w:position w:val="0"/>
          <w:sz w:val="18"/>
          <w:u w:val="none"/>
        </w:rPr>
        <w:t>Ⅱ、Ⅲ</w:t>
      </w:r>
      <w:r>
        <w:rPr>
          <w:rFonts w:cs="Calibri"/>
          <w:color w:val="000000"/>
          <w:w w:val="100"/>
          <w:u w:val="none"/>
        </w:rPr>
        <w:tab/>
      </w:r>
      <w:r>
        <w:rPr>
          <w:rFonts w:ascii="宋体" w:hAnsi="宋体" w:cs="宋体"/>
          <w:color w:val="000000"/>
          <w:spacing w:val="-1"/>
          <w:w w:val="98"/>
          <w:position w:val="0"/>
          <w:sz w:val="18"/>
          <w:u w:val="none"/>
        </w:rPr>
        <w:t>革兰阴性杆菌，肠球菌属，</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第一、二代头孢菌素</w:t>
      </w:r>
    </w:p>
    <w:p>
      <w:pPr>
        <w:spacing w:before="0" w:after="0" w:line="263" w:lineRule="exact"/>
        <w:ind w:firstLine="0"/>
        <w:jc w:val="left"/>
      </w:pPr>
      <w:r>
        <w:br w:type="column"/>
      </w:r>
      <w:r>
        <w:rPr>
          <w:rFonts w:ascii="宋体" w:hAnsi="宋体" w:cs="宋体"/>
          <w:color w:val="000000"/>
          <w:spacing w:val="-1"/>
          <w:w w:val="96"/>
          <w:position w:val="0"/>
          <w:sz w:val="8"/>
          <w:u w:val="none"/>
        </w:rPr>
        <w:t>[3]</w:t>
      </w:r>
    </w:p>
    <w:p>
      <w:pPr>
        <w:spacing w:before="0" w:after="0" w:line="263" w:lineRule="exact"/>
        <w:ind w:firstLine="0"/>
        <w:jc w:val="left"/>
      </w:pPr>
      <w:r>
        <w:br w:type="column"/>
      </w:r>
      <w:r>
        <w:rPr>
          <w:rFonts w:ascii="宋体" w:hAnsi="宋体" w:cs="宋体"/>
          <w:color w:val="000000"/>
          <w:spacing w:val="-1"/>
          <w:w w:val="94"/>
          <w:position w:val="0"/>
          <w:sz w:val="8"/>
          <w:u w:val="none"/>
        </w:rPr>
        <w:t>[5]</w:t>
      </w:r>
    </w:p>
    <w:p>
      <w:pPr>
        <w:widowControl/>
        <w:jc w:val="left"/>
        <w:sectPr>
          <w:type w:val="continuous"/>
          <w:pgSz w:w="11906" w:h="16838"/>
          <w:pgMar w:top="0" w:right="0" w:bottom="0" w:left="0" w:header="0" w:footer="0" w:gutter="0"/>
          <w:cols w:equalWidth="0" w:num="3">
            <w:col w:w="8935" w:space="0"/>
            <w:col w:w="406" w:space="0"/>
            <w:col w:w="2565"/>
          </w:cols>
          <w:docGrid w:type="lines" w:linePitch="312" w:charSpace="0"/>
        </w:sectPr>
      </w:pPr>
    </w:p>
    <w:p>
      <w:pPr>
        <w:spacing w:before="0" w:after="0" w:line="358" w:lineRule="exact"/>
        <w:ind w:left="1418" w:firstLine="0"/>
        <w:jc w:val="left"/>
      </w:pPr>
      <w:r>
        <w:rPr>
          <w:rFonts w:ascii="宋体" w:hAnsi="宋体" w:cs="宋体"/>
          <w:color w:val="000000"/>
          <w:spacing w:val="0"/>
          <w:w w:val="98"/>
          <w:position w:val="0"/>
          <w:sz w:val="18"/>
          <w:u w:val="none"/>
        </w:rPr>
        <w:t>会阴撕裂修补术</w:t>
      </w:r>
    </w:p>
    <w:p>
      <w:pPr>
        <w:spacing w:before="0" w:after="0" w:line="358" w:lineRule="exact"/>
        <w:ind w:firstLine="0"/>
        <w:jc w:val="left"/>
      </w:pPr>
      <w:r>
        <w:br w:type="column"/>
      </w:r>
      <w:r>
        <w:rPr>
          <w:rFonts w:ascii="宋体" w:hAnsi="宋体" w:cs="宋体"/>
          <w:color w:val="000000"/>
          <w:spacing w:val="0"/>
          <w:w w:val="96"/>
          <w:position w:val="0"/>
          <w:sz w:val="18"/>
          <w:u w:val="none"/>
        </w:rPr>
        <w:t>链球菌属，厌氧菌（如脆</w:t>
      </w:r>
    </w:p>
    <w:p>
      <w:pPr>
        <w:spacing w:before="0" w:after="0" w:line="358" w:lineRule="exact"/>
        <w:ind w:firstLine="0"/>
        <w:jc w:val="left"/>
      </w:pPr>
      <w:r>
        <w:rPr>
          <w:rFonts w:ascii="宋体" w:hAnsi="宋体" w:cs="宋体"/>
          <w:color w:val="000000"/>
          <w:spacing w:val="0"/>
          <w:w w:val="96"/>
          <w:position w:val="0"/>
          <w:sz w:val="18"/>
          <w:u w:val="none"/>
        </w:rPr>
        <w:t>弱拟杆菌）</w:t>
      </w:r>
    </w:p>
    <w:p>
      <w:pPr>
        <w:widowControl/>
        <w:jc w:val="left"/>
        <w:sectPr>
          <w:type w:val="continuous"/>
          <w:pgSz w:w="11906" w:h="16838"/>
          <w:pgMar w:top="0" w:right="0" w:bottom="0" w:left="0" w:header="0" w:footer="0" w:gutter="0"/>
          <w:cols w:equalWidth="0" w:num="2">
            <w:col w:w="5078" w:space="0"/>
            <w:col w:w="6828"/>
          </w:cols>
          <w:docGrid w:type="lines" w:linePitch="312" w:charSpace="0"/>
        </w:sectPr>
      </w:pPr>
    </w:p>
    <w:p>
      <w:pPr>
        <w:spacing w:before="0" w:after="0" w:line="240" w:lineRule="exact"/>
        <w:ind w:firstLine="0"/>
      </w:pPr>
    </w:p>
    <w:p>
      <w:pPr>
        <w:spacing w:before="0" w:after="0" w:line="262" w:lineRule="exact"/>
        <w:ind w:left="1418" w:firstLine="0"/>
        <w:jc w:val="left"/>
      </w:pPr>
      <w:r>
        <w:rPr>
          <w:rFonts w:ascii="宋体" w:hAnsi="宋体" w:cs="宋体"/>
          <w:color w:val="000000"/>
          <w:spacing w:val="0"/>
          <w:w w:val="98"/>
          <w:position w:val="0"/>
          <w:sz w:val="18"/>
          <w:u w:val="none"/>
        </w:rPr>
        <w:t>皮瓣转移术（游离或带蒂）或植</w:t>
      </w:r>
    </w:p>
    <w:p>
      <w:pPr>
        <w:spacing w:before="0" w:after="0" w:line="312" w:lineRule="exact"/>
        <w:ind w:left="1418" w:firstLine="0"/>
        <w:jc w:val="left"/>
      </w:pPr>
      <w:r>
        <w:rPr>
          <w:rFonts w:ascii="宋体" w:hAnsi="宋体" w:cs="宋体"/>
          <w:color w:val="000000"/>
          <w:spacing w:val="0"/>
          <w:w w:val="98"/>
          <w:position w:val="0"/>
          <w:sz w:val="18"/>
          <w:u w:val="none"/>
        </w:rPr>
        <w:t>皮术</w:t>
      </w:r>
    </w:p>
    <w:p>
      <w:pPr>
        <w:spacing w:before="0" w:after="0" w:line="370" w:lineRule="exact"/>
        <w:ind w:firstLine="0"/>
        <w:jc w:val="left"/>
      </w:pPr>
      <w:r>
        <w:br w:type="column"/>
      </w:r>
      <w:r>
        <w:rPr>
          <w:rFonts w:ascii="宋体" w:hAnsi="宋体" w:cs="宋体"/>
          <w:color w:val="000000"/>
          <w:spacing w:val="0"/>
          <w:w w:val="96"/>
          <w:position w:val="0"/>
          <w:sz w:val="18"/>
          <w:u w:val="none"/>
        </w:rPr>
        <w:t>Ⅱ</w:t>
      </w:r>
      <w:r>
        <w:rPr>
          <w:rFonts w:ascii="Calibri" w:hAnsi="Calibri" w:cs="Calibri"/>
          <w:color w:val="000000"/>
          <w:spacing w:val="0"/>
          <w:w w:val="96"/>
          <w:sz w:val="24"/>
          <w:u w:val="none"/>
        </w:rPr>
        <w:t>       </w:t>
      </w:r>
      <w:r>
        <w:rPr>
          <w:rFonts w:ascii="宋体" w:hAnsi="宋体" w:cs="宋体"/>
          <w:color w:val="000000"/>
          <w:spacing w:val="0"/>
          <w:w w:val="96"/>
          <w:position w:val="1"/>
          <w:sz w:val="18"/>
          <w:u w:val="none"/>
        </w:rPr>
        <w:t>金黄色葡萄球菌，凝固酶</w:t>
      </w:r>
    </w:p>
    <w:p>
      <w:pPr>
        <w:spacing w:before="0" w:after="0" w:line="288" w:lineRule="exact"/>
        <w:ind w:firstLine="634"/>
        <w:jc w:val="left"/>
      </w:pPr>
      <w:r>
        <w:rPr>
          <w:rFonts w:ascii="宋体" w:hAnsi="宋体" w:cs="宋体"/>
          <w:color w:val="000000"/>
          <w:spacing w:val="-1"/>
          <w:w w:val="96"/>
          <w:position w:val="0"/>
          <w:sz w:val="18"/>
          <w:u w:val="none"/>
        </w:rPr>
        <w:t>阴性葡萄球菌，链球菌属，</w:t>
      </w:r>
    </w:p>
    <w:p>
      <w:pPr>
        <w:spacing w:before="0" w:after="0" w:line="312" w:lineRule="exact"/>
        <w:ind w:firstLine="634"/>
        <w:jc w:val="left"/>
      </w:pPr>
      <w:r>
        <w:rPr>
          <w:rFonts w:ascii="宋体" w:hAnsi="宋体" w:cs="宋体"/>
          <w:color w:val="000000"/>
          <w:spacing w:val="0"/>
          <w:w w:val="96"/>
          <w:position w:val="0"/>
          <w:sz w:val="18"/>
          <w:u w:val="none"/>
        </w:rPr>
        <w:t>革兰阴性菌</w:t>
      </w:r>
    </w:p>
    <w:p>
      <w:pPr>
        <w:spacing w:before="0" w:after="0" w:line="346" w:lineRule="exact"/>
        <w:ind w:firstLine="0"/>
        <w:jc w:val="left"/>
      </w:pPr>
      <w:r>
        <w:br w:type="column"/>
      </w:r>
      <w:r>
        <w:rPr>
          <w:rFonts w:ascii="宋体" w:hAnsi="宋体" w:cs="宋体"/>
          <w:color w:val="000000"/>
          <w:spacing w:val="0"/>
          <w:w w:val="94"/>
          <w:position w:val="0"/>
          <w:sz w:val="18"/>
          <w:u w:val="none"/>
        </w:rPr>
        <w:t>第一、二代头孢菌素</w:t>
      </w:r>
    </w:p>
    <w:p>
      <w:pPr>
        <w:spacing w:before="0" w:after="0" w:line="242" w:lineRule="exact"/>
        <w:ind w:firstLine="0"/>
        <w:jc w:val="left"/>
      </w:pPr>
      <w:r>
        <w:br w:type="column"/>
      </w:r>
      <w:r>
        <w:rPr>
          <w:rFonts w:ascii="宋体" w:hAnsi="宋体" w:cs="宋体"/>
          <w:color w:val="000000"/>
          <w:spacing w:val="-1"/>
          <w:w w:val="92"/>
          <w:position w:val="0"/>
          <w:sz w:val="8"/>
          <w:u w:val="none"/>
        </w:rPr>
        <w:t>[3]</w:t>
      </w:r>
    </w:p>
    <w:p>
      <w:pPr>
        <w:widowControl/>
        <w:jc w:val="left"/>
        <w:sectPr>
          <w:type w:val="continuous"/>
          <w:pgSz w:w="11906" w:h="16838"/>
          <w:pgMar w:top="0" w:right="0" w:bottom="0" w:left="0" w:header="0" w:footer="0" w:gutter="0"/>
          <w:cols w:equalWidth="0" w:num="4">
            <w:col w:w="4445" w:space="0"/>
            <w:col w:w="2870" w:space="0"/>
            <w:col w:w="1620" w:space="0"/>
            <w:col w:w="2971"/>
          </w:cols>
          <w:docGrid w:type="lines" w:linePitch="312" w:charSpace="0"/>
        </w:sectPr>
      </w:pPr>
    </w:p>
    <w:p>
      <w:pPr>
        <w:spacing w:before="0" w:after="0" w:line="322" w:lineRule="exact"/>
        <w:ind w:left="1418" w:firstLine="0"/>
        <w:jc w:val="left"/>
      </w:pPr>
      <w:r>
        <w:rPr>
          <w:rFonts w:ascii="Times New Roman" w:hAnsi="Times New Roman" w:eastAsia="宋体" w:cs="Times New Roman"/>
          <w:kern w:val="2"/>
          <w:sz w:val="21"/>
          <w:szCs w:val="22"/>
          <w:lang w:val="en-US" w:eastAsia="zh-CN" w:bidi="ar-SA"/>
        </w:rPr>
        <w:pict>
          <v:shape id="wondershare_157" o:spid="_x0000_s1142" o:spt="202" type="#_x0000_t202" style="position:absolute;left:0pt;margin-left:365.75pt;margin-top:510.25pt;height:14pt;width:178.65pt;mso-position-horizontal-relative:page;mso-position-vertical-relative:page;z-index:-251539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第一、二代头孢菌素</w:t>
                  </w:r>
                  <w:r>
                    <w:rPr>
                      <w:rFonts w:ascii="Calibri" w:hAnsi="Calibri" w:cs="Calibri"/>
                      <w:color w:val="000000"/>
                      <w:spacing w:val="0"/>
                      <w:sz w:val="18"/>
                      <w:u w:val="none"/>
                    </w:rPr>
                    <w:t>   </w:t>
                  </w:r>
                  <w:r>
                    <w:rPr>
                      <w:rFonts w:ascii="宋体" w:hAnsi="宋体" w:cs="宋体"/>
                      <w:color w:val="000000"/>
                      <w:spacing w:val="0"/>
                      <w:sz w:val="18"/>
                      <w:u w:val="none"/>
                    </w:rPr>
                    <w:t>，MRSA</w:t>
                  </w:r>
                  <w:r>
                    <w:rPr>
                      <w:rFonts w:ascii="Calibri" w:hAnsi="Calibri" w:cs="Calibri"/>
                      <w:color w:val="000000"/>
                      <w:spacing w:val="0"/>
                      <w:sz w:val="18"/>
                      <w:u w:val="none"/>
                    </w:rPr>
                    <w:t> </w:t>
                  </w:r>
                  <w:r>
                    <w:rPr>
                      <w:rFonts w:ascii="宋体" w:hAnsi="宋体" w:cs="宋体"/>
                      <w:color w:val="000000"/>
                      <w:spacing w:val="0"/>
                      <w:sz w:val="18"/>
                      <w:u w:val="none"/>
                    </w:rPr>
                    <w:t>感染高发医</w:t>
                  </w:r>
                </w:p>
              </w:txbxContent>
            </v:textbox>
          </v:shape>
        </w:pict>
      </w:r>
      <w:r>
        <w:rPr>
          <w:rFonts w:ascii="宋体" w:hAnsi="宋体" w:cs="宋体"/>
          <w:color w:val="000000"/>
          <w:spacing w:val="0"/>
          <w:w w:val="98"/>
          <w:position w:val="0"/>
          <w:sz w:val="18"/>
          <w:u w:val="none"/>
        </w:rPr>
        <w:t>关节置换成形术、截骨、骨内固</w:t>
      </w:r>
    </w:p>
    <w:p>
      <w:pPr>
        <w:spacing w:before="0" w:after="0" w:line="312" w:lineRule="exact"/>
        <w:ind w:left="1418" w:firstLine="0"/>
        <w:jc w:val="left"/>
      </w:pPr>
      <w:r>
        <w:rPr>
          <w:rFonts w:ascii="宋体" w:hAnsi="宋体" w:cs="宋体"/>
          <w:color w:val="000000"/>
          <w:spacing w:val="0"/>
          <w:w w:val="98"/>
          <w:position w:val="0"/>
          <w:sz w:val="18"/>
          <w:u w:val="none"/>
        </w:rPr>
        <w:t>定术、腔隙植骨术、脊柱术（应</w:t>
      </w:r>
    </w:p>
    <w:p>
      <w:pPr>
        <w:spacing w:before="0" w:after="0" w:line="312" w:lineRule="exact"/>
        <w:ind w:left="1418" w:firstLine="0"/>
        <w:jc w:val="left"/>
      </w:pPr>
      <w:r>
        <w:rPr>
          <w:rFonts w:ascii="宋体" w:hAnsi="宋体" w:cs="宋体"/>
          <w:color w:val="000000"/>
          <w:spacing w:val="0"/>
          <w:w w:val="98"/>
          <w:position w:val="0"/>
          <w:sz w:val="18"/>
          <w:u w:val="none"/>
        </w:rPr>
        <w:t>用或不用植入物、内固定物）</w:t>
      </w:r>
    </w:p>
    <w:p>
      <w:pPr>
        <w:spacing w:before="0" w:after="0" w:line="322" w:lineRule="exact"/>
        <w:ind w:firstLine="0"/>
        <w:jc w:val="left"/>
      </w:pPr>
      <w:r>
        <w:br w:type="column"/>
      </w:r>
      <w:r>
        <w:rPr>
          <w:rFonts w:ascii="宋体" w:hAnsi="宋体" w:cs="宋体"/>
          <w:color w:val="000000"/>
          <w:spacing w:val="0"/>
          <w:w w:val="96"/>
          <w:position w:val="0"/>
          <w:sz w:val="18"/>
          <w:u w:val="none"/>
        </w:rPr>
        <w:t>Ⅰ</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金黄色葡萄球菌，凝固酶</w:t>
      </w:r>
    </w:p>
    <w:p>
      <w:pPr>
        <w:spacing w:before="0" w:after="0" w:line="312" w:lineRule="exact"/>
        <w:ind w:firstLine="634"/>
        <w:jc w:val="left"/>
      </w:pPr>
      <w:r>
        <w:rPr>
          <w:rFonts w:ascii="宋体" w:hAnsi="宋体" w:cs="宋体"/>
          <w:color w:val="000000"/>
          <w:spacing w:val="0"/>
          <w:w w:val="96"/>
          <w:position w:val="0"/>
          <w:sz w:val="18"/>
          <w:u w:val="none"/>
        </w:rPr>
        <w:t>阴性葡萄球菌，链球菌属</w:t>
      </w:r>
    </w:p>
    <w:p>
      <w:pPr>
        <w:spacing w:before="0" w:after="0" w:line="218" w:lineRule="exact"/>
        <w:ind w:firstLine="1586"/>
        <w:jc w:val="left"/>
      </w:pPr>
      <w:r>
        <w:br w:type="column"/>
      </w:r>
      <w:r>
        <w:rPr>
          <w:rFonts w:ascii="宋体" w:hAnsi="宋体" w:cs="宋体"/>
          <w:color w:val="000000"/>
          <w:spacing w:val="-1"/>
          <w:w w:val="94"/>
          <w:position w:val="0"/>
          <w:sz w:val="8"/>
          <w:u w:val="none"/>
        </w:rPr>
        <w:t>[3]</w:t>
      </w:r>
    </w:p>
    <w:p>
      <w:pPr>
        <w:spacing w:before="0" w:after="0" w:line="416" w:lineRule="exact"/>
        <w:ind w:firstLine="0"/>
        <w:jc w:val="left"/>
      </w:pPr>
      <w:r>
        <w:rPr>
          <w:rFonts w:ascii="宋体" w:hAnsi="宋体" w:cs="宋体"/>
          <w:color w:val="000000"/>
          <w:spacing w:val="0"/>
          <w:w w:val="94"/>
          <w:position w:val="0"/>
          <w:sz w:val="18"/>
          <w:u w:val="none"/>
        </w:rPr>
        <w:t>疗机构的高危患者可用（去甲）万古霉素</w:t>
      </w:r>
    </w:p>
    <w:p>
      <w:pPr>
        <w:widowControl/>
        <w:jc w:val="left"/>
        <w:sectPr>
          <w:type w:val="continuous"/>
          <w:pgSz w:w="11906" w:h="16838"/>
          <w:pgMar w:top="0" w:right="0" w:bottom="0" w:left="0" w:header="0" w:footer="0" w:gutter="0"/>
          <w:cols w:equalWidth="0" w:num="3">
            <w:col w:w="4445" w:space="0"/>
            <w:col w:w="2870" w:space="0"/>
            <w:col w:w="4591"/>
          </w:cols>
          <w:docGrid w:type="lines" w:linePitch="312" w:charSpace="0"/>
        </w:sectPr>
      </w:pPr>
    </w:p>
    <w:p>
      <w:pPr>
        <w:tabs>
          <w:tab w:val="left" w:pos="4445"/>
        </w:tabs>
        <w:spacing w:before="0" w:after="0" w:line="478" w:lineRule="exact"/>
        <w:ind w:left="1418" w:firstLine="0"/>
        <w:jc w:val="left"/>
      </w:pPr>
      <w:r>
        <w:rPr>
          <w:rFonts w:ascii="宋体" w:hAnsi="宋体" w:cs="宋体"/>
          <w:color w:val="000000"/>
          <w:spacing w:val="0"/>
          <w:w w:val="98"/>
          <w:position w:val="0"/>
          <w:sz w:val="18"/>
          <w:u w:val="none"/>
        </w:rPr>
        <w:t>外固定架植入术</w:t>
      </w:r>
      <w:r>
        <w:rPr>
          <w:rFonts w:cs="Calibri"/>
          <w:color w:val="000000"/>
          <w:w w:val="100"/>
          <w:u w:val="none"/>
        </w:rPr>
        <w:tab/>
      </w:r>
      <w:r>
        <w:rPr>
          <w:rFonts w:ascii="宋体" w:hAnsi="宋体" w:cs="宋体"/>
          <w:color w:val="000000"/>
          <w:spacing w:val="0"/>
          <w:w w:val="98"/>
          <w:position w:val="7"/>
          <w:sz w:val="18"/>
          <w:u w:val="none"/>
        </w:rPr>
        <w:t>Ⅱ</w:t>
      </w:r>
    </w:p>
    <w:p>
      <w:pPr>
        <w:spacing w:before="0" w:after="0" w:line="322" w:lineRule="exact"/>
        <w:ind w:firstLine="0"/>
        <w:jc w:val="left"/>
      </w:pPr>
      <w:r>
        <w:br w:type="column"/>
      </w:r>
      <w:r>
        <w:rPr>
          <w:rFonts w:ascii="宋体" w:hAnsi="宋体" w:cs="宋体"/>
          <w:color w:val="000000"/>
          <w:spacing w:val="0"/>
          <w:w w:val="96"/>
          <w:position w:val="0"/>
          <w:sz w:val="18"/>
          <w:u w:val="none"/>
        </w:rPr>
        <w:t>金黄色葡萄球菌，凝固酶</w:t>
      </w:r>
    </w:p>
    <w:p>
      <w:pPr>
        <w:spacing w:before="0" w:after="0" w:line="312" w:lineRule="exact"/>
        <w:ind w:firstLine="0"/>
        <w:jc w:val="left"/>
      </w:pPr>
      <w:r>
        <w:rPr>
          <w:rFonts w:ascii="宋体" w:hAnsi="宋体" w:cs="宋体"/>
          <w:color w:val="000000"/>
          <w:spacing w:val="0"/>
          <w:w w:val="96"/>
          <w:position w:val="0"/>
          <w:sz w:val="18"/>
          <w:u w:val="none"/>
        </w:rPr>
        <w:t>阴性葡萄球菌，链球菌属</w:t>
      </w:r>
    </w:p>
    <w:p>
      <w:pPr>
        <w:spacing w:before="0" w:after="0" w:line="322" w:lineRule="exact"/>
        <w:ind w:firstLine="0"/>
        <w:jc w:val="left"/>
      </w:pPr>
      <w:r>
        <w:br w:type="column"/>
      </w:r>
      <w:r>
        <w:rPr>
          <w:rFonts w:ascii="宋体" w:hAnsi="宋体" w:cs="宋体"/>
          <w:color w:val="000000"/>
          <w:spacing w:val="0"/>
          <w:w w:val="94"/>
          <w:position w:val="0"/>
          <w:sz w:val="18"/>
          <w:u w:val="none"/>
        </w:rPr>
        <w:t>第一、二代头孢菌素</w:t>
      </w:r>
    </w:p>
    <w:p>
      <w:pPr>
        <w:spacing w:before="0" w:after="0" w:line="218" w:lineRule="exact"/>
        <w:ind w:firstLine="0"/>
        <w:jc w:val="left"/>
      </w:pPr>
      <w:r>
        <w:br w:type="column"/>
      </w:r>
      <w:r>
        <w:rPr>
          <w:rFonts w:ascii="宋体" w:hAnsi="宋体" w:cs="宋体"/>
          <w:color w:val="000000"/>
          <w:spacing w:val="-1"/>
          <w:w w:val="92"/>
          <w:position w:val="0"/>
          <w:sz w:val="8"/>
          <w:u w:val="none"/>
        </w:rPr>
        <w:t>[3]</w:t>
      </w:r>
    </w:p>
    <w:p>
      <w:pPr>
        <w:widowControl/>
        <w:jc w:val="left"/>
        <w:sectPr>
          <w:type w:val="continuous"/>
          <w:pgSz w:w="11906" w:h="16838"/>
          <w:pgMar w:top="0" w:right="0" w:bottom="0" w:left="0" w:header="0" w:footer="0" w:gutter="0"/>
          <w:cols w:equalWidth="0" w:num="4">
            <w:col w:w="5078" w:space="0"/>
            <w:col w:w="2237" w:space="0"/>
            <w:col w:w="1620" w:space="0"/>
            <w:col w:w="2971"/>
          </w:cols>
          <w:docGrid w:type="lines" w:linePitch="312" w:charSpace="0"/>
        </w:sectPr>
      </w:pPr>
    </w:p>
    <w:p>
      <w:pPr>
        <w:tabs>
          <w:tab w:val="left" w:pos="5078"/>
        </w:tabs>
        <w:spacing w:before="0" w:after="0" w:line="324" w:lineRule="exact"/>
        <w:ind w:left="4265" w:firstLine="0"/>
        <w:jc w:val="left"/>
      </w:pPr>
      <w:r>
        <w:rPr>
          <w:rFonts w:ascii="Times New Roman" w:hAnsi="Times New Roman" w:eastAsia="宋体" w:cs="Times New Roman"/>
          <w:kern w:val="2"/>
          <w:sz w:val="21"/>
          <w:szCs w:val="22"/>
          <w:lang w:val="en-US" w:eastAsia="zh-CN" w:bidi="ar-SA"/>
        </w:rPr>
        <w:pict>
          <v:shape id="wondershare_185" o:spid="_x0000_s1143" o:spt="202" type="#_x0000_t202" style="position:absolute;left:0pt;margin-left:458.05pt;margin-top:589.3pt;height:14pt;width:62.7pt;mso-position-horizontal-relative:page;mso-position-vertical-relative:page;z-index:-251538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甲硝唑</w:t>
                  </w:r>
                </w:p>
              </w:txbxContent>
            </v:textbox>
          </v:shape>
        </w:pict>
      </w:r>
      <w:r>
        <w:rPr>
          <w:rFonts w:ascii="宋体" w:hAnsi="宋体" w:cs="宋体"/>
          <w:color w:val="000000"/>
          <w:spacing w:val="0"/>
          <w:w w:val="98"/>
          <w:position w:val="0"/>
          <w:sz w:val="18"/>
          <w:u w:val="none"/>
        </w:rPr>
        <w:t>Ⅰ、Ⅱ</w:t>
      </w:r>
      <w:r>
        <w:rPr>
          <w:rFonts w:cs="Calibri"/>
          <w:color w:val="000000"/>
          <w:w w:val="100"/>
          <w:u w:val="none"/>
        </w:rPr>
        <w:tab/>
      </w:r>
      <w:r>
        <w:rPr>
          <w:rFonts w:ascii="宋体" w:hAnsi="宋体" w:cs="宋体"/>
          <w:color w:val="000000"/>
          <w:spacing w:val="0"/>
          <w:w w:val="98"/>
          <w:position w:val="0"/>
          <w:sz w:val="18"/>
          <w:u w:val="none"/>
        </w:rPr>
        <w:t>金黄色葡萄球菌，凝固酶</w:t>
      </w:r>
    </w:p>
    <w:p>
      <w:pPr>
        <w:spacing w:before="0" w:after="0" w:line="324" w:lineRule="exact"/>
        <w:ind w:firstLine="0"/>
        <w:jc w:val="left"/>
      </w:pPr>
      <w:r>
        <w:br w:type="column"/>
      </w:r>
      <w:r>
        <w:rPr>
          <w:rFonts w:ascii="宋体" w:hAnsi="宋体" w:cs="宋体"/>
          <w:color w:val="000000"/>
          <w:spacing w:val="0"/>
          <w:w w:val="96"/>
          <w:position w:val="0"/>
          <w:sz w:val="18"/>
          <w:u w:val="none"/>
        </w:rPr>
        <w:t>第一、二代头孢菌素</w:t>
      </w:r>
    </w:p>
    <w:p>
      <w:pPr>
        <w:spacing w:before="0" w:after="0" w:line="218" w:lineRule="exact"/>
        <w:ind w:firstLine="0"/>
        <w:jc w:val="left"/>
      </w:pPr>
      <w:r>
        <w:br w:type="column"/>
      </w:r>
      <w:r>
        <w:rPr>
          <w:rFonts w:ascii="宋体" w:hAnsi="宋体" w:cs="宋体"/>
          <w:color w:val="000000"/>
          <w:spacing w:val="-1"/>
          <w:w w:val="94"/>
          <w:position w:val="0"/>
          <w:sz w:val="8"/>
          <w:u w:val="none"/>
        </w:rPr>
        <w:t>[3]</w:t>
      </w:r>
    </w:p>
    <w:p>
      <w:pPr>
        <w:spacing w:before="0" w:after="0" w:line="218" w:lineRule="exact"/>
        <w:ind w:firstLine="0"/>
        <w:jc w:val="left"/>
      </w:pPr>
      <w:r>
        <w:br w:type="column"/>
      </w:r>
      <w:r>
        <w:rPr>
          <w:rFonts w:ascii="宋体" w:hAnsi="宋体" w:cs="宋体"/>
          <w:color w:val="000000"/>
          <w:spacing w:val="-1"/>
          <w:w w:val="92"/>
          <w:position w:val="0"/>
          <w:sz w:val="8"/>
          <w:u w:val="none"/>
        </w:rPr>
        <w:t>[5]</w:t>
      </w:r>
    </w:p>
    <w:p>
      <w:pPr>
        <w:widowControl/>
        <w:jc w:val="left"/>
        <w:sectPr>
          <w:type w:val="continuous"/>
          <w:pgSz w:w="11906" w:h="16838"/>
          <w:pgMar w:top="0" w:right="0" w:bottom="0" w:left="0" w:header="0" w:footer="0" w:gutter="0"/>
          <w:cols w:equalWidth="0" w:num="4">
            <w:col w:w="7315" w:space="0"/>
            <w:col w:w="1620" w:space="0"/>
            <w:col w:w="406" w:space="0"/>
            <w:col w:w="2565"/>
          </w:cols>
          <w:docGrid w:type="lines" w:linePitch="312" w:charSpace="0"/>
        </w:sectPr>
      </w:pPr>
    </w:p>
    <w:p>
      <w:pPr>
        <w:spacing w:before="0" w:after="0" w:line="312" w:lineRule="exact"/>
        <w:ind w:left="1418" w:firstLine="0"/>
        <w:jc w:val="left"/>
      </w:pPr>
      <w:r>
        <w:rPr>
          <w:rFonts w:ascii="宋体" w:hAnsi="宋体" w:cs="宋体"/>
          <w:color w:val="000000"/>
          <w:spacing w:val="0"/>
          <w:w w:val="98"/>
          <w:position w:val="0"/>
          <w:sz w:val="18"/>
          <w:u w:val="none"/>
        </w:rPr>
        <w:t>截肢术</w:t>
      </w:r>
    </w:p>
    <w:p>
      <w:pPr>
        <w:spacing w:before="0" w:after="0" w:line="312" w:lineRule="exact"/>
        <w:ind w:firstLine="0"/>
        <w:jc w:val="left"/>
      </w:pPr>
      <w:r>
        <w:br w:type="column"/>
      </w:r>
      <w:r>
        <w:rPr>
          <w:rFonts w:ascii="宋体" w:hAnsi="宋体" w:cs="宋体"/>
          <w:color w:val="000000"/>
          <w:spacing w:val="-1"/>
          <w:w w:val="96"/>
          <w:position w:val="0"/>
          <w:sz w:val="18"/>
          <w:u w:val="none"/>
        </w:rPr>
        <w:t>阴性葡萄球菌，链球菌属，</w:t>
      </w:r>
    </w:p>
    <w:p>
      <w:pPr>
        <w:spacing w:before="0" w:after="0" w:line="312" w:lineRule="exact"/>
        <w:ind w:firstLine="0"/>
        <w:jc w:val="left"/>
      </w:pPr>
      <w:r>
        <w:rPr>
          <w:rFonts w:ascii="宋体" w:hAnsi="宋体" w:cs="宋体"/>
          <w:color w:val="000000"/>
          <w:spacing w:val="0"/>
          <w:w w:val="96"/>
          <w:position w:val="0"/>
          <w:sz w:val="18"/>
          <w:u w:val="none"/>
        </w:rPr>
        <w:t>革兰阴性菌，厌氧菌</w:t>
      </w:r>
    </w:p>
    <w:p>
      <w:pPr>
        <w:widowControl/>
        <w:jc w:val="left"/>
        <w:sectPr>
          <w:type w:val="continuous"/>
          <w:pgSz w:w="11906" w:h="16838"/>
          <w:pgMar w:top="0" w:right="0" w:bottom="0" w:left="0" w:header="0" w:footer="0" w:gutter="0"/>
          <w:cols w:equalWidth="0" w:num="2">
            <w:col w:w="5078" w:space="0"/>
            <w:col w:w="6828"/>
          </w:cols>
          <w:docGrid w:type="lines" w:linePitch="312" w:charSpace="0"/>
        </w:sectPr>
      </w:pPr>
    </w:p>
    <w:p>
      <w:pPr>
        <w:tabs>
          <w:tab w:val="left" w:pos="5078"/>
        </w:tabs>
        <w:spacing w:before="0" w:after="0" w:line="322" w:lineRule="exact"/>
        <w:ind w:left="4445" w:firstLine="0"/>
        <w:jc w:val="left"/>
      </w:pPr>
      <w:r>
        <w:rPr>
          <w:rFonts w:ascii="Times New Roman" w:hAnsi="Times New Roman" w:eastAsia="宋体" w:cs="Times New Roman"/>
          <w:kern w:val="2"/>
          <w:sz w:val="21"/>
          <w:szCs w:val="22"/>
          <w:lang w:val="en-US" w:eastAsia="zh-CN" w:bidi="ar-SA"/>
        </w:rPr>
        <w:pict>
          <v:shape id="wondershare_200" o:spid="_x0000_s1144" o:spt="202" type="#_x0000_t202" style="position:absolute;left:0pt;margin-left:458.05pt;margin-top:636.6pt;height:14pt;width:62.7pt;mso-position-horizontal-relative:page;mso-position-vertical-relative:page;z-index:-251537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w:t>
                  </w:r>
                  <w:r>
                    <w:rPr>
                      <w:rFonts w:ascii="Calibri" w:hAnsi="Calibri" w:cs="Calibri"/>
                      <w:color w:val="000000"/>
                      <w:spacing w:val="0"/>
                      <w:sz w:val="18"/>
                      <w:u w:val="none"/>
                    </w:rPr>
                    <w:t>   </w:t>
                  </w:r>
                  <w:r>
                    <w:rPr>
                      <w:rFonts w:ascii="宋体" w:hAnsi="宋体" w:cs="宋体"/>
                      <w:color w:val="000000"/>
                      <w:spacing w:val="0"/>
                      <w:sz w:val="18"/>
                      <w:u w:val="none"/>
                    </w:rPr>
                    <w:t>甲硝唑</w:t>
                  </w:r>
                </w:p>
              </w:txbxContent>
            </v:textbox>
          </v:shape>
        </w:pict>
      </w:r>
      <w:r>
        <w:rPr>
          <w:rFonts w:ascii="宋体" w:hAnsi="宋体" w:cs="宋体"/>
          <w:color w:val="000000"/>
          <w:spacing w:val="0"/>
          <w:w w:val="98"/>
          <w:position w:val="0"/>
          <w:sz w:val="18"/>
          <w:u w:val="none"/>
        </w:rPr>
        <w:t>Ⅱ</w:t>
      </w:r>
      <w:r>
        <w:rPr>
          <w:rFonts w:cs="Calibri"/>
          <w:color w:val="000000"/>
          <w:w w:val="100"/>
          <w:u w:val="none"/>
        </w:rPr>
        <w:tab/>
      </w:r>
      <w:r>
        <w:rPr>
          <w:rFonts w:ascii="宋体" w:hAnsi="宋体" w:cs="宋体"/>
          <w:color w:val="000000"/>
          <w:spacing w:val="0"/>
          <w:w w:val="98"/>
          <w:position w:val="0"/>
          <w:sz w:val="18"/>
          <w:u w:val="none"/>
        </w:rPr>
        <w:t>金黄色葡萄球菌，凝固酶</w:t>
      </w:r>
    </w:p>
    <w:p>
      <w:pPr>
        <w:spacing w:before="0" w:after="0" w:line="322" w:lineRule="exact"/>
        <w:ind w:firstLine="0"/>
        <w:jc w:val="left"/>
      </w:pPr>
      <w:r>
        <w:br w:type="column"/>
      </w:r>
      <w:r>
        <w:rPr>
          <w:rFonts w:ascii="宋体" w:hAnsi="宋体" w:cs="宋体"/>
          <w:color w:val="000000"/>
          <w:spacing w:val="0"/>
          <w:w w:val="96"/>
          <w:position w:val="0"/>
          <w:sz w:val="18"/>
          <w:u w:val="none"/>
        </w:rPr>
        <w:t>第一、二代头孢菌素</w:t>
      </w:r>
    </w:p>
    <w:p>
      <w:pPr>
        <w:spacing w:before="0" w:after="0" w:line="215" w:lineRule="exact"/>
        <w:ind w:firstLine="0"/>
        <w:jc w:val="left"/>
      </w:pPr>
      <w:r>
        <w:br w:type="column"/>
      </w:r>
      <w:r>
        <w:rPr>
          <w:rFonts w:ascii="宋体" w:hAnsi="宋体" w:cs="宋体"/>
          <w:color w:val="000000"/>
          <w:spacing w:val="-1"/>
          <w:w w:val="94"/>
          <w:position w:val="0"/>
          <w:sz w:val="8"/>
          <w:u w:val="none"/>
        </w:rPr>
        <w:t>[3]</w:t>
      </w:r>
    </w:p>
    <w:p>
      <w:pPr>
        <w:spacing w:before="0" w:after="0" w:line="215" w:lineRule="exact"/>
        <w:ind w:firstLine="0"/>
        <w:jc w:val="left"/>
      </w:pPr>
      <w:r>
        <w:br w:type="column"/>
      </w:r>
      <w:r>
        <w:rPr>
          <w:rFonts w:ascii="宋体" w:hAnsi="宋体" w:cs="宋体"/>
          <w:color w:val="000000"/>
          <w:spacing w:val="-1"/>
          <w:w w:val="92"/>
          <w:position w:val="0"/>
          <w:sz w:val="8"/>
          <w:u w:val="none"/>
        </w:rPr>
        <w:t>[5]</w:t>
      </w:r>
    </w:p>
    <w:p>
      <w:pPr>
        <w:widowControl/>
        <w:jc w:val="left"/>
        <w:sectPr>
          <w:type w:val="continuous"/>
          <w:pgSz w:w="11906" w:h="16838"/>
          <w:pgMar w:top="0" w:right="0" w:bottom="0" w:left="0" w:header="0" w:footer="0" w:gutter="0"/>
          <w:cols w:equalWidth="0" w:num="4">
            <w:col w:w="7315" w:space="0"/>
            <w:col w:w="1620" w:space="0"/>
            <w:col w:w="406" w:space="0"/>
            <w:col w:w="2565"/>
          </w:cols>
          <w:docGrid w:type="lines" w:linePitch="312" w:charSpace="0"/>
        </w:sectPr>
      </w:pPr>
    </w:p>
    <w:p>
      <w:pPr>
        <w:spacing w:before="0" w:after="0" w:line="312" w:lineRule="exact"/>
        <w:ind w:left="1418" w:firstLine="0"/>
        <w:jc w:val="left"/>
      </w:pPr>
      <w:r>
        <w:rPr>
          <w:rFonts w:ascii="宋体" w:hAnsi="宋体" w:cs="宋体"/>
          <w:color w:val="000000"/>
          <w:spacing w:val="0"/>
          <w:w w:val="98"/>
          <w:position w:val="0"/>
          <w:sz w:val="18"/>
          <w:u w:val="none"/>
        </w:rPr>
        <w:t>开放骨折内固定术</w:t>
      </w:r>
    </w:p>
    <w:p>
      <w:pPr>
        <w:spacing w:before="0" w:after="0" w:line="312" w:lineRule="exact"/>
        <w:ind w:firstLine="0"/>
        <w:jc w:val="left"/>
      </w:pPr>
      <w:r>
        <w:br w:type="column"/>
      </w:r>
      <w:r>
        <w:rPr>
          <w:rFonts w:ascii="宋体" w:hAnsi="宋体" w:cs="宋体"/>
          <w:color w:val="000000"/>
          <w:spacing w:val="-1"/>
          <w:w w:val="96"/>
          <w:position w:val="0"/>
          <w:sz w:val="18"/>
          <w:u w:val="none"/>
        </w:rPr>
        <w:t>阴性葡萄球菌，链球菌属，</w:t>
      </w:r>
    </w:p>
    <w:p>
      <w:pPr>
        <w:widowControl/>
        <w:jc w:val="left"/>
        <w:sectPr>
          <w:type w:val="continuous"/>
          <w:pgSz w:w="11906" w:h="16838"/>
          <w:pgMar w:top="0" w:right="0" w:bottom="0" w:left="0" w:header="0" w:footer="0" w:gutter="0"/>
          <w:cols w:equalWidth="0" w:num="2">
            <w:col w:w="5078" w:space="0"/>
            <w:col w:w="6828"/>
          </w:cols>
          <w:docGrid w:type="lines" w:linePitch="312" w:charSpace="0"/>
        </w:sectPr>
      </w:pPr>
    </w:p>
    <w:p>
      <w:pPr>
        <w:spacing w:before="0" w:after="0" w:line="312" w:lineRule="exact"/>
        <w:ind w:left="1418" w:firstLine="3660"/>
        <w:jc w:val="left"/>
      </w:pPr>
      <w:r>
        <w:rPr>
          <w:rFonts w:ascii="宋体" w:hAnsi="宋体" w:cs="宋体"/>
          <w:color w:val="000000"/>
          <w:spacing w:val="0"/>
          <w:w w:val="98"/>
          <w:position w:val="0"/>
          <w:sz w:val="18"/>
          <w:u w:val="none"/>
        </w:rPr>
        <w:t>革兰阴性菌，厌氧菌</w:t>
      </w:r>
    </w:p>
    <w:p>
      <w:pPr>
        <w:spacing w:before="0" w:after="0" w:line="322" w:lineRule="exact"/>
        <w:ind w:left="1418" w:firstLine="0"/>
        <w:jc w:val="left"/>
      </w:pPr>
      <w:r>
        <w:rPr>
          <w:rFonts w:ascii="宋体" w:hAnsi="宋体" w:cs="宋体"/>
          <w:color w:val="000000"/>
          <w:spacing w:val="0"/>
          <w:w w:val="98"/>
          <w:position w:val="0"/>
          <w:sz w:val="18"/>
          <w:u w:val="none"/>
        </w:rPr>
        <w:t>注：[1]所有清洁手术通常不需要预防用药，仅在有前述特定指征时使用。</w:t>
      </w:r>
    </w:p>
    <w:p>
      <w:pPr>
        <w:spacing w:before="0" w:after="0" w:line="312" w:lineRule="exact"/>
        <w:ind w:left="1418" w:firstLine="360"/>
        <w:jc w:val="left"/>
      </w:pPr>
      <w:r>
        <w:rPr>
          <w:rFonts w:ascii="宋体" w:hAnsi="宋体" w:cs="宋体"/>
          <w:color w:val="000000"/>
          <w:spacing w:val="0"/>
          <w:w w:val="98"/>
          <w:position w:val="0"/>
          <w:sz w:val="18"/>
          <w:u w:val="none"/>
        </w:rPr>
        <w:t>[2]胃十二指肠手术、肝胆系统手术、结肠和直肠手术、阑尾手术、Ⅱ或Ⅲ类切口的妇产科手术，如果患者对β</w:t>
      </w:r>
    </w:p>
    <w:p>
      <w:pPr>
        <w:spacing w:before="0" w:after="0" w:line="312" w:lineRule="exact"/>
        <w:ind w:left="1418" w:firstLine="0"/>
        <w:jc w:val="left"/>
      </w:pPr>
      <w:r>
        <w:rPr>
          <w:rFonts w:ascii="宋体" w:hAnsi="宋体" w:cs="宋体"/>
          <w:color w:val="000000"/>
          <w:spacing w:val="0"/>
          <w:w w:val="98"/>
          <w:position w:val="0"/>
          <w:sz w:val="18"/>
          <w:u w:val="none"/>
        </w:rPr>
        <w:t>-内酰胺类抗菌药物过敏，可用克林素霉+氨基糖苷类，或氨基糖苷类+甲硝唑。</w:t>
      </w:r>
    </w:p>
    <w:p>
      <w:pPr>
        <w:spacing w:before="0" w:after="0" w:line="312" w:lineRule="exact"/>
        <w:ind w:left="1418" w:firstLine="360"/>
        <w:jc w:val="left"/>
      </w:pPr>
      <w:r>
        <w:rPr>
          <w:rFonts w:ascii="宋体" w:hAnsi="宋体" w:cs="宋体"/>
          <w:color w:val="000000"/>
          <w:spacing w:val="0"/>
          <w:w w:val="98"/>
          <w:position w:val="0"/>
          <w:sz w:val="18"/>
          <w:u w:val="none"/>
        </w:rPr>
        <w:t>[3]有循证医学证据的第一代头孢菌素主要为头孢唑啉，第二代头孢菌素主要为头孢呋辛。</w:t>
      </w:r>
    </w:p>
    <w:p>
      <w:pPr>
        <w:spacing w:before="0" w:after="0" w:line="312" w:lineRule="exact"/>
        <w:ind w:left="1418" w:firstLine="360"/>
        <w:jc w:val="left"/>
      </w:pPr>
      <w:r>
        <w:rPr>
          <w:rFonts w:ascii="宋体" w:hAnsi="宋体" w:cs="宋体"/>
          <w:color w:val="000000"/>
          <w:spacing w:val="0"/>
          <w:w w:val="98"/>
          <w:position w:val="0"/>
          <w:sz w:val="18"/>
          <w:u w:val="none"/>
        </w:rPr>
        <w:t>[4]我国大肠埃希菌对氟喹诺酮类耐药率高，预防应用需严加限制。</w:t>
      </w:r>
    </w:p>
    <w:p>
      <w:pPr>
        <w:spacing w:before="0" w:after="0" w:line="312" w:lineRule="exact"/>
        <w:ind w:left="1418" w:firstLine="360"/>
        <w:jc w:val="left"/>
      </w:pPr>
      <w:r>
        <w:rPr>
          <w:rFonts w:ascii="宋体" w:hAnsi="宋体" w:cs="宋体"/>
          <w:color w:val="000000"/>
          <w:spacing w:val="0"/>
          <w:w w:val="98"/>
          <w:position w:val="0"/>
          <w:sz w:val="18"/>
          <w:u w:val="none"/>
        </w:rPr>
        <w:t>[5]表中“±”是指两种及两种以上药物可联合应用，或可不联合应用。</w:t>
      </w:r>
    </w:p>
    <w:p>
      <w:pPr>
        <w:spacing w:before="0" w:after="0" w:line="240" w:lineRule="exact"/>
        <w:ind w:left="1418" w:firstLine="360"/>
      </w:pPr>
    </w:p>
    <w:p>
      <w:pPr>
        <w:spacing w:before="0" w:after="0" w:line="406" w:lineRule="exact"/>
        <w:ind w:left="1418" w:firstLine="4430"/>
        <w:jc w:val="left"/>
      </w:pPr>
      <w:r>
        <w:rPr>
          <w:rFonts w:ascii="Times New Roman" w:hAnsi="Times New Roman" w:cs="Times New Roman"/>
          <w:color w:val="000000"/>
          <w:spacing w:val="-1"/>
          <w:w w:val="98"/>
          <w:position w:val="0"/>
          <w:sz w:val="20"/>
          <w:u w:val="none"/>
        </w:rPr>
        <w:t>14</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18" w:name="19"/>
      <w:bookmarkEnd w:id="1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59" w:lineRule="exact"/>
        <w:ind w:left="1802" w:firstLine="2263"/>
        <w:jc w:val="left"/>
      </w:pPr>
      <w:r>
        <w:rPr>
          <w:rFonts w:ascii="Times New Roman" w:hAnsi="Times New Roman" w:eastAsia="宋体" w:cs="Times New Roman"/>
          <w:kern w:val="2"/>
          <w:sz w:val="21"/>
          <w:szCs w:val="22"/>
          <w:lang w:val="en-US" w:eastAsia="zh-CN" w:bidi="ar-SA"/>
        </w:rPr>
        <w:pict>
          <v:shape id="_x0000_s1145" o:spid="_x0000_s1145" o:spt="12" type="#_x0000_t12" style="position:absolute;left:0pt;margin-left:0pt;margin-top:0pt;height:841.9pt;width:595.3pt;mso-position-horizontal-relative:page;mso-position-vertical-relative:page;z-index:-25164185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2" o:spid="_x0000_s1146" o:spt="12" type="#_x0000_t12" style="position:absolute;left:0pt;margin-left:65pt;margin-top:79.85pt;height:1.5pt;width:461.5pt;mso-position-horizontal-relative:page;mso-position-vertical-relative:page;z-index:2521036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47" o:spid="_x0000_s1147" o:spt="12" type="#_x0000_t12" style="position:absolute;left:0pt;margin-left:65pt;margin-top:101.6pt;height:1.5pt;width:461.5pt;mso-position-horizontal-relative:page;mso-position-vertical-relative:page;z-index:2521098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48" o:spid="_x0000_s1148" o:spt="12" type="#_x0000_t12" style="position:absolute;left:0pt;margin-left:65pt;margin-top:182.1pt;height:1.5pt;width:461.5pt;mso-position-horizontal-relative:page;mso-position-vertical-relative:page;z-index:2521169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49" o:spid="_x0000_s1149" o:spt="12" type="#_x0000_t12" style="position:absolute;left:0pt;margin-left:65pt;margin-top:203.85pt;height:1.5pt;width:461.5pt;mso-position-horizontal-relative:page;mso-position-vertical-relative:page;z-index:2521210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50" o:spid="_x0000_s1150" o:spt="12" type="#_x0000_t12" style="position:absolute;left:0pt;margin-left:65pt;margin-top:225.6pt;height:1.5pt;width:461.5pt;mso-position-horizontal-relative:page;mso-position-vertical-relative:page;z-index:2521251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51" o:spid="_x0000_s1151" o:spt="12" type="#_x0000_t12" style="position:absolute;left:0pt;margin-left:65pt;margin-top:247.35pt;height:1.5pt;width:461.5pt;mso-position-horizontal-relative:page;mso-position-vertical-relative:page;z-index:2521313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52" o:spid="_x0000_s1152" o:spt="12" type="#_x0000_t12" style="position:absolute;left:0pt;margin-left:65pt;margin-top:269.1pt;height:1.5pt;width:461.5pt;mso-position-horizontal-relative:page;mso-position-vertical-relative:page;z-index:2521333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53" o:spid="_x0000_s1153" o:spt="12" type="#_x0000_t12" style="position:absolute;left:0pt;margin-left:65pt;margin-top:309.6pt;height:1.5pt;width:461.5pt;mso-position-horizontal-relative:page;mso-position-vertical-relative:page;z-index:2521364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54" o:spid="_x0000_s1154" o:spt="12" type="#_x0000_t12" style="position:absolute;left:0pt;margin-left:65pt;margin-top:350.1pt;height:1.5pt;width:461.5pt;mso-position-horizontal-relative:page;mso-position-vertical-relative:page;z-index:2521384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1" o:spid="_x0000_s1155" o:spt="12" type="#_x0000_t12" style="position:absolute;left:0pt;margin-left:65pt;margin-top:371.85pt;height:1.5pt;width:461.5pt;mso-position-horizontal-relative:page;mso-position-vertical-relative:page;z-index:2521395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2" o:spid="_x0000_s1156" o:spt="12" type="#_x0000_t12" style="position:absolute;left:0pt;margin-left:65pt;margin-top:412.35pt;height:1.5pt;width:461.5pt;mso-position-horizontal-relative:page;mso-position-vertical-relative:page;z-index:2521405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3" o:spid="_x0000_s1157" o:spt="12" type="#_x0000_t12" style="position:absolute;left:0pt;margin-left:65pt;margin-top:434.1pt;height:1.5pt;width:461.5pt;mso-position-horizontal-relative:page;mso-position-vertical-relative:page;z-index:2521415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4" o:spid="_x0000_s1158" o:spt="12" type="#_x0000_t12" style="position:absolute;left:0pt;margin-left:65pt;margin-top:474.6pt;height:1.5pt;width:461.5pt;mso-position-horizontal-relative:page;mso-position-vertical-relative:page;z-index:2521425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5" o:spid="_x0000_s1159" o:spt="12" type="#_x0000_t12" style="position:absolute;left:0pt;margin-left:65pt;margin-top:515.1pt;height:1.5pt;width:461.5pt;mso-position-horizontal-relative:page;mso-position-vertical-relative:page;z-index:2521436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6" o:spid="_x0000_s1160" o:spt="12" type="#_x0000_t12" style="position:absolute;left:0pt;margin-left:65pt;margin-top:555.6pt;height:1.5pt;width:461.5pt;mso-position-horizontal-relative:page;mso-position-vertical-relative:page;z-index:2521446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7" o:spid="_x0000_s1161" o:spt="12" type="#_x0000_t12" style="position:absolute;left:0pt;margin-left:65pt;margin-top:596.1pt;height:1.5pt;width:461.5pt;mso-position-horizontal-relative:page;mso-position-vertical-relative:page;z-index:2521456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8" o:spid="_x0000_s1162" o:spt="12" type="#_x0000_t12" style="position:absolute;left:0pt;margin-left:65pt;margin-top:636.6pt;height:1.5pt;width:461.5pt;mso-position-horizontal-relative:page;mso-position-vertical-relative:page;z-index:2521466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9" o:spid="_x0000_s1163" o:spt="12" type="#_x0000_t12" style="position:absolute;left:0pt;margin-left:65pt;margin-top:677.1pt;height:1.5pt;width:461.5pt;mso-position-horizontal-relative:page;mso-position-vertical-relative:page;z-index:2521477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70" o:spid="_x0000_s1164" o:spt="12" type="#_x0000_t12" style="position:absolute;left:0pt;margin-left:65pt;margin-top:737.6pt;height:1.5pt;width:461.5pt;mso-position-horizontal-relative:page;mso-position-vertical-relative:page;z-index:2521497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71" o:spid="_x0000_s1165" o:spt="12" type="#_x0000_t12" style="position:absolute;left:0pt;margin-left:65pt;margin-top:759.35pt;height:1.5pt;width:461.5pt;mso-position-horizontal-relative:page;mso-position-vertical-relative:page;z-index:2521518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72" o:spid="_x0000_s1166" o:spt="12" type="#_x0000_t12" style="position:absolute;left:0pt;margin-left:65pt;margin-top:781pt;height:1.5pt;width:461.5pt;mso-position-horizontal-relative:page;mso-position-vertical-relative:page;z-index:2521538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附录</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3</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特殊诊疗操作抗菌药物预防应用的建议</w:t>
      </w:r>
    </w:p>
    <w:p>
      <w:pPr>
        <w:spacing w:before="0" w:after="0" w:line="240" w:lineRule="exact"/>
        <w:ind w:left="1802" w:firstLine="2263"/>
      </w:pPr>
    </w:p>
    <w:p>
      <w:pPr>
        <w:tabs>
          <w:tab w:val="left" w:pos="4848"/>
          <w:tab w:val="left" w:pos="8371"/>
        </w:tabs>
        <w:spacing w:before="0" w:after="0" w:line="286" w:lineRule="exact"/>
        <w:ind w:left="1802" w:firstLine="0"/>
        <w:jc w:val="left"/>
      </w:pPr>
      <w:r>
        <w:rPr>
          <w:rFonts w:ascii="宋体" w:hAnsi="宋体" w:cs="宋体"/>
          <w:color w:val="000000"/>
          <w:spacing w:val="0"/>
          <w:w w:val="98"/>
          <w:position w:val="0"/>
          <w:sz w:val="18"/>
          <w:u w:val="none"/>
        </w:rPr>
        <w:t>诊疗操作名称</w:t>
      </w:r>
      <w:r>
        <w:rPr>
          <w:rFonts w:cs="Calibri"/>
          <w:color w:val="000000"/>
          <w:w w:val="100"/>
          <w:u w:val="none"/>
        </w:rPr>
        <w:tab/>
      </w:r>
      <w:r>
        <w:rPr>
          <w:rFonts w:ascii="宋体" w:hAnsi="宋体" w:cs="宋体"/>
          <w:color w:val="000000"/>
          <w:spacing w:val="0"/>
          <w:w w:val="98"/>
          <w:position w:val="0"/>
          <w:sz w:val="18"/>
          <w:u w:val="none"/>
        </w:rPr>
        <w:t>预防用药建议</w:t>
      </w:r>
      <w:r>
        <w:rPr>
          <w:rFonts w:cs="Calibri"/>
          <w:color w:val="000000"/>
          <w:w w:val="100"/>
          <w:u w:val="none"/>
        </w:rPr>
        <w:tab/>
      </w:r>
      <w:r>
        <w:rPr>
          <w:rFonts w:ascii="宋体" w:hAnsi="宋体" w:cs="宋体"/>
          <w:color w:val="000000"/>
          <w:spacing w:val="0"/>
          <w:w w:val="98"/>
          <w:position w:val="0"/>
          <w:sz w:val="18"/>
          <w:u w:val="none"/>
        </w:rPr>
        <w:t>推荐药物</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802" w:firstLine="0"/>
      </w:pPr>
    </w:p>
    <w:p>
      <w:pPr>
        <w:spacing w:before="0" w:after="0" w:line="194" w:lineRule="exact"/>
        <w:ind w:left="1418" w:firstLine="0"/>
        <w:jc w:val="left"/>
      </w:pPr>
      <w:r>
        <w:rPr>
          <w:rFonts w:ascii="宋体" w:hAnsi="宋体" w:cs="宋体"/>
          <w:color w:val="000000"/>
          <w:spacing w:val="-2"/>
          <w:w w:val="98"/>
          <w:position w:val="0"/>
          <w:sz w:val="18"/>
          <w:u w:val="none"/>
        </w:rPr>
        <w:t>血管（包括冠状动脉）造影术、</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不推荐常规预防用药。对于</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7</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天内再</w:t>
      </w:r>
    </w:p>
    <w:p>
      <w:pPr>
        <w:spacing w:before="0" w:after="0" w:line="240" w:lineRule="exact"/>
        <w:ind w:left="1418" w:firstLine="0"/>
      </w:pPr>
      <w:r>
        <w:br w:type="column"/>
      </w:r>
    </w:p>
    <w:p>
      <w:pPr>
        <w:spacing w:before="0" w:after="0" w:line="194" w:lineRule="exact"/>
        <w:ind w:firstLine="0"/>
        <w:jc w:val="left"/>
      </w:pPr>
      <w:r>
        <w:rPr>
          <w:rFonts w:ascii="宋体" w:hAnsi="宋体" w:cs="宋体"/>
          <w:color w:val="000000"/>
          <w:spacing w:val="0"/>
          <w:w w:val="96"/>
          <w:position w:val="0"/>
          <w:sz w:val="18"/>
          <w:u w:val="none"/>
        </w:rPr>
        <w:t>第一代头孢菌素</w:t>
      </w:r>
    </w:p>
    <w:p>
      <w:pPr>
        <w:widowControl/>
        <w:jc w:val="left"/>
        <w:sectPr>
          <w:type w:val="continuous"/>
          <w:pgSz w:w="11906" w:h="16839"/>
          <w:pgMar w:top="0" w:right="0" w:bottom="0" w:left="0" w:header="0" w:footer="0" w:gutter="0"/>
          <w:cols w:equalWidth="0" w:num="2">
            <w:col w:w="7054" w:space="0"/>
            <w:col w:w="4852"/>
          </w:cols>
          <w:docGrid w:type="lines" w:linePitch="312" w:charSpace="0"/>
        </w:sectPr>
      </w:pPr>
    </w:p>
    <w:p>
      <w:pPr>
        <w:spacing w:before="0" w:after="0" w:line="401" w:lineRule="exact"/>
        <w:ind w:left="1418" w:firstLine="0"/>
        <w:jc w:val="left"/>
      </w:pPr>
      <w:r>
        <w:rPr>
          <w:rFonts w:ascii="宋体" w:hAnsi="宋体" w:cs="宋体"/>
          <w:color w:val="000000"/>
          <w:spacing w:val="0"/>
          <w:w w:val="98"/>
          <w:position w:val="0"/>
          <w:sz w:val="18"/>
          <w:u w:val="none"/>
        </w:rPr>
        <w:t>成形术、支架植入术及导管内</w:t>
      </w:r>
    </w:p>
    <w:p>
      <w:pPr>
        <w:spacing w:before="0" w:after="0" w:line="401" w:lineRule="exact"/>
        <w:ind w:left="1418" w:firstLine="0"/>
        <w:jc w:val="left"/>
      </w:pPr>
      <w:r>
        <w:rPr>
          <w:rFonts w:ascii="宋体" w:hAnsi="宋体" w:cs="宋体"/>
          <w:color w:val="000000"/>
          <w:spacing w:val="0"/>
          <w:w w:val="98"/>
          <w:position w:val="0"/>
          <w:sz w:val="18"/>
          <w:u w:val="none"/>
        </w:rPr>
        <w:t>溶栓术</w:t>
      </w:r>
    </w:p>
    <w:p>
      <w:pPr>
        <w:spacing w:before="0" w:after="0" w:line="401" w:lineRule="exact"/>
        <w:ind w:firstLine="0"/>
        <w:jc w:val="left"/>
      </w:pPr>
      <w:r>
        <w:br w:type="column"/>
      </w:r>
      <w:r>
        <w:rPr>
          <w:rFonts w:ascii="宋体" w:hAnsi="宋体" w:cs="宋体"/>
          <w:color w:val="000000"/>
          <w:spacing w:val="0"/>
          <w:w w:val="96"/>
          <w:position w:val="0"/>
          <w:sz w:val="18"/>
          <w:u w:val="none"/>
        </w:rPr>
        <w:t>次行血管介入手术者、需要留置导管</w:t>
      </w:r>
    </w:p>
    <w:p>
      <w:pPr>
        <w:spacing w:before="0" w:after="0" w:line="401" w:lineRule="exact"/>
        <w:ind w:firstLine="0"/>
        <w:jc w:val="left"/>
      </w:pPr>
      <w:r>
        <w:rPr>
          <w:rFonts w:ascii="宋体" w:hAnsi="宋体" w:cs="宋体"/>
          <w:color w:val="000000"/>
          <w:spacing w:val="0"/>
          <w:w w:val="96"/>
          <w:position w:val="0"/>
          <w:sz w:val="18"/>
          <w:u w:val="none"/>
        </w:rPr>
        <w:t>或导管鞘超过</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24</w:t>
      </w:r>
      <w:r>
        <w:rPr>
          <w:rFonts w:ascii="Calibri" w:hAnsi="Calibri" w:cs="Calibri"/>
          <w:color w:val="000000"/>
          <w:spacing w:val="0"/>
          <w:w w:val="96"/>
          <w:sz w:val="18"/>
          <w:u w:val="none"/>
        </w:rPr>
        <w:t> </w:t>
      </w:r>
      <w:r>
        <w:rPr>
          <w:rFonts w:ascii="宋体" w:hAnsi="宋体" w:cs="宋体"/>
          <w:color w:val="000000"/>
          <w:spacing w:val="-2"/>
          <w:w w:val="96"/>
          <w:position w:val="0"/>
          <w:sz w:val="18"/>
          <w:u w:val="none"/>
        </w:rPr>
        <w:t>小时者，则应预防用</w:t>
      </w:r>
    </w:p>
    <w:p>
      <w:pPr>
        <w:widowControl/>
        <w:jc w:val="left"/>
        <w:sectPr>
          <w:type w:val="continuous"/>
          <w:pgSz w:w="11906" w:h="16839"/>
          <w:pgMar w:top="0" w:right="0" w:bottom="0" w:left="0" w:header="0" w:footer="0" w:gutter="0"/>
          <w:cols w:equalWidth="0" w:num="2">
            <w:col w:w="3941" w:space="0"/>
            <w:col w:w="7965"/>
          </w:cols>
          <w:docGrid w:type="lines" w:linePitch="312" w:charSpace="0"/>
        </w:sectPr>
      </w:pPr>
    </w:p>
    <w:p>
      <w:pPr>
        <w:spacing w:before="0" w:after="0" w:line="398" w:lineRule="exact"/>
        <w:ind w:left="1418" w:firstLine="2522"/>
        <w:jc w:val="left"/>
      </w:pPr>
      <w:r>
        <w:rPr>
          <w:rFonts w:ascii="宋体" w:hAnsi="宋体" w:cs="宋体"/>
          <w:color w:val="000000"/>
          <w:spacing w:val="0"/>
          <w:w w:val="98"/>
          <w:position w:val="0"/>
          <w:sz w:val="18"/>
          <w:u w:val="none"/>
        </w:rPr>
        <w:t>药</w:t>
      </w:r>
    </w:p>
    <w:p>
      <w:pPr>
        <w:spacing w:before="0" w:after="0" w:line="240" w:lineRule="exact"/>
        <w:ind w:left="1418" w:firstLine="2522"/>
      </w:pPr>
    </w:p>
    <w:p>
      <w:pPr>
        <w:tabs>
          <w:tab w:val="left" w:pos="3941"/>
          <w:tab w:val="left" w:pos="7054"/>
        </w:tabs>
        <w:spacing w:before="0" w:after="0" w:line="182" w:lineRule="exact"/>
        <w:ind w:left="1418" w:firstLine="0"/>
        <w:jc w:val="left"/>
      </w:pPr>
      <w:r>
        <w:rPr>
          <w:rFonts w:ascii="宋体" w:hAnsi="宋体" w:cs="宋体"/>
          <w:color w:val="000000"/>
          <w:spacing w:val="0"/>
          <w:w w:val="98"/>
          <w:position w:val="0"/>
          <w:sz w:val="18"/>
          <w:u w:val="none"/>
        </w:rPr>
        <w:t>主动脉内支架植入术</w:t>
      </w:r>
      <w:r>
        <w:rPr>
          <w:rFonts w:cs="Calibri"/>
          <w:color w:val="000000"/>
          <w:w w:val="100"/>
          <w:u w:val="none"/>
        </w:rPr>
        <w:tab/>
      </w:r>
      <w:r>
        <w:rPr>
          <w:rFonts w:ascii="宋体" w:hAnsi="宋体" w:cs="宋体"/>
          <w:color w:val="000000"/>
          <w:spacing w:val="0"/>
          <w:w w:val="98"/>
          <w:position w:val="0"/>
          <w:sz w:val="18"/>
          <w:u w:val="none"/>
        </w:rPr>
        <w:t>高危患者建议使用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次</w:t>
      </w:r>
      <w:r>
        <w:rPr>
          <w:rFonts w:cs="Calibri"/>
          <w:color w:val="000000"/>
          <w:w w:val="100"/>
          <w:u w:val="none"/>
        </w:rPr>
        <w:tab/>
      </w:r>
      <w:r>
        <w:rPr>
          <w:rFonts w:ascii="宋体" w:hAnsi="宋体" w:cs="宋体"/>
          <w:color w:val="000000"/>
          <w:spacing w:val="0"/>
          <w:w w:val="98"/>
          <w:position w:val="0"/>
          <w:sz w:val="18"/>
          <w:u w:val="none"/>
        </w:rPr>
        <w:t>第一代头孢菌素</w:t>
      </w:r>
    </w:p>
    <w:p>
      <w:pPr>
        <w:spacing w:before="0" w:after="0" w:line="240" w:lineRule="exact"/>
        <w:ind w:left="1418" w:firstLine="0"/>
      </w:pPr>
    </w:p>
    <w:p>
      <w:pPr>
        <w:tabs>
          <w:tab w:val="left" w:pos="3941"/>
        </w:tabs>
        <w:spacing w:before="0" w:after="0" w:line="185" w:lineRule="exact"/>
        <w:ind w:left="1418" w:firstLine="0"/>
        <w:jc w:val="left"/>
      </w:pPr>
      <w:r>
        <w:rPr>
          <w:rFonts w:ascii="宋体" w:hAnsi="宋体" w:cs="宋体"/>
          <w:color w:val="000000"/>
          <w:spacing w:val="0"/>
          <w:w w:val="98"/>
          <w:position w:val="0"/>
          <w:sz w:val="18"/>
          <w:u w:val="none"/>
        </w:rPr>
        <w:t>下腔静脉滤器植入术</w:t>
      </w:r>
      <w:r>
        <w:rPr>
          <w:rFonts w:cs="Calibri"/>
          <w:color w:val="000000"/>
          <w:w w:val="100"/>
          <w:u w:val="none"/>
        </w:rPr>
        <w:tab/>
      </w:r>
      <w:r>
        <w:rPr>
          <w:rFonts w:ascii="宋体" w:hAnsi="宋体" w:cs="宋体"/>
          <w:color w:val="000000"/>
          <w:spacing w:val="0"/>
          <w:w w:val="98"/>
          <w:position w:val="0"/>
          <w:sz w:val="18"/>
          <w:u w:val="none"/>
        </w:rPr>
        <w:t>不推荐预防用药</w:t>
      </w:r>
    </w:p>
    <w:p>
      <w:pPr>
        <w:spacing w:before="0" w:after="0" w:line="240" w:lineRule="exact"/>
        <w:ind w:left="1418" w:firstLine="0"/>
      </w:pPr>
    </w:p>
    <w:p>
      <w:pPr>
        <w:tabs>
          <w:tab w:val="left" w:pos="3941"/>
          <w:tab w:val="left" w:pos="7054"/>
        </w:tabs>
        <w:spacing w:before="0" w:after="0" w:line="206" w:lineRule="exact"/>
        <w:ind w:left="1418" w:firstLine="0"/>
        <w:jc w:val="left"/>
      </w:pPr>
      <w:r>
        <w:rPr>
          <w:rFonts w:ascii="宋体" w:hAnsi="宋体" w:cs="宋体"/>
          <w:color w:val="000000"/>
          <w:spacing w:val="0"/>
          <w:w w:val="98"/>
          <w:position w:val="0"/>
          <w:sz w:val="18"/>
          <w:u w:val="none"/>
        </w:rPr>
        <w:t>先天性心脏病封堵术</w:t>
      </w:r>
      <w:r>
        <w:rPr>
          <w:rFonts w:cs="Calibri"/>
          <w:color w:val="000000"/>
          <w:w w:val="100"/>
          <w:u w:val="none"/>
        </w:rPr>
        <w:tab/>
      </w:r>
      <w:r>
        <w:rPr>
          <w:rFonts w:ascii="宋体" w:hAnsi="宋体" w:cs="宋体"/>
          <w:color w:val="000000"/>
          <w:spacing w:val="0"/>
          <w:w w:val="98"/>
          <w:position w:val="0"/>
          <w:sz w:val="18"/>
          <w:u w:val="none"/>
        </w:rPr>
        <w:t>建议使用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次</w:t>
      </w:r>
      <w:r>
        <w:rPr>
          <w:rFonts w:cs="Calibri"/>
          <w:color w:val="000000"/>
          <w:w w:val="100"/>
          <w:u w:val="none"/>
        </w:rPr>
        <w:tab/>
      </w:r>
      <w:r>
        <w:rPr>
          <w:rFonts w:ascii="宋体" w:hAnsi="宋体" w:cs="宋体"/>
          <w:color w:val="000000"/>
          <w:spacing w:val="0"/>
          <w:w w:val="98"/>
          <w:position w:val="0"/>
          <w:sz w:val="18"/>
          <w:u w:val="none"/>
        </w:rPr>
        <w:t>第一代头孢菌素</w:t>
      </w:r>
    </w:p>
    <w:p>
      <w:pPr>
        <w:spacing w:before="0" w:after="0" w:line="240" w:lineRule="exact"/>
        <w:ind w:left="1418" w:firstLine="0"/>
      </w:pPr>
    </w:p>
    <w:p>
      <w:pPr>
        <w:tabs>
          <w:tab w:val="left" w:pos="3941"/>
          <w:tab w:val="left" w:pos="7054"/>
        </w:tabs>
        <w:spacing w:before="0" w:after="0" w:line="194" w:lineRule="exact"/>
        <w:ind w:left="1418" w:firstLine="0"/>
        <w:jc w:val="left"/>
      </w:pPr>
      <w:r>
        <w:rPr>
          <w:rFonts w:ascii="宋体" w:hAnsi="宋体" w:cs="宋体"/>
          <w:color w:val="000000"/>
          <w:spacing w:val="0"/>
          <w:w w:val="98"/>
          <w:position w:val="0"/>
          <w:sz w:val="18"/>
          <w:u w:val="none"/>
        </w:rPr>
        <w:t>心脏射频消融术</w:t>
      </w:r>
      <w:r>
        <w:rPr>
          <w:rFonts w:cs="Calibri"/>
          <w:color w:val="000000"/>
          <w:w w:val="100"/>
          <w:u w:val="none"/>
        </w:rPr>
        <w:tab/>
      </w:r>
      <w:r>
        <w:rPr>
          <w:rFonts w:ascii="宋体" w:hAnsi="宋体" w:cs="宋体"/>
          <w:color w:val="000000"/>
          <w:spacing w:val="0"/>
          <w:w w:val="98"/>
          <w:position w:val="0"/>
          <w:sz w:val="18"/>
          <w:u w:val="none"/>
        </w:rPr>
        <w:t>建议使用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次</w:t>
      </w:r>
      <w:r>
        <w:rPr>
          <w:rFonts w:cs="Calibri"/>
          <w:color w:val="000000"/>
          <w:w w:val="100"/>
          <w:u w:val="none"/>
        </w:rPr>
        <w:tab/>
      </w:r>
      <w:r>
        <w:rPr>
          <w:rFonts w:ascii="宋体" w:hAnsi="宋体" w:cs="宋体"/>
          <w:color w:val="000000"/>
          <w:spacing w:val="0"/>
          <w:w w:val="98"/>
          <w:position w:val="0"/>
          <w:sz w:val="18"/>
          <w:u w:val="none"/>
        </w:rPr>
        <w:t>第一代头孢菌素</w:t>
      </w:r>
    </w:p>
    <w:p>
      <w:pPr>
        <w:spacing w:before="0" w:after="0" w:line="240" w:lineRule="exact"/>
        <w:ind w:left="1418" w:firstLine="0"/>
      </w:pPr>
    </w:p>
    <w:p>
      <w:pPr>
        <w:spacing w:before="0" w:after="0" w:line="182" w:lineRule="exact"/>
        <w:ind w:left="1418" w:firstLine="0"/>
        <w:jc w:val="left"/>
      </w:pPr>
      <w:r>
        <w:rPr>
          <w:rFonts w:ascii="宋体" w:hAnsi="宋体" w:cs="宋体"/>
          <w:color w:val="000000"/>
          <w:spacing w:val="0"/>
          <w:w w:val="98"/>
          <w:position w:val="0"/>
          <w:sz w:val="18"/>
          <w:u w:val="none"/>
        </w:rPr>
        <w:t>血管畸形、动脉瘤、血管栓塞</w:t>
      </w:r>
    </w:p>
    <w:p>
      <w:pPr>
        <w:tabs>
          <w:tab w:val="left" w:pos="7054"/>
        </w:tabs>
        <w:spacing w:before="0" w:after="0" w:line="202" w:lineRule="exact"/>
        <w:ind w:left="1418" w:firstLine="2522"/>
        <w:jc w:val="left"/>
      </w:pPr>
      <w:r>
        <w:rPr>
          <w:rFonts w:ascii="宋体" w:hAnsi="宋体" w:cs="宋体"/>
          <w:color w:val="000000"/>
          <w:spacing w:val="0"/>
          <w:w w:val="98"/>
          <w:position w:val="0"/>
          <w:sz w:val="18"/>
          <w:u w:val="none"/>
        </w:rPr>
        <w:t>通常不推荐，除非存在皮肤坏死</w:t>
      </w:r>
      <w:r>
        <w:rPr>
          <w:rFonts w:cs="Calibri"/>
          <w:color w:val="000000"/>
          <w:w w:val="100"/>
          <w:u w:val="none"/>
        </w:rPr>
        <w:tab/>
      </w:r>
      <w:r>
        <w:rPr>
          <w:rFonts w:ascii="宋体" w:hAnsi="宋体" w:cs="宋体"/>
          <w:color w:val="000000"/>
          <w:spacing w:val="0"/>
          <w:w w:val="98"/>
          <w:position w:val="0"/>
          <w:sz w:val="18"/>
          <w:u w:val="none"/>
        </w:rPr>
        <w:t>第一代头孢菌素</w:t>
      </w:r>
    </w:p>
    <w:p>
      <w:pPr>
        <w:spacing w:before="0" w:after="0" w:line="199" w:lineRule="exact"/>
        <w:ind w:left="1418" w:firstLine="0"/>
        <w:jc w:val="left"/>
      </w:pPr>
      <w:r>
        <w:rPr>
          <w:rFonts w:ascii="宋体" w:hAnsi="宋体" w:cs="宋体"/>
          <w:color w:val="000000"/>
          <w:spacing w:val="0"/>
          <w:w w:val="98"/>
          <w:position w:val="0"/>
          <w:sz w:val="18"/>
          <w:u w:val="none"/>
        </w:rPr>
        <w:t>术</w:t>
      </w:r>
    </w:p>
    <w:p>
      <w:pPr>
        <w:tabs>
          <w:tab w:val="left" w:pos="3941"/>
          <w:tab w:val="left" w:pos="7054"/>
        </w:tabs>
        <w:spacing w:before="0" w:after="0" w:line="410" w:lineRule="exact"/>
        <w:ind w:left="1418" w:firstLine="0"/>
        <w:jc w:val="left"/>
      </w:pPr>
      <w:r>
        <w:rPr>
          <w:rFonts w:ascii="宋体" w:hAnsi="宋体" w:cs="宋体"/>
          <w:color w:val="000000"/>
          <w:spacing w:val="0"/>
          <w:w w:val="98"/>
          <w:position w:val="0"/>
          <w:sz w:val="18"/>
          <w:u w:val="none"/>
        </w:rPr>
        <w:t>脾动脉、肾动脉栓塞术</w:t>
      </w:r>
      <w:r>
        <w:rPr>
          <w:rFonts w:cs="Calibri"/>
          <w:color w:val="000000"/>
          <w:w w:val="100"/>
          <w:u w:val="none"/>
        </w:rPr>
        <w:tab/>
      </w:r>
      <w:r>
        <w:rPr>
          <w:rFonts w:ascii="宋体" w:hAnsi="宋体" w:cs="宋体"/>
          <w:color w:val="000000"/>
          <w:spacing w:val="0"/>
          <w:w w:val="98"/>
          <w:position w:val="0"/>
          <w:sz w:val="18"/>
          <w:u w:val="none"/>
        </w:rPr>
        <w:t>建议使用，用药时间不超过</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24</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小时</w:t>
      </w:r>
      <w:r>
        <w:rPr>
          <w:rFonts w:cs="Calibri"/>
          <w:color w:val="000000"/>
          <w:w w:val="100"/>
          <w:u w:val="none"/>
        </w:rPr>
        <w:tab/>
      </w:r>
      <w:r>
        <w:rPr>
          <w:rFonts w:ascii="宋体" w:hAnsi="宋体" w:cs="宋体"/>
          <w:color w:val="000000"/>
          <w:spacing w:val="0"/>
          <w:w w:val="98"/>
          <w:position w:val="0"/>
          <w:sz w:val="18"/>
          <w:u w:val="none"/>
        </w:rPr>
        <w:t>第一代头孢菌素</w:t>
      </w:r>
    </w:p>
    <w:p>
      <w:pPr>
        <w:spacing w:before="0" w:after="0" w:line="240" w:lineRule="exact"/>
        <w:ind w:left="1418" w:firstLine="0"/>
      </w:pPr>
    </w:p>
    <w:p>
      <w:pPr>
        <w:spacing w:before="0" w:after="0" w:line="240" w:lineRule="exact"/>
        <w:ind w:left="1418" w:firstLine="0"/>
      </w:pPr>
    </w:p>
    <w:p>
      <w:pPr>
        <w:tabs>
          <w:tab w:val="left" w:pos="3941"/>
          <w:tab w:val="left" w:pos="7054"/>
        </w:tabs>
        <w:spacing w:before="0" w:after="0" w:line="329" w:lineRule="exact"/>
        <w:ind w:left="1418" w:firstLine="0"/>
        <w:jc w:val="left"/>
      </w:pPr>
      <w:r>
        <w:rPr>
          <w:rFonts w:ascii="宋体" w:hAnsi="宋体" w:cs="宋体"/>
          <w:color w:val="000000"/>
          <w:spacing w:val="0"/>
          <w:w w:val="98"/>
          <w:position w:val="0"/>
          <w:sz w:val="18"/>
          <w:u w:val="none"/>
        </w:rPr>
        <w:t>肝动脉化疗栓塞（TACE）</w:t>
      </w:r>
      <w:r>
        <w:rPr>
          <w:rFonts w:cs="Calibri"/>
          <w:color w:val="000000"/>
          <w:w w:val="100"/>
          <w:u w:val="none"/>
        </w:rPr>
        <w:tab/>
      </w:r>
      <w:r>
        <w:rPr>
          <w:rFonts w:ascii="宋体" w:hAnsi="宋体" w:cs="宋体"/>
          <w:color w:val="000000"/>
          <w:spacing w:val="0"/>
          <w:w w:val="98"/>
          <w:position w:val="0"/>
          <w:sz w:val="18"/>
          <w:u w:val="none"/>
        </w:rPr>
        <w:t>建议使用，用药时间不超过</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24</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小时</w:t>
      </w:r>
      <w:r>
        <w:rPr>
          <w:rFonts w:cs="Calibri"/>
          <w:color w:val="000000"/>
          <w:w w:val="100"/>
          <w:u w:val="none"/>
        </w:rPr>
        <w:tab/>
      </w:r>
      <w:r>
        <w:rPr>
          <w:rFonts w:ascii="宋体" w:hAnsi="宋体" w:cs="宋体"/>
          <w:color w:val="000000"/>
          <w:spacing w:val="0"/>
          <w:w w:val="98"/>
          <w:position w:val="0"/>
          <w:sz w:val="18"/>
          <w:u w:val="none"/>
        </w:rPr>
        <w:t>第一、二代头孢菌素±甲硝唑</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0"/>
      </w:pPr>
    </w:p>
    <w:p>
      <w:pPr>
        <w:spacing w:before="0" w:after="0" w:line="197" w:lineRule="exact"/>
        <w:ind w:left="1418" w:firstLine="0"/>
        <w:jc w:val="left"/>
      </w:pPr>
      <w:r>
        <w:rPr>
          <w:rFonts w:ascii="宋体" w:hAnsi="宋体" w:cs="宋体"/>
          <w:color w:val="000000"/>
          <w:spacing w:val="0"/>
          <w:w w:val="98"/>
          <w:position w:val="0"/>
          <w:sz w:val="18"/>
          <w:u w:val="none"/>
        </w:rPr>
        <w:t>肾、肺或其他（除肝外）肿瘤</w:t>
      </w:r>
    </w:p>
    <w:p>
      <w:pPr>
        <w:spacing w:before="0" w:after="0" w:line="240" w:lineRule="exact"/>
        <w:ind w:left="1418" w:firstLine="0"/>
      </w:pPr>
      <w:r>
        <w:br w:type="column"/>
      </w:r>
    </w:p>
    <w:p>
      <w:pPr>
        <w:spacing w:before="0" w:after="0" w:line="197" w:lineRule="exact"/>
        <w:ind w:firstLine="0"/>
        <w:jc w:val="left"/>
      </w:pPr>
      <w:r>
        <w:rPr>
          <w:rFonts w:ascii="宋体" w:hAnsi="宋体" w:cs="宋体"/>
          <w:color w:val="000000"/>
          <w:spacing w:val="0"/>
          <w:w w:val="96"/>
          <w:position w:val="0"/>
          <w:sz w:val="18"/>
          <w:u w:val="none"/>
        </w:rPr>
        <w:t>不推荐预防用药</w:t>
      </w:r>
    </w:p>
    <w:p>
      <w:pPr>
        <w:widowControl/>
        <w:jc w:val="left"/>
        <w:sectPr>
          <w:type w:val="continuous"/>
          <w:pgSz w:w="11906" w:h="16839"/>
          <w:pgMar w:top="0" w:right="0" w:bottom="0" w:left="0" w:header="0" w:footer="0" w:gutter="0"/>
          <w:cols w:equalWidth="0" w:num="2">
            <w:col w:w="3941" w:space="0"/>
            <w:col w:w="7965"/>
          </w:cols>
          <w:docGrid w:type="lines" w:linePitch="312" w:charSpace="0"/>
        </w:sectPr>
      </w:pPr>
    </w:p>
    <w:p>
      <w:pPr>
        <w:spacing w:before="0" w:after="0" w:line="398" w:lineRule="exact"/>
        <w:ind w:left="1418" w:firstLine="0"/>
        <w:jc w:val="left"/>
      </w:pPr>
      <w:r>
        <w:rPr>
          <w:rFonts w:ascii="宋体" w:hAnsi="宋体" w:cs="宋体"/>
          <w:color w:val="000000"/>
          <w:spacing w:val="0"/>
          <w:w w:val="98"/>
          <w:position w:val="0"/>
          <w:sz w:val="18"/>
          <w:u w:val="none"/>
        </w:rPr>
        <w:t>化疗栓塞</w:t>
      </w:r>
    </w:p>
    <w:p>
      <w:pPr>
        <w:tabs>
          <w:tab w:val="left" w:pos="3941"/>
        </w:tabs>
        <w:spacing w:before="0" w:after="0" w:line="422" w:lineRule="exact"/>
        <w:ind w:left="1418" w:firstLine="0"/>
        <w:jc w:val="left"/>
      </w:pPr>
      <w:r>
        <w:rPr>
          <w:rFonts w:ascii="宋体" w:hAnsi="宋体" w:cs="宋体"/>
          <w:color w:val="000000"/>
          <w:spacing w:val="0"/>
          <w:w w:val="98"/>
          <w:position w:val="0"/>
          <w:sz w:val="18"/>
          <w:u w:val="none"/>
        </w:rPr>
        <w:t>子宫肌瘤-子宫动脉栓塞术</w:t>
      </w:r>
      <w:r>
        <w:rPr>
          <w:rFonts w:cs="Calibri"/>
          <w:color w:val="000000"/>
          <w:w w:val="100"/>
          <w:u w:val="none"/>
        </w:rPr>
        <w:tab/>
      </w:r>
      <w:r>
        <w:rPr>
          <w:rFonts w:ascii="宋体" w:hAnsi="宋体" w:cs="宋体"/>
          <w:color w:val="000000"/>
          <w:spacing w:val="0"/>
          <w:w w:val="98"/>
          <w:position w:val="0"/>
          <w:sz w:val="18"/>
          <w:u w:val="none"/>
        </w:rPr>
        <w:t>不推荐预防用药</w:t>
      </w:r>
    </w:p>
    <w:p>
      <w:pPr>
        <w:spacing w:before="0" w:after="0" w:line="240" w:lineRule="exact"/>
        <w:ind w:left="1418" w:firstLine="0"/>
      </w:pPr>
    </w:p>
    <w:p>
      <w:pPr>
        <w:spacing w:before="0" w:after="0" w:line="182" w:lineRule="exact"/>
        <w:ind w:left="1418" w:firstLine="5635"/>
        <w:jc w:val="left"/>
      </w:pPr>
      <w:r>
        <w:rPr>
          <w:rFonts w:ascii="宋体" w:hAnsi="宋体" w:cs="宋体"/>
          <w:color w:val="000000"/>
          <w:spacing w:val="0"/>
          <w:w w:val="98"/>
          <w:position w:val="0"/>
          <w:sz w:val="18"/>
          <w:u w:val="none"/>
        </w:rPr>
        <w:t>第一、二代头孢菌素</w:t>
      </w:r>
    </w:p>
    <w:p>
      <w:pPr>
        <w:tabs>
          <w:tab w:val="left" w:pos="3941"/>
        </w:tabs>
        <w:spacing w:before="0" w:after="0" w:line="202" w:lineRule="exact"/>
        <w:ind w:left="1418" w:firstLine="0"/>
        <w:jc w:val="left"/>
      </w:pPr>
      <w:r>
        <w:rPr>
          <w:rFonts w:ascii="宋体" w:hAnsi="宋体" w:cs="宋体"/>
          <w:color w:val="000000"/>
          <w:spacing w:val="0"/>
          <w:w w:val="98"/>
          <w:position w:val="0"/>
          <w:sz w:val="18"/>
          <w:u w:val="none"/>
        </w:rPr>
        <w:t>食管静脉曲张硬化治疗</w:t>
      </w:r>
      <w:r>
        <w:rPr>
          <w:rFonts w:cs="Calibri"/>
          <w:color w:val="000000"/>
          <w:w w:val="100"/>
          <w:u w:val="none"/>
        </w:rPr>
        <w:tab/>
      </w:r>
      <w:r>
        <w:rPr>
          <w:rFonts w:ascii="宋体" w:hAnsi="宋体" w:cs="宋体"/>
          <w:color w:val="000000"/>
          <w:spacing w:val="0"/>
          <w:w w:val="98"/>
          <w:position w:val="0"/>
          <w:sz w:val="18"/>
          <w:u w:val="none"/>
        </w:rPr>
        <w:t>建议使用，用药时间不超过</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24</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小时</w:t>
      </w:r>
    </w:p>
    <w:p>
      <w:pPr>
        <w:spacing w:before="0" w:after="0" w:line="199" w:lineRule="exact"/>
        <w:ind w:left="1418" w:firstLine="5635"/>
        <w:jc w:val="left"/>
      </w:pPr>
      <w:r>
        <w:rPr>
          <w:rFonts w:ascii="宋体" w:hAnsi="宋体" w:cs="宋体"/>
          <w:color w:val="000000"/>
          <w:spacing w:val="0"/>
          <w:w w:val="98"/>
          <w:position w:val="0"/>
          <w:sz w:val="18"/>
          <w:u w:val="none"/>
        </w:rPr>
        <w:t>头孢菌素过敏患者可考虑氟喹诺酮类</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410" w:lineRule="exact"/>
        <w:ind w:left="1418" w:firstLine="0"/>
        <w:jc w:val="left"/>
      </w:pPr>
      <w:r>
        <w:rPr>
          <w:rFonts w:ascii="宋体" w:hAnsi="宋体" w:cs="宋体"/>
          <w:color w:val="000000"/>
          <w:spacing w:val="-1"/>
          <w:w w:val="98"/>
          <w:position w:val="0"/>
          <w:sz w:val="18"/>
          <w:u w:val="none"/>
        </w:rPr>
        <w:t>经颈静脉肝内门腔静脉分流</w:t>
      </w:r>
    </w:p>
    <w:p>
      <w:pPr>
        <w:spacing w:before="0" w:after="0" w:line="410" w:lineRule="exact"/>
        <w:ind w:firstLine="0"/>
        <w:jc w:val="left"/>
      </w:pPr>
      <w:r>
        <w:br w:type="column"/>
      </w:r>
      <w:r>
        <w:rPr>
          <w:rFonts w:ascii="宋体" w:hAnsi="宋体" w:cs="宋体"/>
          <w:color w:val="000000"/>
          <w:spacing w:val="0"/>
          <w:w w:val="96"/>
          <w:position w:val="0"/>
          <w:sz w:val="18"/>
          <w:u w:val="none"/>
        </w:rPr>
        <w:t>建议使用，用药时间不超过</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24</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小时</w:t>
      </w:r>
    </w:p>
    <w:p>
      <w:pPr>
        <w:widowControl/>
        <w:jc w:val="left"/>
        <w:sectPr>
          <w:type w:val="continuous"/>
          <w:pgSz w:w="11906" w:h="16839"/>
          <w:pgMar w:top="0" w:right="0" w:bottom="0" w:left="0" w:header="0" w:footer="0" w:gutter="0"/>
          <w:cols w:equalWidth="0" w:num="2">
            <w:col w:w="3941" w:space="0"/>
            <w:col w:w="7965"/>
          </w:cols>
          <w:docGrid w:type="lines" w:linePitch="312" w:charSpace="0"/>
        </w:sectPr>
      </w:pPr>
    </w:p>
    <w:p>
      <w:pPr>
        <w:spacing w:before="0" w:after="0" w:line="199" w:lineRule="exact"/>
        <w:ind w:left="1418" w:firstLine="5635"/>
        <w:jc w:val="left"/>
      </w:pPr>
      <w:r>
        <w:rPr>
          <w:rFonts w:ascii="宋体" w:hAnsi="宋体" w:cs="宋体"/>
          <w:color w:val="000000"/>
          <w:spacing w:val="0"/>
          <w:w w:val="98"/>
          <w:position w:val="0"/>
          <w:sz w:val="18"/>
          <w:u w:val="none"/>
        </w:rPr>
        <w:t>氨苄西林/舒巴坦或阿莫西林/克拉维酸</w:t>
      </w:r>
    </w:p>
    <w:p>
      <w:pPr>
        <w:spacing w:before="0" w:after="0" w:line="199" w:lineRule="exact"/>
        <w:ind w:left="1418" w:firstLine="0"/>
        <w:jc w:val="left"/>
      </w:pPr>
      <w:r>
        <w:rPr>
          <w:rFonts w:ascii="宋体" w:hAnsi="宋体" w:cs="宋体"/>
          <w:color w:val="000000"/>
          <w:spacing w:val="-1"/>
          <w:w w:val="98"/>
          <w:position w:val="0"/>
          <w:sz w:val="18"/>
          <w:u w:val="none"/>
        </w:rPr>
        <w:t>术（TIPS）</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410" w:lineRule="exact"/>
        <w:ind w:left="1418" w:firstLine="0"/>
        <w:jc w:val="left"/>
      </w:pPr>
      <w:r>
        <w:rPr>
          <w:rFonts w:ascii="宋体" w:hAnsi="宋体" w:cs="宋体"/>
          <w:color w:val="000000"/>
          <w:spacing w:val="-1"/>
          <w:w w:val="98"/>
          <w:position w:val="0"/>
          <w:sz w:val="18"/>
          <w:u w:val="none"/>
        </w:rPr>
        <w:t>肿瘤的物理消融术（包括射</w:t>
      </w:r>
    </w:p>
    <w:p>
      <w:pPr>
        <w:spacing w:before="0" w:after="0" w:line="401" w:lineRule="exact"/>
        <w:ind w:left="1418" w:firstLine="0"/>
        <w:jc w:val="left"/>
      </w:pPr>
      <w:r>
        <w:rPr>
          <w:rFonts w:ascii="宋体" w:hAnsi="宋体" w:cs="宋体"/>
          <w:color w:val="000000"/>
          <w:spacing w:val="0"/>
          <w:w w:val="98"/>
          <w:position w:val="0"/>
          <w:sz w:val="18"/>
          <w:u w:val="none"/>
        </w:rPr>
        <w:t>频、微波和冷冻等）</w:t>
      </w:r>
    </w:p>
    <w:p>
      <w:pPr>
        <w:spacing w:before="0" w:after="0" w:line="410" w:lineRule="exact"/>
        <w:ind w:left="1418" w:firstLine="0"/>
        <w:jc w:val="left"/>
      </w:pPr>
      <w:r>
        <w:rPr>
          <w:rFonts w:ascii="宋体" w:hAnsi="宋体" w:cs="宋体"/>
          <w:color w:val="000000"/>
          <w:spacing w:val="0"/>
          <w:w w:val="98"/>
          <w:position w:val="0"/>
          <w:sz w:val="18"/>
          <w:u w:val="none"/>
        </w:rPr>
        <w:t>经皮椎间盘摘除术及臭氧、激</w:t>
      </w:r>
    </w:p>
    <w:p>
      <w:pPr>
        <w:spacing w:before="0" w:after="0" w:line="410" w:lineRule="exact"/>
        <w:ind w:firstLine="0"/>
        <w:jc w:val="left"/>
      </w:pPr>
      <w:r>
        <w:br w:type="column"/>
      </w:r>
      <w:r>
        <w:rPr>
          <w:rFonts w:ascii="宋体" w:hAnsi="宋体" w:cs="宋体"/>
          <w:color w:val="000000"/>
          <w:spacing w:val="0"/>
          <w:w w:val="96"/>
          <w:position w:val="0"/>
          <w:sz w:val="18"/>
          <w:u w:val="none"/>
        </w:rPr>
        <w:t>不推荐预防用药</w:t>
      </w:r>
    </w:p>
    <w:p>
      <w:pPr>
        <w:spacing w:before="0" w:after="0" w:line="240" w:lineRule="exact"/>
        <w:ind w:firstLine="0"/>
      </w:pPr>
    </w:p>
    <w:p>
      <w:pPr>
        <w:spacing w:before="0" w:after="0" w:line="240" w:lineRule="exact"/>
        <w:ind w:firstLine="0"/>
      </w:pPr>
    </w:p>
    <w:p>
      <w:pPr>
        <w:spacing w:before="0" w:after="0" w:line="331" w:lineRule="exact"/>
        <w:ind w:firstLine="0"/>
        <w:jc w:val="left"/>
      </w:pPr>
      <w:r>
        <w:rPr>
          <w:rFonts w:ascii="宋体" w:hAnsi="宋体" w:cs="宋体"/>
          <w:color w:val="000000"/>
          <w:spacing w:val="0"/>
          <w:w w:val="96"/>
          <w:position w:val="0"/>
          <w:sz w:val="18"/>
          <w:u w:val="none"/>
        </w:rPr>
        <w:t>建议使用</w:t>
      </w:r>
    </w:p>
    <w:p>
      <w:pPr>
        <w:widowControl/>
        <w:jc w:val="left"/>
        <w:sectPr>
          <w:type w:val="continuous"/>
          <w:pgSz w:w="11906" w:h="16839"/>
          <w:pgMar w:top="0" w:right="0" w:bottom="0" w:left="0" w:header="0" w:footer="0" w:gutter="0"/>
          <w:cols w:equalWidth="0" w:num="2">
            <w:col w:w="3941" w:space="0"/>
            <w:col w:w="7965"/>
          </w:cols>
          <w:docGrid w:type="lines" w:linePitch="312" w:charSpace="0"/>
        </w:sectPr>
      </w:pPr>
    </w:p>
    <w:p>
      <w:pPr>
        <w:spacing w:before="0" w:after="0" w:line="199" w:lineRule="exact"/>
        <w:ind w:left="1418" w:firstLine="5635"/>
        <w:jc w:val="left"/>
      </w:pPr>
      <w:r>
        <w:rPr>
          <w:rFonts w:ascii="宋体" w:hAnsi="宋体" w:cs="宋体"/>
          <w:color w:val="000000"/>
          <w:spacing w:val="0"/>
          <w:w w:val="98"/>
          <w:position w:val="0"/>
          <w:sz w:val="18"/>
          <w:u w:val="none"/>
        </w:rPr>
        <w:t>第一、二代头孢菌素</w:t>
      </w:r>
    </w:p>
    <w:p>
      <w:pPr>
        <w:spacing w:before="0" w:after="0" w:line="199" w:lineRule="exact"/>
        <w:ind w:left="1418" w:firstLine="0"/>
        <w:jc w:val="left"/>
      </w:pPr>
      <w:r>
        <w:rPr>
          <w:rFonts w:ascii="宋体" w:hAnsi="宋体" w:cs="宋体"/>
          <w:color w:val="000000"/>
          <w:spacing w:val="0"/>
          <w:w w:val="98"/>
          <w:position w:val="0"/>
          <w:sz w:val="18"/>
          <w:u w:val="none"/>
        </w:rPr>
        <w:t>光消融术</w:t>
      </w:r>
    </w:p>
    <w:p>
      <w:pPr>
        <w:spacing w:before="0" w:after="0" w:line="410" w:lineRule="exact"/>
        <w:ind w:left="1418" w:firstLine="0"/>
        <w:jc w:val="left"/>
      </w:pPr>
      <w:r>
        <w:rPr>
          <w:rFonts w:ascii="宋体" w:hAnsi="宋体" w:cs="宋体"/>
          <w:color w:val="000000"/>
          <w:spacing w:val="-1"/>
          <w:w w:val="98"/>
          <w:position w:val="0"/>
          <w:sz w:val="18"/>
          <w:u w:val="none"/>
        </w:rPr>
        <w:t>经内镜逆行胰胆管造影</w:t>
      </w:r>
    </w:p>
    <w:p>
      <w:pPr>
        <w:tabs>
          <w:tab w:val="left" w:pos="7054"/>
        </w:tabs>
        <w:spacing w:before="0" w:after="0" w:line="202" w:lineRule="exact"/>
        <w:ind w:left="1418" w:firstLine="2522"/>
        <w:jc w:val="left"/>
      </w:pPr>
      <w:r>
        <w:rPr>
          <w:rFonts w:ascii="宋体" w:hAnsi="宋体" w:cs="宋体"/>
          <w:color w:val="000000"/>
          <w:spacing w:val="0"/>
          <w:w w:val="98"/>
          <w:position w:val="0"/>
          <w:sz w:val="18"/>
          <w:u w:val="none"/>
        </w:rPr>
        <w:t>建议使用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次</w:t>
      </w:r>
      <w:r>
        <w:rPr>
          <w:rFonts w:cs="Calibri"/>
          <w:color w:val="000000"/>
          <w:w w:val="100"/>
          <w:u w:val="none"/>
        </w:rPr>
        <w:tab/>
      </w:r>
      <w:r>
        <w:rPr>
          <w:rFonts w:ascii="宋体" w:hAnsi="宋体" w:cs="宋体"/>
          <w:color w:val="000000"/>
          <w:spacing w:val="0"/>
          <w:w w:val="98"/>
          <w:position w:val="0"/>
          <w:sz w:val="18"/>
          <w:u w:val="none"/>
        </w:rPr>
        <w:t>第二代头孢菌素或头孢曲松</w:t>
      </w:r>
    </w:p>
    <w:p>
      <w:pPr>
        <w:spacing w:before="0" w:after="0" w:line="199" w:lineRule="exact"/>
        <w:ind w:left="1418" w:firstLine="0"/>
        <w:jc w:val="left"/>
      </w:pPr>
      <w:r>
        <w:rPr>
          <w:rFonts w:ascii="宋体" w:hAnsi="宋体" w:cs="宋体"/>
          <w:color w:val="000000"/>
          <w:spacing w:val="-1"/>
          <w:w w:val="98"/>
          <w:position w:val="0"/>
          <w:sz w:val="18"/>
          <w:u w:val="none"/>
        </w:rPr>
        <w:t>（ERCP）</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410" w:lineRule="exact"/>
        <w:ind w:left="1418" w:firstLine="0"/>
        <w:jc w:val="left"/>
      </w:pPr>
      <w:r>
        <w:rPr>
          <w:rFonts w:ascii="宋体" w:hAnsi="宋体" w:cs="宋体"/>
          <w:color w:val="000000"/>
          <w:spacing w:val="-1"/>
          <w:w w:val="98"/>
          <w:position w:val="0"/>
          <w:sz w:val="18"/>
          <w:u w:val="none"/>
        </w:rPr>
        <w:t>经皮肝穿刺胆道引流或支架</w:t>
      </w:r>
    </w:p>
    <w:p>
      <w:pPr>
        <w:spacing w:before="0" w:after="0" w:line="398" w:lineRule="exact"/>
        <w:ind w:left="1418" w:firstLine="0"/>
        <w:jc w:val="left"/>
      </w:pPr>
      <w:r>
        <w:rPr>
          <w:rFonts w:ascii="宋体" w:hAnsi="宋体" w:cs="宋体"/>
          <w:color w:val="000000"/>
          <w:spacing w:val="0"/>
          <w:w w:val="98"/>
          <w:position w:val="0"/>
          <w:sz w:val="18"/>
          <w:u w:val="none"/>
        </w:rPr>
        <w:t>植入术</w:t>
      </w:r>
    </w:p>
    <w:p>
      <w:pPr>
        <w:spacing w:before="0" w:after="0" w:line="410" w:lineRule="exact"/>
        <w:ind w:firstLine="0"/>
        <w:jc w:val="left"/>
      </w:pPr>
      <w:r>
        <w:br w:type="column"/>
      </w:r>
      <w:r>
        <w:rPr>
          <w:rFonts w:ascii="宋体" w:hAnsi="宋体" w:cs="宋体"/>
          <w:color w:val="000000"/>
          <w:spacing w:val="0"/>
          <w:w w:val="96"/>
          <w:position w:val="0"/>
          <w:sz w:val="18"/>
          <w:u w:val="none"/>
        </w:rPr>
        <w:t>建议使用</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第一、二代头孢菌素，或头霉素类</w:t>
      </w:r>
    </w:p>
    <w:p>
      <w:pPr>
        <w:widowControl/>
        <w:jc w:val="left"/>
        <w:sectPr>
          <w:type w:val="continuous"/>
          <w:pgSz w:w="11906" w:h="16839"/>
          <w:pgMar w:top="0" w:right="0" w:bottom="0" w:left="0" w:header="0" w:footer="0" w:gutter="0"/>
          <w:cols w:equalWidth="0" w:num="2">
            <w:col w:w="3941" w:space="0"/>
            <w:col w:w="7965"/>
          </w:cols>
          <w:docGrid w:type="lines" w:linePitch="312" w:charSpace="0"/>
        </w:sectPr>
      </w:pPr>
    </w:p>
    <w:p>
      <w:pPr>
        <w:spacing w:before="0" w:after="0" w:line="410" w:lineRule="exact"/>
        <w:ind w:left="1418" w:firstLine="0"/>
        <w:jc w:val="left"/>
      </w:pPr>
      <w:r>
        <w:rPr>
          <w:rFonts w:ascii="宋体" w:hAnsi="宋体" w:cs="宋体"/>
          <w:color w:val="000000"/>
          <w:spacing w:val="0"/>
          <w:w w:val="98"/>
          <w:position w:val="0"/>
          <w:sz w:val="18"/>
          <w:u w:val="none"/>
        </w:rPr>
        <w:t>内镜黏膜下剥离术</w:t>
      </w:r>
    </w:p>
    <w:p>
      <w:pPr>
        <w:spacing w:before="0" w:after="0" w:line="401" w:lineRule="exact"/>
        <w:ind w:left="1418" w:firstLine="0"/>
        <w:jc w:val="left"/>
      </w:pPr>
      <w:r>
        <w:rPr>
          <w:rFonts w:ascii="宋体" w:hAnsi="宋体" w:cs="宋体"/>
          <w:color w:val="000000"/>
          <w:spacing w:val="-1"/>
          <w:w w:val="98"/>
          <w:position w:val="0"/>
          <w:sz w:val="18"/>
          <w:u w:val="none"/>
        </w:rPr>
        <w:t>（ESD）</w:t>
      </w:r>
    </w:p>
    <w:p>
      <w:pPr>
        <w:spacing w:before="0" w:after="0" w:line="410" w:lineRule="exact"/>
        <w:ind w:firstLine="0"/>
        <w:jc w:val="left"/>
      </w:pPr>
      <w:r>
        <w:br w:type="column"/>
      </w:r>
      <w:r>
        <w:rPr>
          <w:rFonts w:ascii="宋体" w:hAnsi="宋体" w:cs="宋体"/>
          <w:color w:val="000000"/>
          <w:spacing w:val="0"/>
          <w:w w:val="96"/>
          <w:position w:val="0"/>
          <w:sz w:val="18"/>
          <w:u w:val="none"/>
        </w:rPr>
        <w:t>一般不推荐预防用药;如为感染高危</w:t>
      </w:r>
    </w:p>
    <w:p>
      <w:pPr>
        <w:spacing w:before="0" w:after="0" w:line="401" w:lineRule="exact"/>
        <w:ind w:firstLine="0"/>
        <w:jc w:val="left"/>
      </w:pPr>
      <w:r>
        <w:rPr>
          <w:rFonts w:ascii="宋体" w:hAnsi="宋体" w:cs="宋体"/>
          <w:color w:val="000000"/>
          <w:spacing w:val="0"/>
          <w:w w:val="96"/>
          <w:position w:val="0"/>
          <w:sz w:val="18"/>
          <w:u w:val="none"/>
        </w:rPr>
        <w:t>切除（大面积切除，术中穿孔等）建</w:t>
      </w:r>
    </w:p>
    <w:p>
      <w:pPr>
        <w:spacing w:before="0" w:after="0" w:line="410" w:lineRule="exact"/>
        <w:ind w:firstLine="0"/>
        <w:jc w:val="left"/>
      </w:pPr>
      <w:r>
        <w:br w:type="column"/>
      </w:r>
      <w:r>
        <w:rPr>
          <w:rFonts w:ascii="宋体" w:hAnsi="宋体" w:cs="宋体"/>
          <w:color w:val="000000"/>
          <w:spacing w:val="0"/>
          <w:w w:val="94"/>
          <w:position w:val="0"/>
          <w:sz w:val="18"/>
          <w:u w:val="none"/>
        </w:rPr>
        <w:t>第一、二代头孢菌素</w:t>
      </w:r>
    </w:p>
    <w:p>
      <w:pPr>
        <w:widowControl/>
        <w:jc w:val="left"/>
        <w:sectPr>
          <w:type w:val="continuous"/>
          <w:pgSz w:w="11906" w:h="16839"/>
          <w:pgMar w:top="0" w:right="0" w:bottom="0" w:left="0" w:header="0" w:footer="0" w:gutter="0"/>
          <w:cols w:equalWidth="0" w:num="3">
            <w:col w:w="3941" w:space="0"/>
            <w:col w:w="3113" w:space="0"/>
            <w:col w:w="4852"/>
          </w:cols>
          <w:docGrid w:type="lines" w:linePitch="312" w:charSpace="0"/>
        </w:sectPr>
      </w:pPr>
    </w:p>
    <w:p>
      <w:pPr>
        <w:spacing w:before="0" w:after="0" w:line="401" w:lineRule="exact"/>
        <w:ind w:left="1418" w:firstLine="2522"/>
        <w:jc w:val="left"/>
      </w:pPr>
      <w:r>
        <w:rPr>
          <w:rFonts w:ascii="宋体" w:hAnsi="宋体" w:cs="宋体"/>
          <w:color w:val="000000"/>
          <w:spacing w:val="0"/>
          <w:w w:val="98"/>
          <w:position w:val="0"/>
          <w:sz w:val="18"/>
          <w:u w:val="none"/>
        </w:rPr>
        <w:t>议用药时间不超过</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24</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小时</w:t>
      </w:r>
    </w:p>
    <w:p>
      <w:pPr>
        <w:spacing w:before="0" w:after="0" w:line="240" w:lineRule="exact"/>
        <w:ind w:left="1418" w:firstLine="2522"/>
      </w:pPr>
    </w:p>
    <w:p>
      <w:pPr>
        <w:tabs>
          <w:tab w:val="left" w:pos="3941"/>
          <w:tab w:val="left" w:pos="7054"/>
        </w:tabs>
        <w:spacing w:before="0" w:after="0" w:line="180" w:lineRule="exact"/>
        <w:ind w:left="1418" w:firstLine="0"/>
        <w:jc w:val="left"/>
      </w:pPr>
      <w:r>
        <w:rPr>
          <w:rFonts w:ascii="宋体" w:hAnsi="宋体" w:cs="宋体"/>
          <w:color w:val="000000"/>
          <w:spacing w:val="0"/>
          <w:w w:val="98"/>
          <w:position w:val="0"/>
          <w:sz w:val="18"/>
          <w:u w:val="none"/>
        </w:rPr>
        <w:t>经皮内镜胃造瘘置管</w:t>
      </w:r>
      <w:r>
        <w:rPr>
          <w:rFonts w:cs="Calibri"/>
          <w:color w:val="000000"/>
          <w:w w:val="100"/>
          <w:u w:val="none"/>
        </w:rPr>
        <w:tab/>
      </w:r>
      <w:r>
        <w:rPr>
          <w:rFonts w:ascii="宋体" w:hAnsi="宋体" w:cs="宋体"/>
          <w:color w:val="000000"/>
          <w:spacing w:val="0"/>
          <w:w w:val="98"/>
          <w:position w:val="0"/>
          <w:sz w:val="18"/>
          <w:u w:val="none"/>
        </w:rPr>
        <w:t>建议使用，用药时间不超过</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24</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小时</w:t>
      </w:r>
      <w:r>
        <w:rPr>
          <w:rFonts w:cs="Calibri"/>
          <w:color w:val="000000"/>
          <w:w w:val="100"/>
          <w:u w:val="none"/>
        </w:rPr>
        <w:tab/>
      </w:r>
      <w:r>
        <w:rPr>
          <w:rFonts w:ascii="宋体" w:hAnsi="宋体" w:cs="宋体"/>
          <w:color w:val="000000"/>
          <w:spacing w:val="0"/>
          <w:w w:val="98"/>
          <w:position w:val="0"/>
          <w:sz w:val="18"/>
          <w:u w:val="none"/>
        </w:rPr>
        <w:t>第一、二代头孢菌素</w:t>
      </w:r>
    </w:p>
    <w:p>
      <w:pPr>
        <w:spacing w:before="0" w:after="0" w:line="240" w:lineRule="exact"/>
        <w:ind w:left="1418" w:firstLine="0"/>
      </w:pPr>
    </w:p>
    <w:p>
      <w:pPr>
        <w:spacing w:before="0" w:after="0" w:line="185" w:lineRule="exact"/>
        <w:ind w:left="1418" w:firstLine="0"/>
        <w:jc w:val="left"/>
      </w:pPr>
      <w:r>
        <w:rPr>
          <w:rFonts w:ascii="宋体" w:hAnsi="宋体" w:cs="宋体"/>
          <w:color w:val="000000"/>
          <w:spacing w:val="0"/>
          <w:w w:val="98"/>
          <w:position w:val="0"/>
          <w:sz w:val="18"/>
          <w:u w:val="none"/>
        </w:rPr>
        <w:t>输尿管镜和膀胱镜检查，尿动</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术前尿液检查无菌者，通常不需预防</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氟喹诺酮类，或</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SMZ/TMP，</w:t>
      </w:r>
    </w:p>
    <w:p>
      <w:pPr>
        <w:spacing w:before="0" w:after="0" w:line="240" w:lineRule="exact"/>
        <w:ind w:left="1418" w:firstLine="0"/>
      </w:pPr>
    </w:p>
    <w:p>
      <w:pPr>
        <w:spacing w:before="0" w:after="0" w:line="248" w:lineRule="exact"/>
        <w:ind w:left="1418" w:firstLine="4430"/>
        <w:jc w:val="left"/>
      </w:pPr>
      <w:r>
        <w:rPr>
          <w:rFonts w:ascii="Times New Roman" w:hAnsi="Times New Roman" w:cs="Times New Roman"/>
          <w:color w:val="000000"/>
          <w:spacing w:val="-1"/>
          <w:w w:val="98"/>
          <w:position w:val="0"/>
          <w:sz w:val="20"/>
          <w:u w:val="none"/>
        </w:rPr>
        <w:t>15</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19" w:name="20"/>
      <w:bookmarkEnd w:id="19"/>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4848"/>
          <w:tab w:val="left" w:pos="8371"/>
        </w:tabs>
        <w:spacing w:before="0" w:after="0" w:line="317" w:lineRule="exact"/>
        <w:ind w:left="1802" w:firstLine="0"/>
        <w:jc w:val="left"/>
      </w:pPr>
      <w:r>
        <w:rPr>
          <w:rFonts w:ascii="Times New Roman" w:hAnsi="Times New Roman" w:eastAsia="宋体" w:cs="Times New Roman"/>
          <w:kern w:val="2"/>
          <w:sz w:val="21"/>
          <w:szCs w:val="22"/>
          <w:lang w:val="en-US" w:eastAsia="zh-CN" w:bidi="ar-SA"/>
        </w:rPr>
        <w:pict>
          <v:shape id="_x0000_s1167" o:spid="_x0000_s1167" o:spt="12" type="#_x0000_t12" style="position:absolute;left:0pt;margin-left:0pt;margin-top:0pt;height:841.9pt;width:595.3pt;mso-position-horizontal-relative:page;mso-position-vertical-relative:page;z-index:-25164083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6" o:spid="_x0000_s1168" o:spt="12" type="#_x0000_t12" style="position:absolute;left:0pt;margin-left:65pt;margin-top:56.45pt;height:1.5pt;width:461.5pt;mso-position-horizontal-relative:page;mso-position-vertical-relative:page;z-index:2517934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7" o:spid="_x0000_s1169" o:spt="12" type="#_x0000_t12" style="position:absolute;left:0pt;margin-left:65pt;margin-top:78.2pt;height:1.5pt;width:461.5pt;mso-position-horizontal-relative:page;mso-position-vertical-relative:page;z-index:2517944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70" o:spid="_x0000_s1170" o:spt="12" type="#_x0000_t12" style="position:absolute;left:0pt;margin-left:65pt;margin-top:138.7pt;height:1.5pt;width:465.3pt;mso-position-horizontal-relative:page;mso-position-vertical-relative:page;z-index:2517964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71" o:spid="_x0000_s1171" o:spt="12" type="#_x0000_t12" style="position:absolute;left:0pt;margin-left:65pt;margin-top:160.45pt;height:1.5pt;width:465.3pt;mso-position-horizontal-relative:page;mso-position-vertical-relative:page;z-index:2517985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72" o:spid="_x0000_s1172" o:spt="12" type="#_x0000_t12" style="position:absolute;left:0pt;margin-left:65pt;margin-top:200.95pt;height:1.5pt;width:461.5pt;mso-position-horizontal-relative:page;mso-position-vertical-relative:page;z-index:2518005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73" o:spid="_x0000_s1173" o:spt="12" type="#_x0000_t12" style="position:absolute;left:0pt;margin-left:65pt;margin-top:222.7pt;height:1.5pt;width:461.5pt;mso-position-horizontal-relative:page;mso-position-vertical-relative:page;z-index:2518026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诊疗操作名称</w:t>
      </w:r>
      <w:r>
        <w:rPr>
          <w:rFonts w:cs="Calibri"/>
          <w:color w:val="000000"/>
          <w:w w:val="100"/>
          <w:u w:val="none"/>
        </w:rPr>
        <w:tab/>
      </w:r>
      <w:r>
        <w:rPr>
          <w:rFonts w:ascii="宋体" w:hAnsi="宋体" w:cs="宋体"/>
          <w:color w:val="000000"/>
          <w:spacing w:val="0"/>
          <w:w w:val="98"/>
          <w:position w:val="0"/>
          <w:sz w:val="18"/>
          <w:u w:val="none"/>
        </w:rPr>
        <w:t>预防用药建议</w:t>
      </w:r>
      <w:r>
        <w:rPr>
          <w:rFonts w:cs="Calibri"/>
          <w:color w:val="000000"/>
          <w:w w:val="100"/>
          <w:u w:val="none"/>
        </w:rPr>
        <w:tab/>
      </w:r>
      <w:r>
        <w:rPr>
          <w:rFonts w:ascii="宋体" w:hAnsi="宋体" w:cs="宋体"/>
          <w:color w:val="000000"/>
          <w:spacing w:val="0"/>
          <w:w w:val="98"/>
          <w:position w:val="0"/>
          <w:sz w:val="18"/>
          <w:u w:val="none"/>
        </w:rPr>
        <w:t>推荐药物</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802" w:firstLine="0"/>
      </w:pPr>
    </w:p>
    <w:p>
      <w:pPr>
        <w:spacing w:before="0" w:after="0" w:line="194" w:lineRule="exact"/>
        <w:ind w:left="1418" w:firstLine="0"/>
        <w:jc w:val="left"/>
      </w:pPr>
      <w:r>
        <w:rPr>
          <w:rFonts w:ascii="宋体" w:hAnsi="宋体" w:cs="宋体"/>
          <w:color w:val="000000"/>
          <w:spacing w:val="0"/>
          <w:w w:val="98"/>
          <w:position w:val="0"/>
          <w:sz w:val="18"/>
          <w:u w:val="none"/>
        </w:rPr>
        <w:t>力学检查；</w:t>
      </w:r>
    </w:p>
    <w:p>
      <w:pPr>
        <w:spacing w:before="0" w:after="0" w:line="401" w:lineRule="exact"/>
        <w:ind w:left="1418" w:firstLine="0"/>
        <w:jc w:val="left"/>
      </w:pPr>
      <w:r>
        <w:rPr>
          <w:rFonts w:ascii="宋体" w:hAnsi="宋体" w:cs="宋体"/>
          <w:color w:val="000000"/>
          <w:spacing w:val="0"/>
          <w:w w:val="98"/>
          <w:position w:val="0"/>
          <w:sz w:val="18"/>
          <w:u w:val="none"/>
        </w:rPr>
        <w:t>震波碎石术</w:t>
      </w:r>
    </w:p>
    <w:p>
      <w:pPr>
        <w:spacing w:before="0" w:after="0" w:line="240" w:lineRule="exact"/>
        <w:ind w:left="1418" w:firstLine="0"/>
      </w:pPr>
      <w:r>
        <w:br w:type="column"/>
      </w:r>
    </w:p>
    <w:p>
      <w:pPr>
        <w:spacing w:before="0" w:after="0" w:line="194" w:lineRule="exact"/>
        <w:ind w:firstLine="0"/>
        <w:jc w:val="left"/>
      </w:pPr>
      <w:r>
        <w:rPr>
          <w:rFonts w:ascii="宋体" w:hAnsi="宋体" w:cs="宋体"/>
          <w:color w:val="000000"/>
          <w:spacing w:val="0"/>
          <w:w w:val="96"/>
          <w:position w:val="0"/>
          <w:sz w:val="18"/>
          <w:u w:val="none"/>
        </w:rPr>
        <w:t>用药。但对于高龄、免疫缺陷状态、</w:t>
      </w:r>
    </w:p>
    <w:p>
      <w:pPr>
        <w:spacing w:before="0" w:after="0" w:line="401" w:lineRule="exact"/>
        <w:ind w:firstLine="0"/>
        <w:jc w:val="left"/>
      </w:pPr>
      <w:r>
        <w:rPr>
          <w:rFonts w:ascii="宋体" w:hAnsi="宋体" w:cs="宋体"/>
          <w:color w:val="000000"/>
          <w:spacing w:val="0"/>
          <w:w w:val="96"/>
          <w:position w:val="0"/>
          <w:sz w:val="18"/>
          <w:u w:val="none"/>
        </w:rPr>
        <w:t>存在解剖异常等高危因素者，可予预</w:t>
      </w:r>
    </w:p>
    <w:p>
      <w:pPr>
        <w:spacing w:before="0" w:after="0" w:line="240" w:lineRule="exact"/>
        <w:ind w:firstLine="0"/>
      </w:pPr>
      <w:r>
        <w:br w:type="column"/>
      </w:r>
    </w:p>
    <w:p>
      <w:pPr>
        <w:spacing w:before="0" w:after="0" w:line="194" w:lineRule="exact"/>
        <w:ind w:firstLine="0"/>
        <w:jc w:val="left"/>
      </w:pPr>
      <w:r>
        <w:rPr>
          <w:rFonts w:ascii="宋体" w:hAnsi="宋体" w:cs="宋体"/>
          <w:color w:val="000000"/>
          <w:spacing w:val="0"/>
          <w:w w:val="94"/>
          <w:position w:val="0"/>
          <w:sz w:val="18"/>
          <w:u w:val="none"/>
        </w:rPr>
        <w:t>或第一、二代头孢菌素，</w:t>
      </w:r>
    </w:p>
    <w:p>
      <w:pPr>
        <w:spacing w:before="0" w:after="0" w:line="401" w:lineRule="exact"/>
        <w:ind w:firstLine="0"/>
        <w:jc w:val="left"/>
      </w:pPr>
      <w:r>
        <w:rPr>
          <w:rFonts w:ascii="宋体" w:hAnsi="宋体" w:cs="宋体"/>
          <w:color w:val="000000"/>
          <w:spacing w:val="0"/>
          <w:w w:val="94"/>
          <w:position w:val="0"/>
          <w:sz w:val="18"/>
          <w:u w:val="none"/>
        </w:rPr>
        <w:t>或氨基糖苷类</w:t>
      </w:r>
    </w:p>
    <w:p>
      <w:pPr>
        <w:widowControl/>
        <w:jc w:val="left"/>
        <w:sectPr>
          <w:type w:val="continuous"/>
          <w:pgSz w:w="11906" w:h="16838"/>
          <w:pgMar w:top="0" w:right="0" w:bottom="0" w:left="0" w:header="0" w:footer="0" w:gutter="0"/>
          <w:cols w:equalWidth="0" w:num="3">
            <w:col w:w="3941" w:space="0"/>
            <w:col w:w="3113" w:space="0"/>
            <w:col w:w="4852"/>
          </w:cols>
          <w:docGrid w:type="lines" w:linePitch="312" w:charSpace="0"/>
        </w:sectPr>
      </w:pPr>
    </w:p>
    <w:p>
      <w:pPr>
        <w:spacing w:before="0" w:after="0" w:line="401" w:lineRule="exact"/>
        <w:ind w:left="1418" w:firstLine="2522"/>
        <w:jc w:val="left"/>
      </w:pPr>
      <w:r>
        <w:rPr>
          <w:rFonts w:ascii="宋体" w:hAnsi="宋体" w:cs="宋体"/>
          <w:color w:val="000000"/>
          <w:spacing w:val="0"/>
          <w:w w:val="98"/>
          <w:position w:val="0"/>
          <w:sz w:val="18"/>
          <w:u w:val="none"/>
        </w:rPr>
        <w:t>防用药</w:t>
      </w:r>
    </w:p>
    <w:p>
      <w:pPr>
        <w:tabs>
          <w:tab w:val="left" w:pos="3941"/>
          <w:tab w:val="left" w:pos="7054"/>
        </w:tabs>
        <w:spacing w:before="0" w:after="0" w:line="410" w:lineRule="exact"/>
        <w:ind w:left="1418" w:firstLine="0"/>
        <w:jc w:val="left"/>
      </w:pPr>
      <w:r>
        <w:rPr>
          <w:rFonts w:ascii="宋体" w:hAnsi="宋体" w:cs="宋体"/>
          <w:color w:val="000000"/>
          <w:spacing w:val="0"/>
          <w:w w:val="98"/>
          <w:position w:val="0"/>
          <w:sz w:val="18"/>
          <w:u w:val="none"/>
        </w:rPr>
        <w:t>腹膜透析管植入术</w:t>
      </w:r>
      <w:r>
        <w:rPr>
          <w:rFonts w:cs="Calibri"/>
          <w:color w:val="000000"/>
          <w:w w:val="100"/>
          <w:u w:val="none"/>
        </w:rPr>
        <w:tab/>
      </w:r>
      <w:r>
        <w:rPr>
          <w:rFonts w:ascii="宋体" w:hAnsi="宋体" w:cs="宋体"/>
          <w:color w:val="000000"/>
          <w:spacing w:val="0"/>
          <w:w w:val="98"/>
          <w:position w:val="0"/>
          <w:sz w:val="18"/>
          <w:u w:val="none"/>
        </w:rPr>
        <w:t>建议使用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次</w:t>
      </w:r>
      <w:r>
        <w:rPr>
          <w:rFonts w:cs="Calibri"/>
          <w:color w:val="000000"/>
          <w:w w:val="100"/>
          <w:u w:val="none"/>
        </w:rPr>
        <w:tab/>
      </w:r>
      <w:r>
        <w:rPr>
          <w:rFonts w:ascii="宋体" w:hAnsi="宋体" w:cs="宋体"/>
          <w:color w:val="000000"/>
          <w:spacing w:val="0"/>
          <w:w w:val="98"/>
          <w:position w:val="0"/>
          <w:sz w:val="18"/>
          <w:u w:val="none"/>
        </w:rPr>
        <w:t>第一代头孢菌素</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0"/>
      </w:pPr>
    </w:p>
    <w:p>
      <w:pPr>
        <w:spacing w:before="0" w:after="0" w:line="194" w:lineRule="exact"/>
        <w:ind w:left="1418" w:firstLine="0"/>
        <w:jc w:val="left"/>
      </w:pPr>
      <w:r>
        <w:rPr>
          <w:rFonts w:ascii="宋体" w:hAnsi="宋体" w:cs="宋体"/>
          <w:color w:val="000000"/>
          <w:spacing w:val="-1"/>
          <w:w w:val="98"/>
          <w:position w:val="0"/>
          <w:sz w:val="18"/>
          <w:u w:val="none"/>
        </w:rPr>
        <w:t>隧道式血管导管或药盒置入</w:t>
      </w:r>
    </w:p>
    <w:p>
      <w:pPr>
        <w:spacing w:before="0" w:after="0" w:line="240" w:lineRule="exact"/>
        <w:ind w:left="1418" w:firstLine="0"/>
      </w:pPr>
      <w:r>
        <w:br w:type="column"/>
      </w:r>
    </w:p>
    <w:p>
      <w:pPr>
        <w:spacing w:before="0" w:after="0" w:line="194" w:lineRule="exact"/>
        <w:ind w:firstLine="0"/>
        <w:jc w:val="left"/>
      </w:pPr>
      <w:r>
        <w:rPr>
          <w:rFonts w:ascii="宋体" w:hAnsi="宋体" w:cs="宋体"/>
          <w:color w:val="000000"/>
          <w:spacing w:val="0"/>
          <w:w w:val="96"/>
          <w:position w:val="0"/>
          <w:sz w:val="18"/>
          <w:u w:val="none"/>
        </w:rPr>
        <w:t>不推荐预防用药</w:t>
      </w:r>
    </w:p>
    <w:p>
      <w:pPr>
        <w:widowControl/>
        <w:jc w:val="left"/>
        <w:sectPr>
          <w:type w:val="continuous"/>
          <w:pgSz w:w="11906" w:h="16838"/>
          <w:pgMar w:top="0" w:right="0" w:bottom="0" w:left="0" w:header="0" w:footer="0" w:gutter="0"/>
          <w:cols w:equalWidth="0" w:num="2">
            <w:col w:w="3941" w:space="0"/>
            <w:col w:w="7965"/>
          </w:cols>
          <w:docGrid w:type="lines" w:linePitch="312" w:charSpace="0"/>
        </w:sectPr>
      </w:pPr>
    </w:p>
    <w:p>
      <w:pPr>
        <w:spacing w:before="0" w:after="0" w:line="401" w:lineRule="exact"/>
        <w:ind w:left="1418" w:firstLine="0"/>
        <w:jc w:val="left"/>
      </w:pPr>
      <w:r>
        <w:rPr>
          <w:rFonts w:ascii="宋体" w:hAnsi="宋体" w:cs="宋体"/>
          <w:color w:val="000000"/>
          <w:spacing w:val="0"/>
          <w:w w:val="98"/>
          <w:position w:val="0"/>
          <w:sz w:val="18"/>
          <w:u w:val="none"/>
        </w:rPr>
        <w:t>术</w:t>
      </w:r>
    </w:p>
    <w:p>
      <w:pPr>
        <w:tabs>
          <w:tab w:val="left" w:pos="3941"/>
          <w:tab w:val="left" w:pos="7054"/>
        </w:tabs>
        <w:spacing w:before="0" w:after="0" w:line="408" w:lineRule="exact"/>
        <w:ind w:left="1418" w:firstLine="0"/>
        <w:jc w:val="left"/>
      </w:pPr>
      <w:r>
        <w:rPr>
          <w:rFonts w:ascii="宋体" w:hAnsi="宋体" w:cs="宋体"/>
          <w:color w:val="000000"/>
          <w:spacing w:val="0"/>
          <w:w w:val="98"/>
          <w:position w:val="0"/>
          <w:sz w:val="18"/>
          <w:u w:val="none"/>
        </w:rPr>
        <w:t>淋巴管造影术</w:t>
      </w:r>
      <w:r>
        <w:rPr>
          <w:rFonts w:cs="Calibri"/>
          <w:color w:val="000000"/>
          <w:w w:val="100"/>
          <w:u w:val="none"/>
        </w:rPr>
        <w:tab/>
      </w:r>
      <w:r>
        <w:rPr>
          <w:rFonts w:ascii="宋体" w:hAnsi="宋体" w:cs="宋体"/>
          <w:color w:val="000000"/>
          <w:spacing w:val="0"/>
          <w:w w:val="98"/>
          <w:position w:val="0"/>
          <w:sz w:val="18"/>
          <w:u w:val="none"/>
        </w:rPr>
        <w:t>建议使用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1</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次</w:t>
      </w:r>
      <w:r>
        <w:rPr>
          <w:rFonts w:cs="Calibri"/>
          <w:color w:val="000000"/>
          <w:w w:val="100"/>
          <w:u w:val="none"/>
        </w:rPr>
        <w:tab/>
      </w:r>
      <w:r>
        <w:rPr>
          <w:rFonts w:ascii="宋体" w:hAnsi="宋体" w:cs="宋体"/>
          <w:color w:val="000000"/>
          <w:spacing w:val="0"/>
          <w:w w:val="98"/>
          <w:position w:val="0"/>
          <w:sz w:val="18"/>
          <w:u w:val="none"/>
        </w:rPr>
        <w:t>第一代头孢菌素</w:t>
      </w:r>
    </w:p>
    <w:p>
      <w:pPr>
        <w:spacing w:before="0" w:after="0" w:line="310" w:lineRule="exact"/>
        <w:ind w:left="1418" w:firstLine="0"/>
        <w:jc w:val="left"/>
      </w:pPr>
      <w:r>
        <w:rPr>
          <w:rFonts w:ascii="宋体" w:hAnsi="宋体" w:cs="宋体"/>
          <w:color w:val="000000"/>
          <w:spacing w:val="0"/>
          <w:w w:val="98"/>
          <w:position w:val="0"/>
          <w:sz w:val="18"/>
          <w:u w:val="none"/>
        </w:rPr>
        <w:t>注：1.操作前半小时静脉给药。</w:t>
      </w:r>
    </w:p>
    <w:p>
      <w:pPr>
        <w:spacing w:before="0" w:after="0" w:line="312" w:lineRule="exact"/>
        <w:ind w:left="1418" w:firstLine="360"/>
        <w:jc w:val="left"/>
      </w:pPr>
      <w:r>
        <w:rPr>
          <w:rFonts w:ascii="宋体" w:hAnsi="宋体" w:cs="宋体"/>
          <w:color w:val="000000"/>
          <w:spacing w:val="0"/>
          <w:w w:val="98"/>
          <w:position w:val="0"/>
          <w:sz w:val="18"/>
          <w:u w:val="none"/>
        </w:rPr>
        <w:t>2.手术部位感染预防用药有循证医学证据的第一代头孢菌素主要为头孢唑啉，第二代头孢菌素主要为头孢呋辛。</w:t>
      </w:r>
    </w:p>
    <w:p>
      <w:pPr>
        <w:spacing w:before="0" w:after="0" w:line="312" w:lineRule="exact"/>
        <w:ind w:left="1418" w:firstLine="360"/>
        <w:jc w:val="left"/>
      </w:pPr>
      <w:r>
        <w:rPr>
          <w:rFonts w:ascii="宋体" w:hAnsi="宋体" w:cs="宋体"/>
          <w:color w:val="000000"/>
          <w:spacing w:val="0"/>
          <w:w w:val="98"/>
          <w:position w:val="0"/>
          <w:sz w:val="18"/>
          <w:u w:val="none"/>
        </w:rPr>
        <w:t>3.我国大肠埃希菌对氟喹诺酮类耐药率高，预防应用应严加限制。</w:t>
      </w: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240" w:lineRule="exact"/>
        <w:ind w:left="1418" w:firstLine="360"/>
      </w:pPr>
    </w:p>
    <w:p>
      <w:pPr>
        <w:spacing w:before="0" w:after="0" w:line="404" w:lineRule="exact"/>
        <w:ind w:left="1418" w:firstLine="4430"/>
        <w:jc w:val="left"/>
      </w:pPr>
      <w:r>
        <w:rPr>
          <w:rFonts w:ascii="Times New Roman" w:hAnsi="Times New Roman" w:cs="Times New Roman"/>
          <w:color w:val="000000"/>
          <w:spacing w:val="-1"/>
          <w:w w:val="98"/>
          <w:position w:val="0"/>
          <w:sz w:val="20"/>
          <w:u w:val="none"/>
        </w:rPr>
        <w:t>16</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20" w:name="21"/>
      <w:bookmarkEnd w:id="20"/>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5131"/>
        </w:tabs>
        <w:spacing w:before="0" w:after="0" w:line="406" w:lineRule="exact"/>
        <w:ind w:left="1418" w:firstLine="2107"/>
        <w:jc w:val="left"/>
      </w:pPr>
      <w:r>
        <w:rPr>
          <w:rFonts w:ascii="Times New Roman" w:hAnsi="Times New Roman" w:eastAsia="宋体" w:cs="Times New Roman"/>
          <w:kern w:val="2"/>
          <w:sz w:val="21"/>
          <w:szCs w:val="22"/>
          <w:lang w:val="en-US" w:eastAsia="zh-CN" w:bidi="ar-SA"/>
        </w:rPr>
        <w:pict>
          <v:shape id="_x0000_s1174" o:spid="_x0000_s1174" o:spt="12" type="#_x0000_t12" style="position:absolute;left:0pt;margin-left:0pt;margin-top:0pt;height:841.9pt;width:595.3pt;mso-position-horizontal-relative:page;mso-position-vertical-relative:page;z-index:-25163980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31"/>
          <w:u w:val="none"/>
        </w:rPr>
        <w:t>第二部分</w:t>
      </w:r>
      <w:r>
        <w:rPr>
          <w:rFonts w:cs="Calibri"/>
          <w:color w:val="000000"/>
          <w:w w:val="100"/>
          <w:u w:val="none"/>
        </w:rPr>
        <w:tab/>
      </w:r>
      <w:r>
        <w:rPr>
          <w:rFonts w:ascii="宋体" w:hAnsi="宋体" w:cs="宋体"/>
          <w:color w:val="000000"/>
          <w:spacing w:val="0"/>
          <w:position w:val="0"/>
          <w:sz w:val="31"/>
          <w:u w:val="none"/>
        </w:rPr>
        <w:t>抗菌药物临床应用管理</w:t>
      </w:r>
    </w:p>
    <w:p>
      <w:pPr>
        <w:spacing w:before="0" w:after="0" w:line="240" w:lineRule="exact"/>
        <w:ind w:left="1418" w:firstLine="2107"/>
      </w:pPr>
    </w:p>
    <w:p>
      <w:pPr>
        <w:spacing w:before="0" w:after="0" w:line="240" w:lineRule="exact"/>
        <w:ind w:left="1418" w:firstLine="2107"/>
      </w:pPr>
    </w:p>
    <w:p>
      <w:pPr>
        <w:spacing w:before="0" w:after="0" w:line="240" w:lineRule="exact"/>
        <w:ind w:left="1418" w:firstLine="2107"/>
      </w:pPr>
    </w:p>
    <w:p>
      <w:pPr>
        <w:spacing w:before="0" w:after="0" w:line="405" w:lineRule="exact"/>
        <w:ind w:left="1418" w:firstLine="420"/>
        <w:jc w:val="left"/>
      </w:pPr>
      <w:r>
        <w:rPr>
          <w:rFonts w:ascii="宋体" w:hAnsi="宋体" w:cs="宋体"/>
          <w:color w:val="000000"/>
          <w:spacing w:val="-1"/>
          <w:position w:val="0"/>
          <w:sz w:val="20"/>
          <w:u w:val="none"/>
        </w:rPr>
        <w:t>抗菌药物临床应用管理的宗旨，是根据《抗菌药物临床应用管理办法》的要求，通过科学化、</w:t>
      </w:r>
    </w:p>
    <w:p>
      <w:pPr>
        <w:spacing w:before="0" w:after="0" w:line="379" w:lineRule="exact"/>
        <w:ind w:left="1418" w:firstLine="0"/>
        <w:jc w:val="left"/>
      </w:pPr>
      <w:r>
        <w:rPr>
          <w:rFonts w:ascii="宋体" w:hAnsi="宋体" w:cs="宋体"/>
          <w:color w:val="000000"/>
          <w:spacing w:val="-1"/>
          <w:position w:val="0"/>
          <w:sz w:val="20"/>
          <w:u w:val="none"/>
        </w:rPr>
        <w:t>规范化、常态化的管理，促进抗菌药物合理使用，减少和遏制细菌耐药，安全、有效、经济地治疗</w:t>
      </w:r>
    </w:p>
    <w:p>
      <w:pPr>
        <w:spacing w:before="0" w:after="0" w:line="382" w:lineRule="exact"/>
        <w:ind w:left="1418" w:firstLine="0"/>
        <w:jc w:val="left"/>
      </w:pPr>
      <w:r>
        <w:rPr>
          <w:rFonts w:ascii="宋体" w:hAnsi="宋体" w:cs="宋体"/>
          <w:color w:val="000000"/>
          <w:spacing w:val="-1"/>
          <w:position w:val="0"/>
          <w:sz w:val="20"/>
          <w:u w:val="none"/>
        </w:rPr>
        <w:t>患者。</w:t>
      </w:r>
    </w:p>
    <w:p>
      <w:pPr>
        <w:spacing w:before="0" w:after="0" w:line="240" w:lineRule="exact"/>
        <w:ind w:left="1418" w:firstLine="0"/>
      </w:pPr>
    </w:p>
    <w:p>
      <w:pPr>
        <w:spacing w:before="0" w:after="0" w:line="240" w:lineRule="exact"/>
        <w:ind w:left="1418" w:firstLine="0"/>
      </w:pPr>
    </w:p>
    <w:p>
      <w:pPr>
        <w:spacing w:before="0" w:after="0" w:line="278" w:lineRule="exact"/>
        <w:ind w:left="1418" w:firstLine="420"/>
        <w:jc w:val="left"/>
      </w:pPr>
      <w:r>
        <w:rPr>
          <w:rFonts w:ascii="宋体" w:hAnsi="宋体" w:cs="宋体"/>
          <w:color w:val="000000"/>
          <w:spacing w:val="-1"/>
          <w:position w:val="0"/>
          <w:sz w:val="20"/>
          <w:u w:val="none"/>
        </w:rPr>
        <w:t>一、医疗机构建立抗菌药物临床应用管理体系</w:t>
      </w:r>
    </w:p>
    <w:p>
      <w:pPr>
        <w:spacing w:before="0" w:after="0" w:line="382" w:lineRule="exact"/>
        <w:ind w:left="1418" w:firstLine="420"/>
        <w:jc w:val="left"/>
      </w:pPr>
      <w:r>
        <w:rPr>
          <w:rFonts w:ascii="宋体" w:hAnsi="宋体" w:cs="宋体"/>
          <w:color w:val="000000"/>
          <w:spacing w:val="-1"/>
          <w:position w:val="0"/>
          <w:sz w:val="20"/>
          <w:u w:val="none"/>
        </w:rPr>
        <w:t>各级医疗机构应建立抗菌药物临床应用管理体系，制定符合本机构实际情况的抗菌药物临床合</w:t>
      </w:r>
    </w:p>
    <w:p>
      <w:pPr>
        <w:spacing w:before="0" w:after="0" w:line="379" w:lineRule="exact"/>
        <w:ind w:left="1418" w:firstLine="0"/>
        <w:jc w:val="left"/>
      </w:pPr>
      <w:r>
        <w:rPr>
          <w:rFonts w:ascii="宋体" w:hAnsi="宋体" w:cs="宋体"/>
          <w:color w:val="000000"/>
          <w:spacing w:val="-1"/>
          <w:position w:val="0"/>
          <w:sz w:val="20"/>
          <w:u w:val="none"/>
        </w:rPr>
        <w:t>理应用的管理制度。制度应明确医疗机构负责人和各临床科室负责人在抗菌药物临床应用管理的责</w:t>
      </w:r>
    </w:p>
    <w:p>
      <w:pPr>
        <w:spacing w:before="0" w:after="0" w:line="379" w:lineRule="exact"/>
        <w:ind w:left="1418" w:firstLine="0"/>
        <w:jc w:val="left"/>
      </w:pPr>
      <w:r>
        <w:rPr>
          <w:rFonts w:ascii="宋体" w:hAnsi="宋体" w:cs="宋体"/>
          <w:color w:val="000000"/>
          <w:spacing w:val="-1"/>
          <w:position w:val="0"/>
          <w:sz w:val="20"/>
          <w:u w:val="none"/>
        </w:rPr>
        <w:t>任，并将其作为医院评审、科室管理和医疗质量评估的考核指标，确保抗菌药物临床应用管理得到</w:t>
      </w:r>
    </w:p>
    <w:p>
      <w:pPr>
        <w:spacing w:before="0" w:after="0" w:line="382" w:lineRule="exact"/>
        <w:ind w:left="1418" w:firstLine="0"/>
        <w:jc w:val="left"/>
      </w:pPr>
      <w:r>
        <w:rPr>
          <w:rFonts w:ascii="宋体" w:hAnsi="宋体" w:cs="宋体"/>
          <w:color w:val="000000"/>
          <w:spacing w:val="-1"/>
          <w:position w:val="0"/>
          <w:sz w:val="20"/>
          <w:u w:val="none"/>
        </w:rPr>
        <w:t>有效的行政支持。</w:t>
      </w:r>
    </w:p>
    <w:p>
      <w:pPr>
        <w:spacing w:before="0" w:after="0" w:line="379" w:lineRule="exact"/>
        <w:ind w:left="1418" w:firstLine="420"/>
        <w:jc w:val="left"/>
      </w:pPr>
      <w:r>
        <w:rPr>
          <w:rFonts w:ascii="宋体" w:hAnsi="宋体" w:cs="宋体"/>
          <w:color w:val="000000"/>
          <w:spacing w:val="-1"/>
          <w:position w:val="0"/>
          <w:sz w:val="20"/>
          <w:u w:val="none"/>
        </w:rPr>
        <w:t>（一）设立抗菌药物管理工作组</w:t>
      </w:r>
    </w:p>
    <w:p>
      <w:pPr>
        <w:spacing w:before="0" w:after="0" w:line="379" w:lineRule="exact"/>
        <w:ind w:left="1418" w:firstLine="480"/>
        <w:jc w:val="left"/>
      </w:pPr>
      <w:r>
        <w:rPr>
          <w:rFonts w:ascii="宋体" w:hAnsi="宋体" w:cs="宋体"/>
          <w:color w:val="000000"/>
          <w:spacing w:val="-1"/>
          <w:position w:val="0"/>
          <w:sz w:val="20"/>
          <w:u w:val="none"/>
        </w:rPr>
        <w:t>医疗机构应由医务、感染、药学、临床微生物、医院感染管理、信息、质量控制、护理等多学</w:t>
      </w:r>
    </w:p>
    <w:p>
      <w:pPr>
        <w:spacing w:before="0" w:after="0" w:line="382" w:lineRule="exact"/>
        <w:ind w:left="1418" w:firstLine="0"/>
        <w:jc w:val="left"/>
      </w:pPr>
      <w:r>
        <w:rPr>
          <w:rFonts w:ascii="宋体" w:hAnsi="宋体" w:cs="宋体"/>
          <w:color w:val="000000"/>
          <w:spacing w:val="-1"/>
          <w:position w:val="0"/>
          <w:sz w:val="20"/>
          <w:u w:val="none"/>
        </w:rPr>
        <w:t>科专家组成抗菌药物管理工作组，多部门、多学科共同合作，各部门职责、分工明确，并明确管理</w:t>
      </w:r>
    </w:p>
    <w:p>
      <w:pPr>
        <w:spacing w:before="0" w:after="0" w:line="379" w:lineRule="exact"/>
        <w:ind w:left="1418" w:firstLine="0"/>
        <w:jc w:val="left"/>
      </w:pPr>
      <w:r>
        <w:rPr>
          <w:rFonts w:ascii="宋体" w:hAnsi="宋体" w:cs="宋体"/>
          <w:color w:val="000000"/>
          <w:spacing w:val="-1"/>
          <w:position w:val="0"/>
          <w:sz w:val="20"/>
          <w:u w:val="none"/>
        </w:rPr>
        <w:t>工作的牵头单位。</w:t>
      </w:r>
    </w:p>
    <w:p>
      <w:pPr>
        <w:spacing w:before="0" w:after="0" w:line="379" w:lineRule="exact"/>
        <w:ind w:left="1418" w:firstLine="420"/>
        <w:jc w:val="left"/>
      </w:pPr>
      <w:r>
        <w:rPr>
          <w:rFonts w:ascii="宋体" w:hAnsi="宋体" w:cs="宋体"/>
          <w:color w:val="000000"/>
          <w:spacing w:val="-1"/>
          <w:position w:val="0"/>
          <w:sz w:val="20"/>
          <w:u w:val="none"/>
        </w:rPr>
        <w:t>（二）建设抗菌药物临床应用管理专业技术团队</w:t>
      </w:r>
    </w:p>
    <w:p>
      <w:pPr>
        <w:spacing w:before="0" w:after="0" w:line="382" w:lineRule="exact"/>
        <w:ind w:left="1418" w:firstLine="420"/>
        <w:jc w:val="left"/>
      </w:pPr>
      <w:r>
        <w:rPr>
          <w:rFonts w:ascii="宋体" w:hAnsi="宋体" w:cs="宋体"/>
          <w:color w:val="000000"/>
          <w:spacing w:val="-1"/>
          <w:position w:val="0"/>
          <w:sz w:val="20"/>
          <w:u w:val="none"/>
        </w:rPr>
        <w:t>医疗机构应建立包括感染性疾病、药学（尤其临床药学）、临床微生物、医院感染管理等相关专</w:t>
      </w:r>
    </w:p>
    <w:p>
      <w:pPr>
        <w:spacing w:before="0" w:after="0" w:line="379" w:lineRule="exact"/>
        <w:ind w:left="1418" w:firstLine="0"/>
        <w:jc w:val="left"/>
      </w:pPr>
      <w:r>
        <w:rPr>
          <w:rFonts w:ascii="宋体" w:hAnsi="宋体" w:cs="宋体"/>
          <w:color w:val="000000"/>
          <w:spacing w:val="-1"/>
          <w:position w:val="0"/>
          <w:sz w:val="20"/>
          <w:u w:val="none"/>
        </w:rPr>
        <w:t>业人员组成的专业技术团队，为抗菌药物临床应用管理提供专业技术支持，对临床科室抗菌药物临</w:t>
      </w:r>
    </w:p>
    <w:p>
      <w:pPr>
        <w:spacing w:before="0" w:after="0" w:line="379" w:lineRule="exact"/>
        <w:ind w:left="1418" w:firstLine="0"/>
        <w:jc w:val="left"/>
      </w:pPr>
      <w:r>
        <w:rPr>
          <w:rFonts w:ascii="宋体" w:hAnsi="宋体" w:cs="宋体"/>
          <w:color w:val="000000"/>
          <w:spacing w:val="-1"/>
          <w:position w:val="0"/>
          <w:sz w:val="20"/>
          <w:u w:val="none"/>
        </w:rPr>
        <w:t>床应用进行技术指导和咨询，为医务人员和下级医疗机构提供抗菌药物临床应用相关专业培训。不</w:t>
      </w:r>
    </w:p>
    <w:p>
      <w:pPr>
        <w:spacing w:before="0" w:after="0" w:line="382" w:lineRule="exact"/>
        <w:ind w:left="1418" w:firstLine="0"/>
        <w:jc w:val="left"/>
      </w:pPr>
      <w:r>
        <w:rPr>
          <w:rFonts w:ascii="宋体" w:hAnsi="宋体" w:cs="宋体"/>
          <w:color w:val="000000"/>
          <w:spacing w:val="-1"/>
          <w:position w:val="0"/>
          <w:sz w:val="20"/>
          <w:u w:val="none"/>
        </w:rPr>
        <w:t>具备条件的医疗机构应与邻近医院合作，通过聘请兼职感染科医师、临床药师，共享微生物诊断平</w:t>
      </w:r>
    </w:p>
    <w:p>
      <w:pPr>
        <w:spacing w:before="0" w:after="0" w:line="379" w:lineRule="exact"/>
        <w:ind w:left="1418" w:firstLine="0"/>
        <w:jc w:val="left"/>
      </w:pPr>
      <w:r>
        <w:rPr>
          <w:rFonts w:ascii="宋体" w:hAnsi="宋体" w:cs="宋体"/>
          <w:color w:val="000000"/>
          <w:spacing w:val="-1"/>
          <w:position w:val="0"/>
          <w:sz w:val="20"/>
          <w:u w:val="none"/>
        </w:rPr>
        <w:t>台等措施，弥补抗菌药物临床应用管理专业技术力量的不足。</w:t>
      </w:r>
    </w:p>
    <w:p>
      <w:pPr>
        <w:spacing w:before="0" w:after="0" w:line="379" w:lineRule="exact"/>
        <w:ind w:left="1418" w:firstLine="420"/>
        <w:jc w:val="left"/>
      </w:pPr>
      <w:r>
        <w:rPr>
          <w:rFonts w:ascii="宋体" w:hAnsi="宋体" w:cs="宋体"/>
          <w:color w:val="000000"/>
          <w:spacing w:val="-1"/>
          <w:position w:val="0"/>
          <w:sz w:val="20"/>
          <w:u w:val="none"/>
        </w:rPr>
        <w:t>（三）制定抗菌药物供应目录和处方集</w:t>
      </w:r>
    </w:p>
    <w:p>
      <w:pPr>
        <w:spacing w:before="0" w:after="0" w:line="382" w:lineRule="exact"/>
        <w:ind w:left="1418" w:firstLine="420"/>
        <w:jc w:val="left"/>
      </w:pPr>
      <w:r>
        <w:rPr>
          <w:rFonts w:ascii="宋体" w:hAnsi="宋体" w:cs="宋体"/>
          <w:color w:val="000000"/>
          <w:spacing w:val="-1"/>
          <w:position w:val="0"/>
          <w:sz w:val="20"/>
          <w:u w:val="none"/>
        </w:rPr>
        <w:t>医疗机构应按照《抗菌药物临床应用管理办法》的要求，严格控制抗菌药物供应目录的品种、</w:t>
      </w:r>
    </w:p>
    <w:p>
      <w:pPr>
        <w:spacing w:before="0" w:after="0" w:line="379" w:lineRule="exact"/>
        <w:ind w:left="1418" w:firstLine="0"/>
        <w:jc w:val="left"/>
      </w:pPr>
      <w:r>
        <w:rPr>
          <w:rFonts w:ascii="宋体" w:hAnsi="宋体" w:cs="宋体"/>
          <w:color w:val="000000"/>
          <w:spacing w:val="-1"/>
          <w:position w:val="0"/>
          <w:sz w:val="20"/>
          <w:u w:val="none"/>
        </w:rPr>
        <w:t>品规数量。抗菌药物购用品种遴选应以“优化结构、确保临床合理需要”为目标，保证抗菌药物类</w:t>
      </w:r>
    </w:p>
    <w:p>
      <w:pPr>
        <w:spacing w:before="0" w:after="0" w:line="379" w:lineRule="exact"/>
        <w:ind w:left="1418" w:firstLine="0"/>
        <w:jc w:val="left"/>
      </w:pPr>
      <w:r>
        <w:rPr>
          <w:rFonts w:ascii="宋体" w:hAnsi="宋体" w:cs="宋体"/>
          <w:color w:val="000000"/>
          <w:spacing w:val="-1"/>
          <w:position w:val="0"/>
          <w:sz w:val="20"/>
          <w:u w:val="none"/>
        </w:rPr>
        <w:t>别多元化，在同类产品中择优选择抗菌活性强、药动学特性好、不良反应少、性价比优、循证医学</w:t>
      </w:r>
    </w:p>
    <w:p>
      <w:pPr>
        <w:spacing w:before="0" w:after="0" w:line="382" w:lineRule="exact"/>
        <w:ind w:left="1418" w:firstLine="0"/>
        <w:jc w:val="left"/>
      </w:pPr>
      <w:r>
        <w:rPr>
          <w:rFonts w:ascii="宋体" w:hAnsi="宋体" w:cs="宋体"/>
          <w:color w:val="000000"/>
          <w:spacing w:val="-1"/>
          <w:position w:val="0"/>
          <w:sz w:val="20"/>
          <w:u w:val="none"/>
        </w:rPr>
        <w:t>证据多和权威指南推荐的品种。同时应建立对抗菌药物供应目录定期评估、调整制度，及时清退存</w:t>
      </w:r>
    </w:p>
    <w:p>
      <w:pPr>
        <w:spacing w:before="0" w:after="0" w:line="379" w:lineRule="exact"/>
        <w:ind w:left="1418" w:firstLine="0"/>
        <w:jc w:val="left"/>
      </w:pPr>
      <w:r>
        <w:rPr>
          <w:rFonts w:ascii="宋体" w:hAnsi="宋体" w:cs="宋体"/>
          <w:color w:val="000000"/>
          <w:spacing w:val="-1"/>
          <w:position w:val="0"/>
          <w:sz w:val="20"/>
          <w:u w:val="none"/>
        </w:rPr>
        <w:t>在安全隐患、疗效不确定、耐药严重、性价比差和频发违规使用的抗菌药物品种或品规。临时采购</w:t>
      </w:r>
    </w:p>
    <w:p>
      <w:pPr>
        <w:spacing w:before="0" w:after="0" w:line="379" w:lineRule="exact"/>
        <w:ind w:left="1418" w:firstLine="0"/>
        <w:jc w:val="left"/>
      </w:pPr>
      <w:r>
        <w:rPr>
          <w:rFonts w:ascii="宋体" w:hAnsi="宋体" w:cs="宋体"/>
          <w:color w:val="000000"/>
          <w:spacing w:val="-1"/>
          <w:position w:val="0"/>
          <w:sz w:val="20"/>
          <w:u w:val="none"/>
        </w:rPr>
        <w:t>抗菌药物供应目录之外品种应有充分理由，并按相关制度和程序备案。</w:t>
      </w:r>
    </w:p>
    <w:p>
      <w:pPr>
        <w:spacing w:before="0" w:after="0" w:line="382" w:lineRule="exact"/>
        <w:ind w:left="1418" w:firstLine="420"/>
        <w:jc w:val="left"/>
      </w:pPr>
      <w:r>
        <w:rPr>
          <w:rFonts w:ascii="宋体" w:hAnsi="宋体" w:cs="宋体"/>
          <w:color w:val="000000"/>
          <w:spacing w:val="-1"/>
          <w:position w:val="0"/>
          <w:sz w:val="20"/>
          <w:u w:val="none"/>
        </w:rPr>
        <w:t>（四）制订感染性疾病诊治指南</w:t>
      </w:r>
    </w:p>
    <w:p>
      <w:pPr>
        <w:spacing w:before="0" w:after="0" w:line="379" w:lineRule="exact"/>
        <w:ind w:left="1418" w:firstLine="422"/>
        <w:jc w:val="left"/>
      </w:pPr>
      <w:r>
        <w:rPr>
          <w:rFonts w:ascii="宋体" w:hAnsi="宋体" w:cs="宋体"/>
          <w:color w:val="000000"/>
          <w:spacing w:val="-1"/>
          <w:position w:val="0"/>
          <w:sz w:val="20"/>
          <w:u w:val="none"/>
        </w:rPr>
        <w:t>根据本《指导原则》，各临床科室应结合本地区、本医疗机构病原构成及细菌耐药监测数据，</w:t>
      </w:r>
    </w:p>
    <w:p>
      <w:pPr>
        <w:spacing w:before="0" w:after="0" w:line="379" w:lineRule="exact"/>
        <w:ind w:left="1418" w:firstLine="0"/>
        <w:jc w:val="left"/>
      </w:pPr>
      <w:r>
        <w:rPr>
          <w:rFonts w:ascii="宋体" w:hAnsi="宋体" w:cs="宋体"/>
          <w:color w:val="000000"/>
          <w:spacing w:val="-1"/>
          <w:position w:val="0"/>
          <w:sz w:val="20"/>
          <w:u w:val="none"/>
        </w:rPr>
        <w:t>制定或选用适合本机构感染性疾病诊治与抗菌药物应用指南，并定期更新，科学引导抗菌药物临床</w:t>
      </w:r>
    </w:p>
    <w:p>
      <w:pPr>
        <w:spacing w:before="0" w:after="0" w:line="382" w:lineRule="exact"/>
        <w:ind w:left="1418" w:firstLine="0"/>
        <w:jc w:val="left"/>
      </w:pPr>
      <w:r>
        <w:rPr>
          <w:rFonts w:ascii="宋体" w:hAnsi="宋体" w:cs="宋体"/>
          <w:color w:val="000000"/>
          <w:spacing w:val="-1"/>
          <w:position w:val="0"/>
          <w:sz w:val="20"/>
          <w:u w:val="none"/>
        </w:rPr>
        <w:t>合理应用。</w:t>
      </w:r>
    </w:p>
    <w:p>
      <w:pPr>
        <w:spacing w:before="0" w:after="0" w:line="379" w:lineRule="exact"/>
        <w:ind w:left="1418" w:firstLine="420"/>
        <w:jc w:val="left"/>
      </w:pPr>
      <w:r>
        <w:rPr>
          <w:rFonts w:ascii="宋体" w:hAnsi="宋体" w:cs="宋体"/>
          <w:color w:val="000000"/>
          <w:spacing w:val="-1"/>
          <w:position w:val="0"/>
          <w:sz w:val="20"/>
          <w:u w:val="none"/>
        </w:rPr>
        <w:t>（五）抗菌药物临床应用监测</w:t>
      </w:r>
    </w:p>
    <w:p>
      <w:pPr>
        <w:spacing w:before="0" w:after="0" w:line="379" w:lineRule="exact"/>
        <w:ind w:left="1418" w:firstLine="420"/>
        <w:jc w:val="left"/>
      </w:pPr>
      <w:r>
        <w:rPr>
          <w:rFonts w:ascii="宋体" w:hAnsi="宋体" w:cs="宋体"/>
          <w:color w:val="000000"/>
          <w:spacing w:val="-1"/>
          <w:position w:val="0"/>
          <w:sz w:val="20"/>
          <w:u w:val="none"/>
        </w:rPr>
        <w:t>1.抗菌药物临床应用基本情况调查。医疗机构应每月对院、科两级抗菌药物临床应用情况开展</w:t>
      </w:r>
    </w:p>
    <w:p>
      <w:pPr>
        <w:spacing w:before="0" w:after="0" w:line="382" w:lineRule="exact"/>
        <w:ind w:left="1418" w:firstLine="0"/>
        <w:jc w:val="left"/>
      </w:pPr>
      <w:r>
        <w:rPr>
          <w:rFonts w:ascii="宋体" w:hAnsi="宋体" w:cs="宋体"/>
          <w:color w:val="000000"/>
          <w:spacing w:val="-1"/>
          <w:position w:val="0"/>
          <w:sz w:val="20"/>
          <w:u w:val="none"/>
        </w:rPr>
        <w:t>调查。项目包括：（1）住院患者抗菌药物使用率、使用强度和特殊使用级抗菌药物使用率、使用强</w:t>
      </w:r>
    </w:p>
    <w:p>
      <w:pPr>
        <w:spacing w:before="0" w:after="0" w:line="379" w:lineRule="exact"/>
        <w:ind w:left="1418" w:firstLine="0"/>
        <w:jc w:val="left"/>
      </w:pPr>
      <w:r>
        <w:rPr>
          <w:rFonts w:ascii="宋体" w:hAnsi="宋体" w:cs="宋体"/>
          <w:color w:val="000000"/>
          <w:spacing w:val="-1"/>
          <w:position w:val="0"/>
          <w:sz w:val="20"/>
          <w:u w:val="none"/>
        </w:rPr>
        <w:t>度；（2）Ⅰ类切口手术抗菌药物预防使用率和品种选择，给药时机和使用疗程合理率；（3）门诊抗</w:t>
      </w:r>
    </w:p>
    <w:p>
      <w:pPr>
        <w:spacing w:before="0" w:after="0" w:line="379" w:lineRule="exact"/>
        <w:ind w:left="1418" w:firstLine="0"/>
        <w:jc w:val="left"/>
      </w:pPr>
      <w:r>
        <w:rPr>
          <w:rFonts w:ascii="宋体" w:hAnsi="宋体" w:cs="宋体"/>
          <w:color w:val="000000"/>
          <w:spacing w:val="-1"/>
          <w:position w:val="0"/>
          <w:sz w:val="20"/>
          <w:u w:val="none"/>
        </w:rPr>
        <w:t>菌药物处方比例、急诊抗菌药物处方比例；（4）抗菌药物联合应用情况；（5）感染患者微生物标本</w:t>
      </w:r>
    </w:p>
    <w:p>
      <w:pPr>
        <w:spacing w:before="0" w:after="0" w:line="414"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17</w:t>
      </w:r>
    </w:p>
    <w:p>
      <w:pPr>
        <w:spacing w:before="0" w:after="0" w:line="240" w:lineRule="exact"/>
      </w:pPr>
      <w:bookmarkStart w:id="21" w:name="22"/>
      <w:bookmarkEnd w:id="2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75" o:spid="_x0000_s1175" o:spt="12" type="#_x0000_t12" style="position:absolute;left:0pt;margin-left:0pt;margin-top:0pt;height:841.9pt;width:595.3pt;mso-position-horizontal-relative:page;mso-position-vertical-relative:page;z-index:-25163878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20"/>
          <w:u w:val="none"/>
        </w:rPr>
        <w:t>送检率；（6）抗菌药物品种、剂型、规格、使用量、使用金额，抗菌药物占药品总费用的比例；（7）</w:t>
      </w:r>
    </w:p>
    <w:p>
      <w:pPr>
        <w:spacing w:before="0" w:after="0" w:line="379" w:lineRule="exact"/>
        <w:ind w:left="1418" w:firstLine="0"/>
        <w:jc w:val="left"/>
      </w:pPr>
      <w:r>
        <w:rPr>
          <w:rFonts w:ascii="宋体" w:hAnsi="宋体" w:cs="宋体"/>
          <w:color w:val="000000"/>
          <w:spacing w:val="-1"/>
          <w:position w:val="0"/>
          <w:sz w:val="20"/>
          <w:u w:val="none"/>
        </w:rPr>
        <w:t>分级管理制度的执行情况；（8）其他反映抗菌药物使用情况的指标；（9）临床医师抗菌药物使用合</w:t>
      </w:r>
    </w:p>
    <w:p>
      <w:pPr>
        <w:spacing w:before="0" w:after="0" w:line="382" w:lineRule="exact"/>
        <w:ind w:left="1418" w:firstLine="0"/>
        <w:jc w:val="left"/>
      </w:pPr>
      <w:r>
        <w:rPr>
          <w:rFonts w:ascii="宋体" w:hAnsi="宋体" w:cs="宋体"/>
          <w:color w:val="000000"/>
          <w:spacing w:val="-1"/>
          <w:position w:val="0"/>
          <w:sz w:val="20"/>
          <w:u w:val="none"/>
        </w:rPr>
        <w:t>理性评价。</w:t>
      </w:r>
    </w:p>
    <w:p>
      <w:pPr>
        <w:spacing w:before="0" w:after="0" w:line="379" w:lineRule="exact"/>
        <w:ind w:left="1418" w:firstLine="420"/>
        <w:jc w:val="left"/>
      </w:pPr>
      <w:r>
        <w:rPr>
          <w:rFonts w:ascii="宋体" w:hAnsi="宋体" w:cs="宋体"/>
          <w:color w:val="000000"/>
          <w:spacing w:val="-1"/>
          <w:position w:val="0"/>
          <w:sz w:val="20"/>
          <w:u w:val="none"/>
        </w:rPr>
        <w:t>2.医疗机构应按国家卫生计生委抗菌药物临床应用监测技术方案，定期向全国抗菌药物临床应</w:t>
      </w:r>
    </w:p>
    <w:p>
      <w:pPr>
        <w:spacing w:before="0" w:after="0" w:line="379" w:lineRule="exact"/>
        <w:ind w:left="1418" w:firstLine="0"/>
        <w:jc w:val="left"/>
      </w:pPr>
      <w:r>
        <w:rPr>
          <w:rFonts w:ascii="宋体" w:hAnsi="宋体" w:cs="宋体"/>
          <w:color w:val="000000"/>
          <w:spacing w:val="-1"/>
          <w:position w:val="0"/>
          <w:sz w:val="20"/>
          <w:u w:val="none"/>
        </w:rPr>
        <w:t>用监测网报送本机构相关抗菌药物临床应用数据信息。</w:t>
      </w:r>
    </w:p>
    <w:p>
      <w:pPr>
        <w:spacing w:before="0" w:after="0" w:line="382" w:lineRule="exact"/>
        <w:ind w:left="1418" w:firstLine="420"/>
        <w:jc w:val="left"/>
      </w:pPr>
      <w:r>
        <w:rPr>
          <w:rFonts w:ascii="宋体" w:hAnsi="宋体" w:cs="宋体"/>
          <w:color w:val="000000"/>
          <w:spacing w:val="-1"/>
          <w:position w:val="0"/>
          <w:sz w:val="20"/>
          <w:u w:val="none"/>
        </w:rPr>
        <w:t>（六）信息化管理</w:t>
      </w:r>
    </w:p>
    <w:p>
      <w:pPr>
        <w:spacing w:before="0" w:after="0" w:line="379" w:lineRule="exact"/>
        <w:ind w:left="1418" w:firstLine="420"/>
        <w:jc w:val="left"/>
      </w:pPr>
      <w:r>
        <w:rPr>
          <w:rFonts w:ascii="宋体" w:hAnsi="宋体" w:cs="宋体"/>
          <w:color w:val="000000"/>
          <w:spacing w:val="-1"/>
          <w:position w:val="0"/>
          <w:sz w:val="20"/>
          <w:u w:val="none"/>
        </w:rPr>
        <w:t>医疗机构应当充分利用信息化管理手段，通过信息技术实施抗菌药物临床应用管理，抗菌药物</w:t>
      </w:r>
    </w:p>
    <w:p>
      <w:pPr>
        <w:spacing w:before="0" w:after="0" w:line="379" w:lineRule="exact"/>
        <w:ind w:left="1418" w:firstLine="0"/>
        <w:jc w:val="left"/>
      </w:pPr>
      <w:r>
        <w:rPr>
          <w:rFonts w:ascii="宋体" w:hAnsi="宋体" w:cs="宋体"/>
          <w:color w:val="000000"/>
          <w:spacing w:val="-1"/>
          <w:position w:val="0"/>
          <w:sz w:val="20"/>
          <w:u w:val="none"/>
        </w:rPr>
        <w:t>临床应用的信息化管理体现在以下几方面。</w:t>
      </w:r>
    </w:p>
    <w:p>
      <w:pPr>
        <w:spacing w:before="0" w:after="0" w:line="382" w:lineRule="exact"/>
        <w:ind w:left="1418" w:firstLine="420"/>
        <w:jc w:val="left"/>
      </w:pPr>
      <w:r>
        <w:rPr>
          <w:rFonts w:ascii="宋体" w:hAnsi="宋体" w:cs="宋体"/>
          <w:color w:val="000000"/>
          <w:spacing w:val="-1"/>
          <w:position w:val="0"/>
          <w:sz w:val="20"/>
          <w:u w:val="none"/>
        </w:rPr>
        <w:t>1.抗菌药物管理制度、各类临床指南、监测数据等相关信息的发布。</w:t>
      </w:r>
    </w:p>
    <w:p>
      <w:pPr>
        <w:spacing w:before="0" w:after="0" w:line="379" w:lineRule="exact"/>
        <w:ind w:left="1418" w:firstLine="420"/>
        <w:jc w:val="left"/>
      </w:pPr>
      <w:r>
        <w:rPr>
          <w:rFonts w:ascii="宋体" w:hAnsi="宋体" w:cs="宋体"/>
          <w:color w:val="000000"/>
          <w:spacing w:val="-1"/>
          <w:position w:val="0"/>
          <w:sz w:val="20"/>
          <w:u w:val="none"/>
        </w:rPr>
        <w:t>2.抗菌药物合理应用与管理的网络培训与考核。</w:t>
      </w:r>
    </w:p>
    <w:p>
      <w:pPr>
        <w:spacing w:before="0" w:after="0" w:line="379" w:lineRule="exact"/>
        <w:ind w:left="1418" w:firstLine="420"/>
        <w:jc w:val="left"/>
      </w:pPr>
      <w:r>
        <w:rPr>
          <w:rFonts w:ascii="宋体" w:hAnsi="宋体" w:cs="宋体"/>
          <w:color w:val="000000"/>
          <w:spacing w:val="-1"/>
          <w:position w:val="0"/>
          <w:sz w:val="20"/>
          <w:u w:val="none"/>
        </w:rPr>
        <w:t>3.实现医师抗菌药物处方权限和药师抗菌药物处方调剂资格管理。</w:t>
      </w:r>
    </w:p>
    <w:p>
      <w:pPr>
        <w:spacing w:before="0" w:after="0" w:line="382" w:lineRule="exact"/>
        <w:ind w:left="1418" w:firstLine="420"/>
        <w:jc w:val="left"/>
      </w:pPr>
      <w:r>
        <w:rPr>
          <w:rFonts w:ascii="宋体" w:hAnsi="宋体" w:cs="宋体"/>
          <w:color w:val="000000"/>
          <w:spacing w:val="-1"/>
          <w:position w:val="0"/>
          <w:sz w:val="20"/>
          <w:u w:val="none"/>
        </w:rPr>
        <w:t>4.对处方者提供科学的实时更新的药品信息。</w:t>
      </w:r>
    </w:p>
    <w:p>
      <w:pPr>
        <w:spacing w:before="0" w:after="0" w:line="379" w:lineRule="exact"/>
        <w:ind w:left="1418" w:firstLine="420"/>
        <w:jc w:val="left"/>
      </w:pPr>
      <w:r>
        <w:rPr>
          <w:rFonts w:ascii="宋体" w:hAnsi="宋体" w:cs="宋体"/>
          <w:color w:val="000000"/>
          <w:spacing w:val="-1"/>
          <w:position w:val="0"/>
          <w:sz w:val="20"/>
          <w:u w:val="none"/>
        </w:rPr>
        <w:t>5.通过实施电子处方系统，整合患者病史、临床微生物检查报告、肝肾功能检查结果、药物处</w:t>
      </w:r>
    </w:p>
    <w:p>
      <w:pPr>
        <w:spacing w:before="0" w:after="0" w:line="379" w:lineRule="exact"/>
        <w:ind w:left="1418" w:firstLine="0"/>
        <w:jc w:val="left"/>
      </w:pPr>
      <w:r>
        <w:rPr>
          <w:rFonts w:ascii="宋体" w:hAnsi="宋体" w:cs="宋体"/>
          <w:color w:val="000000"/>
          <w:spacing w:val="-1"/>
          <w:position w:val="0"/>
          <w:sz w:val="20"/>
          <w:u w:val="none"/>
        </w:rPr>
        <w:t>方信息和临床诊治指南等形成电子化抗菌药物处方系统，根据条件自动过滤出不合理使用的处方、</w:t>
      </w:r>
    </w:p>
    <w:p>
      <w:pPr>
        <w:spacing w:before="0" w:after="0" w:line="382" w:lineRule="exact"/>
        <w:ind w:left="1418" w:firstLine="0"/>
        <w:jc w:val="left"/>
      </w:pPr>
      <w:r>
        <w:rPr>
          <w:rFonts w:ascii="宋体" w:hAnsi="宋体" w:cs="宋体"/>
          <w:color w:val="000000"/>
          <w:spacing w:val="-1"/>
          <w:position w:val="0"/>
          <w:sz w:val="20"/>
          <w:u w:val="none"/>
        </w:rPr>
        <w:t>医嘱；辅助药师按照《处方管理办法》进行处方、医嘱的审核，促进合理用药。</w:t>
      </w:r>
    </w:p>
    <w:p>
      <w:pPr>
        <w:spacing w:before="0" w:after="0" w:line="379" w:lineRule="exact"/>
        <w:ind w:left="1418" w:firstLine="420"/>
        <w:jc w:val="left"/>
      </w:pPr>
      <w:r>
        <w:rPr>
          <w:rFonts w:ascii="宋体" w:hAnsi="宋体" w:cs="宋体"/>
          <w:color w:val="000000"/>
          <w:spacing w:val="-1"/>
          <w:position w:val="0"/>
          <w:sz w:val="20"/>
          <w:u w:val="none"/>
        </w:rPr>
        <w:t>6.加强医嘱管理，实现抗菌药物临床应用全过程控制。控制抗菌药物使用的品种、时机和疗程</w:t>
      </w:r>
    </w:p>
    <w:p>
      <w:pPr>
        <w:spacing w:before="0" w:after="0" w:line="379" w:lineRule="exact"/>
        <w:ind w:left="1418" w:firstLine="0"/>
        <w:jc w:val="left"/>
      </w:pPr>
      <w:r>
        <w:rPr>
          <w:rFonts w:ascii="宋体" w:hAnsi="宋体" w:cs="宋体"/>
          <w:color w:val="000000"/>
          <w:spacing w:val="-1"/>
          <w:position w:val="0"/>
          <w:sz w:val="20"/>
          <w:u w:val="none"/>
        </w:rPr>
        <w:t>等，做到抗菌药物处方开具和执行的动态监测。</w:t>
      </w:r>
    </w:p>
    <w:p>
      <w:pPr>
        <w:spacing w:before="0" w:after="0" w:line="382" w:lineRule="exact"/>
        <w:ind w:left="1418" w:firstLine="420"/>
        <w:jc w:val="left"/>
      </w:pPr>
      <w:r>
        <w:rPr>
          <w:rFonts w:ascii="宋体" w:hAnsi="宋体" w:cs="宋体"/>
          <w:color w:val="000000"/>
          <w:spacing w:val="-1"/>
          <w:position w:val="0"/>
          <w:sz w:val="20"/>
          <w:u w:val="none"/>
        </w:rPr>
        <w:t>7.实现院、科两级抗菌药物使用率、使用强度等指标信息化手段实时统计、分析、评估和预警。</w:t>
      </w:r>
    </w:p>
    <w:p>
      <w:pPr>
        <w:spacing w:before="0" w:after="0" w:line="379" w:lineRule="exact"/>
        <w:ind w:left="1418" w:firstLine="420"/>
        <w:jc w:val="left"/>
      </w:pPr>
      <w:r>
        <w:rPr>
          <w:rFonts w:ascii="宋体" w:hAnsi="宋体" w:cs="宋体"/>
          <w:color w:val="000000"/>
          <w:spacing w:val="-1"/>
          <w:position w:val="0"/>
          <w:sz w:val="20"/>
          <w:u w:val="none"/>
        </w:rPr>
        <w:t>二、抗菌药物临床应用实行分级管理</w:t>
      </w:r>
    </w:p>
    <w:p>
      <w:pPr>
        <w:spacing w:before="0" w:after="0" w:line="379" w:lineRule="exact"/>
        <w:ind w:left="1418" w:firstLine="420"/>
        <w:jc w:val="left"/>
      </w:pPr>
      <w:r>
        <w:rPr>
          <w:rFonts w:ascii="宋体" w:hAnsi="宋体" w:cs="宋体"/>
          <w:color w:val="000000"/>
          <w:spacing w:val="-1"/>
          <w:position w:val="0"/>
          <w:sz w:val="20"/>
          <w:u w:val="none"/>
        </w:rPr>
        <w:t>抗菌药物临床应用的分级管理是抗菌药物管理的核心策略，有助于减少抗菌药物过度使用，降</w:t>
      </w:r>
    </w:p>
    <w:p>
      <w:pPr>
        <w:spacing w:before="0" w:after="0" w:line="382" w:lineRule="exact"/>
        <w:ind w:left="1418" w:firstLine="0"/>
        <w:jc w:val="left"/>
      </w:pPr>
      <w:r>
        <w:rPr>
          <w:rFonts w:ascii="宋体" w:hAnsi="宋体" w:cs="宋体"/>
          <w:color w:val="000000"/>
          <w:spacing w:val="-1"/>
          <w:position w:val="0"/>
          <w:sz w:val="20"/>
          <w:u w:val="none"/>
        </w:rPr>
        <w:t>低抗菌药物选择性压力，延缓细菌耐药性上升趋势。医疗机构应当建立健全抗菌药物临床应用分级</w:t>
      </w:r>
    </w:p>
    <w:p>
      <w:pPr>
        <w:spacing w:before="0" w:after="0" w:line="379" w:lineRule="exact"/>
        <w:ind w:left="1418" w:firstLine="0"/>
        <w:jc w:val="left"/>
      </w:pPr>
      <w:r>
        <w:rPr>
          <w:rFonts w:ascii="宋体" w:hAnsi="宋体" w:cs="宋体"/>
          <w:color w:val="000000"/>
          <w:spacing w:val="-1"/>
          <w:position w:val="0"/>
          <w:sz w:val="20"/>
          <w:u w:val="none"/>
        </w:rPr>
        <w:t>管理制度，按照“非限制使用级”、“限制使用级”和“特殊使用级”的分级原则，明确各级抗菌药</w:t>
      </w:r>
    </w:p>
    <w:p>
      <w:pPr>
        <w:spacing w:before="0" w:after="0" w:line="379" w:lineRule="exact"/>
        <w:ind w:left="1418" w:firstLine="0"/>
        <w:jc w:val="left"/>
      </w:pPr>
      <w:r>
        <w:rPr>
          <w:rFonts w:ascii="宋体" w:hAnsi="宋体" w:cs="宋体"/>
          <w:color w:val="000000"/>
          <w:spacing w:val="-1"/>
          <w:position w:val="0"/>
          <w:sz w:val="20"/>
          <w:u w:val="none"/>
        </w:rPr>
        <w:t>物临床应用的指征，落实各级医师使用抗菌药物的处方权限。</w:t>
      </w:r>
    </w:p>
    <w:p>
      <w:pPr>
        <w:spacing w:before="0" w:after="0" w:line="382" w:lineRule="exact"/>
        <w:ind w:left="1418" w:firstLine="420"/>
        <w:jc w:val="left"/>
      </w:pPr>
      <w:r>
        <w:rPr>
          <w:rFonts w:ascii="宋体" w:hAnsi="宋体" w:cs="宋体"/>
          <w:color w:val="000000"/>
          <w:spacing w:val="-1"/>
          <w:position w:val="0"/>
          <w:sz w:val="20"/>
          <w:u w:val="none"/>
        </w:rPr>
        <w:t>（一）抗菌药物分级原则</w:t>
      </w:r>
    </w:p>
    <w:p>
      <w:pPr>
        <w:spacing w:before="0" w:after="0" w:line="379" w:lineRule="exact"/>
        <w:ind w:left="1418" w:firstLine="420"/>
        <w:jc w:val="left"/>
      </w:pPr>
      <w:r>
        <w:rPr>
          <w:rFonts w:ascii="宋体" w:hAnsi="宋体" w:cs="宋体"/>
          <w:color w:val="000000"/>
          <w:spacing w:val="-1"/>
          <w:position w:val="0"/>
          <w:sz w:val="20"/>
          <w:u w:val="none"/>
        </w:rPr>
        <w:t>根据安全性、疗效、细菌耐药性、价格等因素，将抗菌药物分为三级。</w:t>
      </w:r>
    </w:p>
    <w:p>
      <w:pPr>
        <w:spacing w:before="0" w:after="0" w:line="379" w:lineRule="exact"/>
        <w:ind w:left="1418" w:firstLine="420"/>
        <w:jc w:val="left"/>
      </w:pPr>
      <w:r>
        <w:rPr>
          <w:rFonts w:ascii="宋体" w:hAnsi="宋体" w:cs="宋体"/>
          <w:color w:val="000000"/>
          <w:spacing w:val="-1"/>
          <w:position w:val="0"/>
          <w:sz w:val="20"/>
          <w:u w:val="none"/>
        </w:rPr>
        <w:t>1.非限制使用级：经长期临床应用证明安全、有效，对病原菌耐药性影响较小，价格相对较低</w:t>
      </w:r>
    </w:p>
    <w:p>
      <w:pPr>
        <w:spacing w:before="0" w:after="0" w:line="382" w:lineRule="exact"/>
        <w:ind w:left="1418" w:firstLine="0"/>
        <w:jc w:val="left"/>
      </w:pPr>
      <w:r>
        <w:rPr>
          <w:rFonts w:ascii="宋体" w:hAnsi="宋体" w:cs="宋体"/>
          <w:color w:val="000000"/>
          <w:spacing w:val="-1"/>
          <w:position w:val="0"/>
          <w:sz w:val="20"/>
          <w:u w:val="none"/>
        </w:rPr>
        <w:t>的抗菌药物。应是已列入基本药物目录，《国家处方集》和《国家基本医疗保险、工伤保险和生育保</w:t>
      </w:r>
    </w:p>
    <w:p>
      <w:pPr>
        <w:spacing w:before="0" w:after="0" w:line="379" w:lineRule="exact"/>
        <w:ind w:left="1418" w:firstLine="0"/>
        <w:jc w:val="left"/>
      </w:pPr>
      <w:r>
        <w:rPr>
          <w:rFonts w:ascii="宋体" w:hAnsi="宋体" w:cs="宋体"/>
          <w:color w:val="000000"/>
          <w:spacing w:val="-1"/>
          <w:position w:val="0"/>
          <w:sz w:val="20"/>
          <w:u w:val="none"/>
        </w:rPr>
        <w:t>险药品目录》收录的抗菌药物品种。</w:t>
      </w:r>
    </w:p>
    <w:p>
      <w:pPr>
        <w:spacing w:before="0" w:after="0" w:line="379" w:lineRule="exact"/>
        <w:ind w:left="1418" w:firstLine="420"/>
        <w:jc w:val="left"/>
      </w:pPr>
      <w:r>
        <w:rPr>
          <w:rFonts w:ascii="宋体" w:hAnsi="宋体" w:cs="宋体"/>
          <w:color w:val="000000"/>
          <w:spacing w:val="-1"/>
          <w:position w:val="0"/>
          <w:sz w:val="20"/>
          <w:u w:val="none"/>
        </w:rPr>
        <w:t>2.限制使用级：经长期临床应用证明安全、有效，对病原菌耐药性影响较大，或者价格相对较</w:t>
      </w:r>
    </w:p>
    <w:p>
      <w:pPr>
        <w:spacing w:before="0" w:after="0" w:line="382" w:lineRule="exact"/>
        <w:ind w:left="1418" w:firstLine="0"/>
        <w:jc w:val="left"/>
      </w:pPr>
      <w:r>
        <w:rPr>
          <w:rFonts w:ascii="宋体" w:hAnsi="宋体" w:cs="宋体"/>
          <w:color w:val="000000"/>
          <w:spacing w:val="-1"/>
          <w:position w:val="0"/>
          <w:sz w:val="20"/>
          <w:u w:val="none"/>
        </w:rPr>
        <w:t>高的抗菌药物。</w:t>
      </w:r>
    </w:p>
    <w:p>
      <w:pPr>
        <w:spacing w:before="0" w:after="0" w:line="379" w:lineRule="exact"/>
        <w:ind w:left="1418" w:firstLine="420"/>
        <w:jc w:val="left"/>
      </w:pPr>
      <w:r>
        <w:rPr>
          <w:rFonts w:ascii="宋体" w:hAnsi="宋体" w:cs="宋体"/>
          <w:color w:val="000000"/>
          <w:spacing w:val="-1"/>
          <w:position w:val="0"/>
          <w:sz w:val="20"/>
          <w:u w:val="none"/>
        </w:rPr>
        <w:t>3.特殊使用级：具有明显或者严重不良反应，不宜随意使用；抗菌作用较强、抗菌谱广，经常</w:t>
      </w:r>
    </w:p>
    <w:p>
      <w:pPr>
        <w:spacing w:before="0" w:after="0" w:line="379" w:lineRule="exact"/>
        <w:ind w:left="1418" w:firstLine="0"/>
        <w:jc w:val="left"/>
      </w:pPr>
      <w:r>
        <w:rPr>
          <w:rFonts w:ascii="宋体" w:hAnsi="宋体" w:cs="宋体"/>
          <w:color w:val="000000"/>
          <w:spacing w:val="-1"/>
          <w:position w:val="0"/>
          <w:sz w:val="20"/>
          <w:u w:val="none"/>
        </w:rPr>
        <w:t>或过度使用会使病原菌过快产生耐药的；疗效、安全性方面的临床资料较少，不优于现用药物的；</w:t>
      </w:r>
    </w:p>
    <w:p>
      <w:pPr>
        <w:spacing w:before="0" w:after="0" w:line="382" w:lineRule="exact"/>
        <w:ind w:left="1418" w:firstLine="0"/>
        <w:jc w:val="left"/>
      </w:pPr>
      <w:r>
        <w:rPr>
          <w:rFonts w:ascii="宋体" w:hAnsi="宋体" w:cs="宋体"/>
          <w:color w:val="000000"/>
          <w:spacing w:val="-1"/>
          <w:position w:val="0"/>
          <w:sz w:val="20"/>
          <w:u w:val="none"/>
        </w:rPr>
        <w:t>新上市的，在适应证、疗效或安全性方面尚需进一步考证的、价格昂贵的抗菌药物。</w:t>
      </w:r>
    </w:p>
    <w:p>
      <w:pPr>
        <w:spacing w:before="0" w:after="0" w:line="379" w:lineRule="exact"/>
        <w:ind w:left="1418" w:firstLine="420"/>
        <w:jc w:val="left"/>
      </w:pPr>
      <w:r>
        <w:rPr>
          <w:rFonts w:ascii="宋体" w:hAnsi="宋体" w:cs="宋体"/>
          <w:color w:val="000000"/>
          <w:spacing w:val="-1"/>
          <w:position w:val="0"/>
          <w:sz w:val="20"/>
          <w:u w:val="none"/>
        </w:rPr>
        <w:t>（二）抗菌药物分级管理目录的制定</w:t>
      </w:r>
    </w:p>
    <w:p>
      <w:pPr>
        <w:spacing w:before="0" w:after="0" w:line="379" w:lineRule="exact"/>
        <w:ind w:left="1418" w:firstLine="420"/>
        <w:jc w:val="left"/>
      </w:pPr>
      <w:r>
        <w:rPr>
          <w:rFonts w:ascii="宋体" w:hAnsi="宋体" w:cs="宋体"/>
          <w:color w:val="000000"/>
          <w:spacing w:val="-1"/>
          <w:position w:val="0"/>
          <w:sz w:val="20"/>
          <w:u w:val="none"/>
        </w:rPr>
        <w:t>由于不同地区社会经济状况、疾病谱、细菌耐药性的差异，各省级卫生计生行政主管部门制定</w:t>
      </w:r>
    </w:p>
    <w:p>
      <w:pPr>
        <w:spacing w:before="0" w:after="0" w:line="382" w:lineRule="exact"/>
        <w:ind w:left="1418" w:firstLine="0"/>
        <w:jc w:val="left"/>
      </w:pPr>
      <w:r>
        <w:rPr>
          <w:rFonts w:ascii="宋体" w:hAnsi="宋体" w:cs="宋体"/>
          <w:color w:val="000000"/>
          <w:spacing w:val="-1"/>
          <w:position w:val="0"/>
          <w:sz w:val="20"/>
          <w:u w:val="none"/>
        </w:rPr>
        <w:t>抗菌药物分级管理目录时，应结合本地区实际状况，在三级医院和二级医院的抗菌药物分级管理上</w:t>
      </w:r>
    </w:p>
    <w:p>
      <w:pPr>
        <w:spacing w:before="0" w:after="0" w:line="379" w:lineRule="exact"/>
        <w:ind w:left="1418" w:firstLine="0"/>
        <w:jc w:val="left"/>
      </w:pPr>
      <w:r>
        <w:rPr>
          <w:rFonts w:ascii="宋体" w:hAnsi="宋体" w:cs="宋体"/>
          <w:color w:val="000000"/>
          <w:spacing w:val="-1"/>
          <w:position w:val="0"/>
          <w:sz w:val="20"/>
          <w:u w:val="none"/>
        </w:rPr>
        <w:t>应有所区别。各级、各类医疗机构应结合本机构的情况，根据省级卫生计生行政主管部门制定的抗</w:t>
      </w:r>
    </w:p>
    <w:p>
      <w:pPr>
        <w:spacing w:before="0" w:after="0" w:line="379" w:lineRule="exact"/>
        <w:ind w:left="1418" w:firstLine="0"/>
        <w:jc w:val="left"/>
      </w:pPr>
      <w:r>
        <w:rPr>
          <w:rFonts w:ascii="宋体" w:hAnsi="宋体" w:cs="宋体"/>
          <w:color w:val="000000"/>
          <w:spacing w:val="-1"/>
          <w:position w:val="0"/>
          <w:sz w:val="20"/>
          <w:u w:val="none"/>
        </w:rPr>
        <w:t>菌药物分级管理目录，制定本机构抗菌药物供应目录，并向核发其《医疗机构执业许可证》的卫生</w:t>
      </w:r>
    </w:p>
    <w:p>
      <w:pPr>
        <w:spacing w:before="0" w:after="0" w:line="240" w:lineRule="exact"/>
        <w:ind w:left="1418" w:firstLine="0"/>
      </w:pPr>
    </w:p>
    <w:p>
      <w:pPr>
        <w:spacing w:before="0" w:after="0" w:line="282"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18</w:t>
      </w:r>
    </w:p>
    <w:p>
      <w:pPr>
        <w:spacing w:before="0" w:after="0" w:line="240" w:lineRule="exact"/>
      </w:pPr>
      <w:bookmarkStart w:id="22" w:name="23"/>
      <w:bookmarkEnd w:id="2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76" o:spid="_x0000_s1176" o:spt="12" type="#_x0000_t12" style="position:absolute;left:0pt;margin-left:0pt;margin-top:0pt;height:841.9pt;width:595.3pt;mso-position-horizontal-relative:page;mso-position-vertical-relative:page;z-index:-25163776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行政主管部门备案。</w:t>
      </w:r>
    </w:p>
    <w:p>
      <w:pPr>
        <w:spacing w:before="0" w:after="0" w:line="379" w:lineRule="exact"/>
        <w:ind w:left="1418" w:firstLine="420"/>
        <w:jc w:val="left"/>
      </w:pPr>
      <w:r>
        <w:rPr>
          <w:rFonts w:ascii="宋体" w:hAnsi="宋体" w:cs="宋体"/>
          <w:color w:val="000000"/>
          <w:spacing w:val="-1"/>
          <w:position w:val="0"/>
          <w:sz w:val="20"/>
          <w:u w:val="none"/>
        </w:rPr>
        <w:t>（三）处方权限与临床应用</w:t>
      </w:r>
    </w:p>
    <w:p>
      <w:pPr>
        <w:spacing w:before="0" w:after="0" w:line="382" w:lineRule="exact"/>
        <w:ind w:left="1418" w:firstLine="420"/>
        <w:jc w:val="left"/>
      </w:pPr>
      <w:r>
        <w:rPr>
          <w:rFonts w:ascii="宋体" w:hAnsi="宋体" w:cs="宋体"/>
          <w:color w:val="000000"/>
          <w:spacing w:val="-1"/>
          <w:position w:val="0"/>
          <w:sz w:val="20"/>
          <w:u w:val="none"/>
        </w:rPr>
        <w:t>1.根据《抗菌药物临床应用管理办法》规定，二级以上医院按年度对医师和药师进行抗菌药物</w:t>
      </w:r>
    </w:p>
    <w:p>
      <w:pPr>
        <w:spacing w:before="0" w:after="0" w:line="379" w:lineRule="exact"/>
        <w:ind w:left="1418" w:firstLine="0"/>
        <w:jc w:val="left"/>
      </w:pPr>
      <w:r>
        <w:rPr>
          <w:rFonts w:ascii="宋体" w:hAnsi="宋体" w:cs="宋体"/>
          <w:color w:val="000000"/>
          <w:spacing w:val="-1"/>
          <w:position w:val="0"/>
          <w:sz w:val="20"/>
          <w:u w:val="none"/>
        </w:rPr>
        <w:t>临床应用知识和规范化管理的培训，按专业技术职称授予医师相应处方权和药师抗菌药物处方调剂</w:t>
      </w:r>
    </w:p>
    <w:p>
      <w:pPr>
        <w:spacing w:before="0" w:after="0" w:line="379" w:lineRule="exact"/>
        <w:ind w:left="1418" w:firstLine="0"/>
        <w:jc w:val="left"/>
      </w:pPr>
      <w:r>
        <w:rPr>
          <w:rFonts w:ascii="宋体" w:hAnsi="宋体" w:cs="宋体"/>
          <w:color w:val="000000"/>
          <w:spacing w:val="-1"/>
          <w:position w:val="0"/>
          <w:sz w:val="20"/>
          <w:u w:val="none"/>
        </w:rPr>
        <w:t>资格。</w:t>
      </w:r>
    </w:p>
    <w:p>
      <w:pPr>
        <w:spacing w:before="0" w:after="0" w:line="382" w:lineRule="exact"/>
        <w:ind w:left="1418" w:firstLine="420"/>
        <w:jc w:val="left"/>
      </w:pPr>
      <w:r>
        <w:rPr>
          <w:rFonts w:ascii="宋体" w:hAnsi="宋体" w:cs="宋体"/>
          <w:color w:val="000000"/>
          <w:spacing w:val="-1"/>
          <w:position w:val="0"/>
          <w:sz w:val="20"/>
          <w:u w:val="none"/>
        </w:rPr>
        <w:t>2.临床应用抗菌药物应遵循本《指导原则》，根据感染部位、严重程度、致病菌种类以及细菌耐</w:t>
      </w:r>
    </w:p>
    <w:p>
      <w:pPr>
        <w:spacing w:before="0" w:after="0" w:line="379" w:lineRule="exact"/>
        <w:ind w:left="1418" w:firstLine="0"/>
        <w:jc w:val="left"/>
      </w:pPr>
      <w:r>
        <w:rPr>
          <w:rFonts w:ascii="宋体" w:hAnsi="宋体" w:cs="宋体"/>
          <w:color w:val="000000"/>
          <w:spacing w:val="-1"/>
          <w:position w:val="0"/>
          <w:sz w:val="20"/>
          <w:u w:val="none"/>
        </w:rPr>
        <w:t>药情况、患者病理生理特点、药物价格等因素综合考虑，参照“各类细菌性感染的治疗原则及病原</w:t>
      </w:r>
    </w:p>
    <w:p>
      <w:pPr>
        <w:spacing w:before="0" w:after="0" w:line="379" w:lineRule="exact"/>
        <w:ind w:left="1418" w:firstLine="0"/>
        <w:jc w:val="left"/>
      </w:pPr>
      <w:r>
        <w:rPr>
          <w:rFonts w:ascii="宋体" w:hAnsi="宋体" w:cs="宋体"/>
          <w:color w:val="000000"/>
          <w:spacing w:val="-1"/>
          <w:position w:val="0"/>
          <w:sz w:val="20"/>
          <w:u w:val="none"/>
        </w:rPr>
        <w:t>治疗”，对轻度与局部感染患者应首先选用非限制使用级抗菌药物进行治疗；严重感染、免疫功能低</w:t>
      </w:r>
    </w:p>
    <w:p>
      <w:pPr>
        <w:spacing w:before="0" w:after="0" w:line="382" w:lineRule="exact"/>
        <w:ind w:left="1418" w:firstLine="0"/>
        <w:jc w:val="left"/>
      </w:pPr>
      <w:r>
        <w:rPr>
          <w:rFonts w:ascii="宋体" w:hAnsi="宋体" w:cs="宋体"/>
          <w:color w:val="000000"/>
          <w:spacing w:val="-1"/>
          <w:position w:val="0"/>
          <w:sz w:val="20"/>
          <w:u w:val="none"/>
        </w:rPr>
        <w:t>下者合并感染或病原菌只对限制使用级或特殊使用级抗菌药物敏感时，可选用限制使用级或特殊使</w:t>
      </w:r>
    </w:p>
    <w:p>
      <w:pPr>
        <w:spacing w:before="0" w:after="0" w:line="379" w:lineRule="exact"/>
        <w:ind w:left="1418" w:firstLine="0"/>
        <w:jc w:val="left"/>
      </w:pPr>
      <w:r>
        <w:rPr>
          <w:rFonts w:ascii="宋体" w:hAnsi="宋体" w:cs="宋体"/>
          <w:color w:val="000000"/>
          <w:spacing w:val="-1"/>
          <w:position w:val="0"/>
          <w:sz w:val="20"/>
          <w:u w:val="none"/>
        </w:rPr>
        <w:t>用级抗菌药物治疗。</w:t>
      </w:r>
    </w:p>
    <w:p>
      <w:pPr>
        <w:spacing w:before="0" w:after="0" w:line="379" w:lineRule="exact"/>
        <w:ind w:left="1418" w:firstLine="420"/>
        <w:jc w:val="left"/>
      </w:pPr>
      <w:r>
        <w:rPr>
          <w:rFonts w:ascii="宋体" w:hAnsi="宋体" w:cs="宋体"/>
          <w:color w:val="000000"/>
          <w:spacing w:val="-1"/>
          <w:position w:val="0"/>
          <w:sz w:val="20"/>
          <w:u w:val="none"/>
        </w:rPr>
        <w:t>3.特殊使用级抗菌药物的选用应从严控制。临床应用特殊使用级抗菌药物应当严格掌握用药指</w:t>
      </w:r>
    </w:p>
    <w:p>
      <w:pPr>
        <w:spacing w:before="0" w:after="0" w:line="382" w:lineRule="exact"/>
        <w:ind w:left="1418" w:firstLine="0"/>
        <w:jc w:val="left"/>
      </w:pPr>
      <w:r>
        <w:rPr>
          <w:rFonts w:ascii="宋体" w:hAnsi="宋体" w:cs="宋体"/>
          <w:color w:val="000000"/>
          <w:spacing w:val="-1"/>
          <w:position w:val="0"/>
          <w:sz w:val="20"/>
          <w:u w:val="none"/>
        </w:rPr>
        <w:t>征，经抗菌药物管理工作机构指定的专业技术人员会诊同意后，按程序由具有相应处方权医师开具</w:t>
      </w:r>
    </w:p>
    <w:p>
      <w:pPr>
        <w:spacing w:before="0" w:after="0" w:line="379" w:lineRule="exact"/>
        <w:ind w:left="1418" w:firstLine="0"/>
        <w:jc w:val="left"/>
      </w:pPr>
      <w:r>
        <w:rPr>
          <w:rFonts w:ascii="宋体" w:hAnsi="宋体" w:cs="宋体"/>
          <w:color w:val="000000"/>
          <w:spacing w:val="-1"/>
          <w:position w:val="0"/>
          <w:sz w:val="20"/>
          <w:u w:val="none"/>
        </w:rPr>
        <w:t>处方。</w:t>
      </w:r>
    </w:p>
    <w:p>
      <w:pPr>
        <w:spacing w:before="0" w:after="0" w:line="379" w:lineRule="exact"/>
        <w:ind w:left="1418" w:firstLine="420"/>
        <w:jc w:val="left"/>
      </w:pPr>
      <w:r>
        <w:rPr>
          <w:rFonts w:ascii="宋体" w:hAnsi="宋体" w:cs="宋体"/>
          <w:color w:val="000000"/>
          <w:spacing w:val="-1"/>
          <w:position w:val="0"/>
          <w:sz w:val="20"/>
          <w:u w:val="none"/>
        </w:rPr>
        <w:t>（1）特殊使用级抗菌药物会诊人员应由医疗机构内部授权，具有抗菌药物临床应用经验的感染</w:t>
      </w:r>
    </w:p>
    <w:p>
      <w:pPr>
        <w:spacing w:before="0" w:after="0" w:line="382" w:lineRule="exact"/>
        <w:ind w:left="1418" w:firstLine="0"/>
        <w:jc w:val="left"/>
      </w:pPr>
      <w:r>
        <w:rPr>
          <w:rFonts w:ascii="宋体" w:hAnsi="宋体" w:cs="宋体"/>
          <w:color w:val="000000"/>
          <w:spacing w:val="-1"/>
          <w:position w:val="0"/>
          <w:sz w:val="20"/>
          <w:u w:val="none"/>
        </w:rPr>
        <w:t>性疾病科、呼吸科、重症医学科、微生物检验科、药学部门等具有高级专业技术职务任职资格的医</w:t>
      </w:r>
    </w:p>
    <w:p>
      <w:pPr>
        <w:spacing w:before="0" w:after="0" w:line="379" w:lineRule="exact"/>
        <w:ind w:left="1418" w:firstLine="0"/>
        <w:jc w:val="left"/>
      </w:pPr>
      <w:r>
        <w:rPr>
          <w:rFonts w:ascii="宋体" w:hAnsi="宋体" w:cs="宋体"/>
          <w:color w:val="000000"/>
          <w:spacing w:val="-1"/>
          <w:position w:val="0"/>
          <w:sz w:val="20"/>
          <w:u w:val="none"/>
        </w:rPr>
        <w:t>师和抗菌药物等相关专业临床药师担任。</w:t>
      </w:r>
    </w:p>
    <w:p>
      <w:pPr>
        <w:spacing w:before="0" w:after="0" w:line="379" w:lineRule="exact"/>
        <w:ind w:left="1418" w:firstLine="420"/>
        <w:jc w:val="left"/>
      </w:pPr>
      <w:r>
        <w:rPr>
          <w:rFonts w:ascii="宋体" w:hAnsi="宋体" w:cs="宋体"/>
          <w:color w:val="000000"/>
          <w:spacing w:val="-1"/>
          <w:position w:val="0"/>
          <w:sz w:val="20"/>
          <w:u w:val="none"/>
        </w:rPr>
        <w:t>（2）特殊使用级抗菌药物不得在门诊使用。</w:t>
      </w:r>
    </w:p>
    <w:p>
      <w:pPr>
        <w:spacing w:before="0" w:after="0" w:line="382" w:lineRule="exact"/>
        <w:ind w:left="1418" w:firstLine="420"/>
        <w:jc w:val="left"/>
      </w:pPr>
      <w:r>
        <w:rPr>
          <w:rFonts w:ascii="宋体" w:hAnsi="宋体" w:cs="宋体"/>
          <w:color w:val="000000"/>
          <w:spacing w:val="-1"/>
          <w:position w:val="0"/>
          <w:sz w:val="20"/>
          <w:u w:val="none"/>
        </w:rPr>
        <w:t>（3）有下列情况之一可考虑越级应用特殊使用级抗菌药物：①感染病情严重者；②免疫功能低</w:t>
      </w:r>
    </w:p>
    <w:p>
      <w:pPr>
        <w:spacing w:before="0" w:after="0" w:line="379" w:lineRule="exact"/>
        <w:ind w:left="1418" w:firstLine="0"/>
        <w:jc w:val="left"/>
      </w:pPr>
      <w:r>
        <w:rPr>
          <w:rFonts w:ascii="宋体" w:hAnsi="宋体" w:cs="宋体"/>
          <w:color w:val="000000"/>
          <w:spacing w:val="-1"/>
          <w:position w:val="0"/>
          <w:sz w:val="20"/>
          <w:u w:val="none"/>
        </w:rPr>
        <w:t>下患者发生感染时；③已有证据表明病原菌只对特殊使用级抗菌药物敏感的感染。使用时间限定在</w:t>
      </w:r>
    </w:p>
    <w:p>
      <w:pPr>
        <w:spacing w:before="0" w:after="0" w:line="379" w:lineRule="exact"/>
        <w:ind w:left="1418" w:firstLine="0"/>
        <w:jc w:val="left"/>
      </w:pPr>
      <w:r>
        <w:rPr>
          <w:rFonts w:ascii="宋体" w:hAnsi="宋体" w:cs="宋体"/>
          <w:color w:val="000000"/>
          <w:spacing w:val="-1"/>
          <w:position w:val="0"/>
          <w:sz w:val="20"/>
          <w:u w:val="none"/>
        </w:rPr>
        <w:t>24</w:t>
      </w:r>
      <w:r>
        <w:rPr>
          <w:rFonts w:ascii="Calibri" w:hAnsi="Calibri" w:cs="Calibri"/>
          <w:color w:val="000000"/>
          <w:spacing w:val="0"/>
          <w:sz w:val="20"/>
          <w:u w:val="none"/>
        </w:rPr>
        <w:t> </w:t>
      </w:r>
      <w:r>
        <w:rPr>
          <w:rFonts w:ascii="宋体" w:hAnsi="宋体" w:cs="宋体"/>
          <w:color w:val="000000"/>
          <w:spacing w:val="-1"/>
          <w:position w:val="0"/>
          <w:sz w:val="20"/>
          <w:u w:val="none"/>
        </w:rPr>
        <w:t>小时之内，其后需要补办审办手续并由具有处方权限的医师完善处方手续。</w:t>
      </w:r>
    </w:p>
    <w:p>
      <w:pPr>
        <w:spacing w:before="0" w:after="0" w:line="382" w:lineRule="exact"/>
        <w:ind w:left="1418" w:firstLine="420"/>
        <w:jc w:val="left"/>
      </w:pPr>
      <w:r>
        <w:rPr>
          <w:rFonts w:ascii="宋体" w:hAnsi="宋体" w:cs="宋体"/>
          <w:color w:val="000000"/>
          <w:spacing w:val="-1"/>
          <w:position w:val="0"/>
          <w:sz w:val="20"/>
          <w:u w:val="none"/>
        </w:rPr>
        <w:t>三、病原微生物检测</w:t>
      </w:r>
    </w:p>
    <w:p>
      <w:pPr>
        <w:spacing w:before="0" w:after="0" w:line="379" w:lineRule="exact"/>
        <w:ind w:left="1418" w:firstLine="420"/>
        <w:jc w:val="left"/>
      </w:pPr>
      <w:r>
        <w:rPr>
          <w:rFonts w:ascii="宋体" w:hAnsi="宋体" w:cs="宋体"/>
          <w:color w:val="000000"/>
          <w:spacing w:val="-1"/>
          <w:position w:val="0"/>
          <w:sz w:val="20"/>
          <w:u w:val="none"/>
        </w:rPr>
        <w:t>（一）加强病原微生物检测工作，提高病原学诊断水平</w:t>
      </w:r>
    </w:p>
    <w:p>
      <w:pPr>
        <w:spacing w:before="0" w:after="0" w:line="379" w:lineRule="exact"/>
        <w:ind w:left="1418" w:firstLine="473"/>
        <w:jc w:val="left"/>
      </w:pPr>
      <w:r>
        <w:rPr>
          <w:rFonts w:ascii="宋体" w:hAnsi="宋体" w:cs="宋体"/>
          <w:color w:val="000000"/>
          <w:spacing w:val="-1"/>
          <w:position w:val="0"/>
          <w:sz w:val="20"/>
          <w:u w:val="none"/>
        </w:rPr>
        <w:t>医师应根据临床微生物标本检测结果合理选用抗菌药物，因此需要不断提高微生物标本尤其无</w:t>
      </w:r>
    </w:p>
    <w:p>
      <w:pPr>
        <w:spacing w:before="0" w:after="0" w:line="382" w:lineRule="exact"/>
        <w:ind w:left="1418" w:firstLine="0"/>
        <w:jc w:val="left"/>
      </w:pPr>
      <w:r>
        <w:rPr>
          <w:rFonts w:ascii="宋体" w:hAnsi="宋体" w:cs="宋体"/>
          <w:color w:val="000000"/>
          <w:spacing w:val="-1"/>
          <w:position w:val="0"/>
          <w:sz w:val="20"/>
          <w:u w:val="none"/>
        </w:rPr>
        <w:t>菌部位标本的送检率和标本合格率，重视临床微生物（科）室规范化建设，提高病原学诊断的能力、</w:t>
      </w:r>
    </w:p>
    <w:p>
      <w:pPr>
        <w:spacing w:before="0" w:after="0" w:line="379" w:lineRule="exact"/>
        <w:ind w:left="1418" w:firstLine="0"/>
        <w:jc w:val="left"/>
      </w:pPr>
      <w:r>
        <w:rPr>
          <w:rFonts w:ascii="宋体" w:hAnsi="宋体" w:cs="宋体"/>
          <w:color w:val="000000"/>
          <w:spacing w:val="-1"/>
          <w:position w:val="0"/>
          <w:sz w:val="20"/>
          <w:u w:val="none"/>
        </w:rPr>
        <w:t>效率和准确性。促进目标治疗、减少经验治疗，以达到更有针对性的治疗目的。</w:t>
      </w:r>
    </w:p>
    <w:p>
      <w:pPr>
        <w:spacing w:before="0" w:after="0" w:line="379" w:lineRule="exact"/>
        <w:ind w:left="1418" w:firstLine="420"/>
        <w:jc w:val="left"/>
      </w:pPr>
      <w:r>
        <w:rPr>
          <w:rFonts w:ascii="宋体" w:hAnsi="宋体" w:cs="宋体"/>
          <w:color w:val="000000"/>
          <w:spacing w:val="-1"/>
          <w:position w:val="0"/>
          <w:sz w:val="20"/>
          <w:u w:val="none"/>
        </w:rPr>
        <w:t>符合质量管理标准的临床微生物（科）室，应具备以下条件：（1）检测项目涵盖细菌、真菌、</w:t>
      </w:r>
    </w:p>
    <w:p>
      <w:pPr>
        <w:spacing w:before="0" w:after="0" w:line="382" w:lineRule="exact"/>
        <w:ind w:left="1418" w:firstLine="0"/>
        <w:jc w:val="left"/>
      </w:pPr>
      <w:r>
        <w:rPr>
          <w:rFonts w:ascii="宋体" w:hAnsi="宋体" w:cs="宋体"/>
          <w:color w:val="000000"/>
          <w:spacing w:val="-1"/>
          <w:position w:val="0"/>
          <w:sz w:val="20"/>
          <w:u w:val="none"/>
        </w:rPr>
        <w:t>病毒、非典型病原体、寄生虫等；（2）配备相应设备及专业技术人员；（3）制定临床微生物检验标</w:t>
      </w:r>
    </w:p>
    <w:p>
      <w:pPr>
        <w:spacing w:before="0" w:after="0" w:line="379" w:lineRule="exact"/>
        <w:ind w:left="1418" w:firstLine="0"/>
        <w:jc w:val="left"/>
      </w:pPr>
      <w:r>
        <w:rPr>
          <w:rFonts w:ascii="宋体" w:hAnsi="宋体" w:cs="宋体"/>
          <w:color w:val="000000"/>
          <w:spacing w:val="-1"/>
          <w:position w:val="0"/>
          <w:sz w:val="20"/>
          <w:u w:val="none"/>
        </w:rPr>
        <w:t>本采集、细菌鉴定和药敏试验等环节的质量控制流程规范；（4）正确开展病原微生物的形态学检查、</w:t>
      </w:r>
    </w:p>
    <w:p>
      <w:pPr>
        <w:spacing w:before="0" w:after="0" w:line="379" w:lineRule="exact"/>
        <w:ind w:left="1418" w:firstLine="0"/>
        <w:jc w:val="left"/>
      </w:pPr>
      <w:r>
        <w:rPr>
          <w:rFonts w:ascii="宋体" w:hAnsi="宋体" w:cs="宋体"/>
          <w:color w:val="000000"/>
          <w:spacing w:val="-1"/>
          <w:position w:val="0"/>
          <w:sz w:val="20"/>
          <w:u w:val="none"/>
        </w:rPr>
        <w:t>分离、培养、鉴定和抗菌药物敏感性试验，采用先进技术，做好病原微生物快速检测和鉴定工作，</w:t>
      </w:r>
    </w:p>
    <w:p>
      <w:pPr>
        <w:spacing w:before="0" w:after="0" w:line="382" w:lineRule="exact"/>
        <w:ind w:left="1418" w:firstLine="0"/>
        <w:jc w:val="left"/>
      </w:pPr>
      <w:r>
        <w:rPr>
          <w:rFonts w:ascii="宋体" w:hAnsi="宋体" w:cs="宋体"/>
          <w:color w:val="000000"/>
          <w:spacing w:val="-1"/>
          <w:position w:val="0"/>
          <w:sz w:val="20"/>
          <w:u w:val="none"/>
        </w:rPr>
        <w:t>及时报告结果并加以正确解释；（5）定期参加国家或省、市级临床检验中心组织的微生物室间质控；</w:t>
      </w:r>
    </w:p>
    <w:p>
      <w:pPr>
        <w:spacing w:before="0" w:after="0" w:line="379" w:lineRule="exact"/>
        <w:ind w:left="1418" w:firstLine="0"/>
        <w:jc w:val="left"/>
      </w:pPr>
      <w:r>
        <w:rPr>
          <w:rFonts w:ascii="宋体" w:hAnsi="宋体" w:cs="宋体"/>
          <w:color w:val="000000"/>
          <w:spacing w:val="-1"/>
          <w:position w:val="0"/>
          <w:sz w:val="20"/>
          <w:u w:val="none"/>
        </w:rPr>
        <w:t>（6）符合生物安全管理有关规定。</w:t>
      </w:r>
    </w:p>
    <w:p>
      <w:pPr>
        <w:spacing w:before="0" w:after="0" w:line="379" w:lineRule="exact"/>
        <w:ind w:left="1418" w:firstLine="420"/>
        <w:jc w:val="left"/>
      </w:pPr>
      <w:r>
        <w:rPr>
          <w:rFonts w:ascii="宋体" w:hAnsi="宋体" w:cs="宋体"/>
          <w:color w:val="000000"/>
          <w:spacing w:val="-1"/>
          <w:position w:val="0"/>
          <w:sz w:val="20"/>
          <w:u w:val="none"/>
        </w:rPr>
        <w:t>（二）细菌耐药监测</w:t>
      </w:r>
    </w:p>
    <w:p>
      <w:pPr>
        <w:spacing w:before="0" w:after="0" w:line="382" w:lineRule="exact"/>
        <w:ind w:left="1418" w:firstLine="494"/>
        <w:jc w:val="left"/>
      </w:pPr>
      <w:r>
        <w:rPr>
          <w:rFonts w:ascii="宋体" w:hAnsi="宋体" w:cs="宋体"/>
          <w:color w:val="000000"/>
          <w:spacing w:val="-1"/>
          <w:position w:val="0"/>
          <w:sz w:val="20"/>
          <w:u w:val="none"/>
        </w:rPr>
        <w:t>医疗机构、地区和全国性的细菌耐药监测有助于掌握临床重要病原菌对抗菌药物的敏感性，为</w:t>
      </w:r>
    </w:p>
    <w:p>
      <w:pPr>
        <w:spacing w:before="0" w:after="0" w:line="379" w:lineRule="exact"/>
        <w:ind w:left="1418" w:firstLine="0"/>
        <w:jc w:val="left"/>
      </w:pPr>
      <w:r>
        <w:rPr>
          <w:rFonts w:ascii="宋体" w:hAnsi="宋体" w:cs="宋体"/>
          <w:color w:val="000000"/>
          <w:spacing w:val="-1"/>
          <w:position w:val="0"/>
          <w:sz w:val="20"/>
          <w:u w:val="none"/>
        </w:rPr>
        <w:t>抗感染经验治疗、耐药菌感染防控、新药开发以及抗菌药物的遴选提供依据。医疗机构的临床微生</w:t>
      </w:r>
    </w:p>
    <w:p>
      <w:pPr>
        <w:spacing w:before="0" w:after="0" w:line="379" w:lineRule="exact"/>
        <w:ind w:left="1418" w:firstLine="0"/>
        <w:jc w:val="left"/>
      </w:pPr>
      <w:r>
        <w:rPr>
          <w:rFonts w:ascii="宋体" w:hAnsi="宋体" w:cs="宋体"/>
          <w:color w:val="000000"/>
          <w:spacing w:val="-1"/>
          <w:position w:val="0"/>
          <w:sz w:val="20"/>
          <w:u w:val="none"/>
        </w:rPr>
        <w:t>物（科）室应对本医疗机构常见病原微生物（重点为细菌）的耐药性进行动态监测，在机构内定期</w:t>
      </w:r>
    </w:p>
    <w:p>
      <w:pPr>
        <w:spacing w:before="0" w:after="0" w:line="382" w:lineRule="exact"/>
        <w:ind w:left="1418" w:firstLine="0"/>
        <w:jc w:val="left"/>
      </w:pPr>
      <w:r>
        <w:rPr>
          <w:rFonts w:ascii="宋体" w:hAnsi="宋体" w:cs="宋体"/>
          <w:color w:val="000000"/>
          <w:spacing w:val="-1"/>
          <w:position w:val="0"/>
          <w:sz w:val="20"/>
          <w:u w:val="none"/>
        </w:rPr>
        <w:t>公布监测数据并检测数据，定期报送地区和全国细菌耐药监测网。</w:t>
      </w:r>
    </w:p>
    <w:p>
      <w:pPr>
        <w:spacing w:before="0" w:after="0" w:line="379" w:lineRule="exact"/>
        <w:ind w:left="1418" w:firstLine="420"/>
        <w:jc w:val="left"/>
      </w:pPr>
      <w:r>
        <w:rPr>
          <w:rFonts w:ascii="宋体" w:hAnsi="宋体" w:cs="宋体"/>
          <w:color w:val="000000"/>
          <w:spacing w:val="-1"/>
          <w:position w:val="0"/>
          <w:sz w:val="20"/>
          <w:u w:val="none"/>
        </w:rPr>
        <w:t>临床微生物（科）室应按照所在机构细菌耐药情况，设定重点监测耐药菌，定期向临床科室发</w:t>
      </w:r>
    </w:p>
    <w:p>
      <w:pPr>
        <w:spacing w:before="0" w:after="0" w:line="379" w:lineRule="exact"/>
        <w:ind w:left="1418" w:firstLine="0"/>
        <w:jc w:val="left"/>
      </w:pPr>
      <w:r>
        <w:rPr>
          <w:rFonts w:ascii="宋体" w:hAnsi="宋体" w:cs="宋体"/>
          <w:color w:val="000000"/>
          <w:spacing w:val="-1"/>
          <w:position w:val="0"/>
          <w:sz w:val="20"/>
          <w:u w:val="none"/>
        </w:rPr>
        <w:t>布耐药警示信息，并与抗菌药物管理工作组和医院感染管理科协作开展预防控制工作。抗菌药物临</w:t>
      </w:r>
    </w:p>
    <w:p>
      <w:pPr>
        <w:spacing w:before="0" w:after="0" w:line="240" w:lineRule="exact"/>
        <w:ind w:left="1418" w:firstLine="0"/>
      </w:pPr>
    </w:p>
    <w:p>
      <w:pPr>
        <w:spacing w:before="0" w:after="0" w:line="282"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19</w:t>
      </w:r>
    </w:p>
    <w:p>
      <w:pPr>
        <w:spacing w:before="0" w:after="0" w:line="240" w:lineRule="exact"/>
      </w:pPr>
      <w:bookmarkStart w:id="23" w:name="24"/>
      <w:bookmarkEnd w:id="23"/>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77" o:spid="_x0000_s1177" o:spt="12" type="#_x0000_t12" style="position:absolute;left:0pt;margin-left:0pt;margin-top:0pt;height:841.9pt;width:595.3pt;mso-position-horizontal-relative:page;mso-position-vertical-relative:page;z-index:-25163673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床应用管理工作组应根据本机构监测结果提出各类病原菌感染治疗的抗菌药物品种选择建议，优化</w:t>
      </w:r>
    </w:p>
    <w:p>
      <w:pPr>
        <w:spacing w:before="0" w:after="0" w:line="379" w:lineRule="exact"/>
        <w:ind w:left="1418" w:firstLine="0"/>
        <w:jc w:val="left"/>
      </w:pPr>
      <w:r>
        <w:rPr>
          <w:rFonts w:ascii="宋体" w:hAnsi="宋体" w:cs="宋体"/>
          <w:color w:val="000000"/>
          <w:spacing w:val="-1"/>
          <w:position w:val="0"/>
          <w:sz w:val="20"/>
          <w:u w:val="none"/>
        </w:rPr>
        <w:t>临床抗菌药物治疗方案。</w:t>
      </w:r>
    </w:p>
    <w:p>
      <w:pPr>
        <w:spacing w:before="0" w:after="0" w:line="382" w:lineRule="exact"/>
        <w:ind w:left="1418" w:firstLine="420"/>
        <w:jc w:val="left"/>
      </w:pPr>
      <w:r>
        <w:rPr>
          <w:rFonts w:ascii="宋体" w:hAnsi="宋体" w:cs="宋体"/>
          <w:color w:val="000000"/>
          <w:spacing w:val="-1"/>
          <w:position w:val="0"/>
          <w:sz w:val="20"/>
          <w:u w:val="none"/>
        </w:rPr>
        <w:t>四、注重综合措施，预防医院感染</w:t>
      </w:r>
    </w:p>
    <w:p>
      <w:pPr>
        <w:spacing w:before="0" w:after="0" w:line="379" w:lineRule="exact"/>
        <w:ind w:left="1418" w:firstLine="420"/>
        <w:jc w:val="left"/>
      </w:pPr>
      <w:r>
        <w:rPr>
          <w:rFonts w:ascii="宋体" w:hAnsi="宋体" w:cs="宋体"/>
          <w:color w:val="000000"/>
          <w:spacing w:val="-1"/>
          <w:position w:val="0"/>
          <w:sz w:val="20"/>
          <w:u w:val="none"/>
        </w:rPr>
        <w:t>医院感染是影响抗菌药物过度使用与细菌耐药性增长恶性循环的重要因素。抗菌药物管理工作</w:t>
      </w:r>
    </w:p>
    <w:p>
      <w:pPr>
        <w:spacing w:before="0" w:after="0" w:line="379" w:lineRule="exact"/>
        <w:ind w:left="1418" w:firstLine="0"/>
        <w:jc w:val="left"/>
      </w:pPr>
      <w:r>
        <w:rPr>
          <w:rFonts w:ascii="宋体" w:hAnsi="宋体" w:cs="宋体"/>
          <w:color w:val="000000"/>
          <w:spacing w:val="-1"/>
          <w:position w:val="0"/>
          <w:sz w:val="20"/>
          <w:u w:val="none"/>
        </w:rPr>
        <w:t>组应与医院感染管理科密切合作，制定手术部位感染、导管相关血流感染、呼吸机相关肺炎、导尿</w:t>
      </w:r>
    </w:p>
    <w:p>
      <w:pPr>
        <w:spacing w:before="0" w:after="0" w:line="382" w:lineRule="exact"/>
        <w:ind w:left="1418" w:firstLine="0"/>
        <w:jc w:val="left"/>
      </w:pPr>
      <w:r>
        <w:rPr>
          <w:rFonts w:ascii="宋体" w:hAnsi="宋体" w:cs="宋体"/>
          <w:color w:val="000000"/>
          <w:spacing w:val="-1"/>
          <w:position w:val="0"/>
          <w:sz w:val="20"/>
          <w:u w:val="none"/>
        </w:rPr>
        <w:t>管相关尿路感染等各类医院感染的预防制度，纠正过度依赖抗菌药物预防感染的理念和医疗行为。</w:t>
      </w:r>
    </w:p>
    <w:p>
      <w:pPr>
        <w:spacing w:before="0" w:after="0" w:line="379" w:lineRule="exact"/>
        <w:ind w:left="1418" w:firstLine="0"/>
        <w:jc w:val="left"/>
      </w:pPr>
      <w:r>
        <w:rPr>
          <w:rFonts w:ascii="宋体" w:hAnsi="宋体" w:cs="宋体"/>
          <w:color w:val="000000"/>
          <w:spacing w:val="-1"/>
          <w:position w:val="0"/>
          <w:sz w:val="20"/>
          <w:u w:val="none"/>
        </w:rPr>
        <w:t>通过加强全院控制感染的环节管理，如手卫生管理、加强无菌操作、消毒隔离和耐药菌防控、缩短</w:t>
      </w:r>
    </w:p>
    <w:p>
      <w:pPr>
        <w:spacing w:before="0" w:after="0" w:line="379" w:lineRule="exact"/>
        <w:ind w:left="1418" w:firstLine="0"/>
        <w:jc w:val="left"/>
      </w:pPr>
      <w:r>
        <w:rPr>
          <w:rFonts w:ascii="宋体" w:hAnsi="宋体" w:cs="宋体"/>
          <w:color w:val="000000"/>
          <w:spacing w:val="-1"/>
          <w:position w:val="0"/>
          <w:sz w:val="20"/>
          <w:u w:val="none"/>
        </w:rPr>
        <w:t>术前住院时间、控制基础疾病、纠正营养不良和低蛋白血症、控制患者术中血糖水平、重视手术中</w:t>
      </w:r>
    </w:p>
    <w:p>
      <w:pPr>
        <w:spacing w:before="0" w:after="0" w:line="382" w:lineRule="exact"/>
        <w:ind w:left="1418" w:firstLine="0"/>
        <w:jc w:val="left"/>
      </w:pPr>
      <w:r>
        <w:rPr>
          <w:rFonts w:ascii="宋体" w:hAnsi="宋体" w:cs="宋体"/>
          <w:color w:val="000000"/>
          <w:spacing w:val="-1"/>
          <w:position w:val="0"/>
          <w:sz w:val="20"/>
          <w:u w:val="none"/>
        </w:rPr>
        <w:t>患者保温等综合措施，降低医院感染的发生率，减少抗菌药物过度的预防应用。</w:t>
      </w:r>
    </w:p>
    <w:p>
      <w:pPr>
        <w:spacing w:before="0" w:after="0" w:line="379" w:lineRule="exact"/>
        <w:ind w:left="1418" w:firstLine="420"/>
        <w:jc w:val="left"/>
      </w:pPr>
      <w:r>
        <w:rPr>
          <w:rFonts w:ascii="宋体" w:hAnsi="宋体" w:cs="宋体"/>
          <w:color w:val="000000"/>
          <w:spacing w:val="-1"/>
          <w:position w:val="0"/>
          <w:sz w:val="20"/>
          <w:u w:val="none"/>
        </w:rPr>
        <w:t>五、培训、评估和督查</w:t>
      </w:r>
    </w:p>
    <w:p>
      <w:pPr>
        <w:spacing w:before="0" w:after="0" w:line="379" w:lineRule="exact"/>
        <w:ind w:left="1418" w:firstLine="420"/>
        <w:jc w:val="left"/>
      </w:pPr>
      <w:r>
        <w:rPr>
          <w:rFonts w:ascii="宋体" w:hAnsi="宋体" w:cs="宋体"/>
          <w:color w:val="000000"/>
          <w:spacing w:val="-1"/>
          <w:position w:val="0"/>
          <w:sz w:val="20"/>
          <w:u w:val="none"/>
        </w:rPr>
        <w:t>（一）加强各级人员抗菌药物临床应用和管理培训</w:t>
      </w:r>
    </w:p>
    <w:p>
      <w:pPr>
        <w:spacing w:before="0" w:after="0" w:line="382" w:lineRule="exact"/>
        <w:ind w:left="1418" w:firstLine="420"/>
        <w:jc w:val="left"/>
      </w:pPr>
      <w:r>
        <w:rPr>
          <w:rFonts w:ascii="宋体" w:hAnsi="宋体" w:cs="宋体"/>
          <w:color w:val="000000"/>
          <w:spacing w:val="-1"/>
          <w:position w:val="0"/>
          <w:sz w:val="20"/>
          <w:u w:val="none"/>
        </w:rPr>
        <w:t>医疗机构应强化对医师、药师等相关人员的培训，提倡遵循本《指导原则》和基于循证医学证</w:t>
      </w:r>
    </w:p>
    <w:p>
      <w:pPr>
        <w:spacing w:before="0" w:after="0" w:line="379" w:lineRule="exact"/>
        <w:ind w:left="1418" w:firstLine="0"/>
        <w:jc w:val="left"/>
      </w:pPr>
      <w:r>
        <w:rPr>
          <w:rFonts w:ascii="宋体" w:hAnsi="宋体" w:cs="宋体"/>
          <w:color w:val="000000"/>
          <w:spacing w:val="-1"/>
          <w:position w:val="0"/>
          <w:sz w:val="20"/>
          <w:u w:val="none"/>
        </w:rPr>
        <w:t>据的感染性疾病诊治指南，严格掌握抗菌药物尤其联合应用的适应证，争取目标治疗，减少经验治</w:t>
      </w:r>
    </w:p>
    <w:p>
      <w:pPr>
        <w:spacing w:before="0" w:after="0" w:line="379" w:lineRule="exact"/>
        <w:ind w:left="1418" w:firstLine="0"/>
        <w:jc w:val="left"/>
      </w:pPr>
      <w:r>
        <w:rPr>
          <w:rFonts w:ascii="宋体" w:hAnsi="宋体" w:cs="宋体"/>
          <w:color w:val="000000"/>
          <w:spacing w:val="-1"/>
          <w:position w:val="0"/>
          <w:sz w:val="20"/>
          <w:u w:val="none"/>
        </w:rPr>
        <w:t>疗，确保抗菌药物应用适应证、品种选择、给药途径、剂量和疗程对患者是适宜的。</w:t>
      </w:r>
    </w:p>
    <w:p>
      <w:pPr>
        <w:spacing w:before="0" w:after="0" w:line="382" w:lineRule="exact"/>
        <w:ind w:left="1418" w:firstLine="420"/>
        <w:jc w:val="left"/>
      </w:pPr>
      <w:r>
        <w:rPr>
          <w:rFonts w:ascii="宋体" w:hAnsi="宋体" w:cs="宋体"/>
          <w:color w:val="000000"/>
          <w:spacing w:val="-1"/>
          <w:position w:val="0"/>
          <w:sz w:val="20"/>
          <w:u w:val="none"/>
        </w:rPr>
        <w:t>（二）评估抗菌药物使用合理性</w:t>
      </w:r>
    </w:p>
    <w:p>
      <w:pPr>
        <w:spacing w:before="0" w:after="0" w:line="379" w:lineRule="exact"/>
        <w:ind w:left="1418" w:firstLine="420"/>
        <w:jc w:val="left"/>
      </w:pPr>
      <w:r>
        <w:rPr>
          <w:rFonts w:ascii="宋体" w:hAnsi="宋体" w:cs="宋体"/>
          <w:color w:val="000000"/>
          <w:spacing w:val="-1"/>
          <w:position w:val="0"/>
          <w:sz w:val="20"/>
          <w:u w:val="none"/>
        </w:rPr>
        <w:t>1.根据医疗机构实际情况及各临床科室不同专业特点，科学设定医院和科室的抗菌药物临床应</w:t>
      </w:r>
    </w:p>
    <w:p>
      <w:pPr>
        <w:spacing w:before="0" w:after="0" w:line="379" w:lineRule="exact"/>
        <w:ind w:left="1418" w:firstLine="0"/>
        <w:jc w:val="left"/>
      </w:pPr>
      <w:r>
        <w:rPr>
          <w:rFonts w:ascii="宋体" w:hAnsi="宋体" w:cs="宋体"/>
          <w:color w:val="000000"/>
          <w:spacing w:val="-1"/>
          <w:position w:val="0"/>
          <w:sz w:val="20"/>
          <w:u w:val="none"/>
        </w:rPr>
        <w:t>用控制指标，对抗菌药物使用趋势进行分析。</w:t>
      </w:r>
    </w:p>
    <w:p>
      <w:pPr>
        <w:spacing w:before="0" w:after="0" w:line="382" w:lineRule="exact"/>
        <w:ind w:left="1418" w:firstLine="420"/>
        <w:jc w:val="left"/>
      </w:pPr>
      <w:r>
        <w:rPr>
          <w:rFonts w:ascii="宋体" w:hAnsi="宋体" w:cs="宋体"/>
          <w:color w:val="000000"/>
          <w:spacing w:val="-1"/>
          <w:position w:val="0"/>
          <w:sz w:val="20"/>
          <w:u w:val="none"/>
        </w:rPr>
        <w:t>2.重视抗菌药物处方、医嘱的专项点评。抗菌药物管理工作组应组织感染、临床微生物、药学</w:t>
      </w:r>
    </w:p>
    <w:p>
      <w:pPr>
        <w:spacing w:before="0" w:after="0" w:line="379" w:lineRule="exact"/>
        <w:ind w:left="1418" w:firstLine="0"/>
        <w:jc w:val="left"/>
      </w:pPr>
      <w:r>
        <w:rPr>
          <w:rFonts w:ascii="宋体" w:hAnsi="宋体" w:cs="宋体"/>
          <w:color w:val="000000"/>
          <w:spacing w:val="-1"/>
          <w:position w:val="0"/>
          <w:sz w:val="20"/>
          <w:u w:val="none"/>
        </w:rPr>
        <w:t>等相关专业技术人员组成点评小组，结合医院实际情况设定点评目标，重点关注特殊使用级抗菌药</w:t>
      </w:r>
    </w:p>
    <w:p>
      <w:pPr>
        <w:spacing w:before="0" w:after="0" w:line="379" w:lineRule="exact"/>
        <w:ind w:left="1418" w:firstLine="0"/>
        <w:jc w:val="left"/>
      </w:pPr>
      <w:r>
        <w:rPr>
          <w:rFonts w:ascii="宋体" w:hAnsi="宋体" w:cs="宋体"/>
          <w:color w:val="000000"/>
          <w:spacing w:val="-1"/>
          <w:position w:val="0"/>
          <w:sz w:val="20"/>
          <w:u w:val="none"/>
        </w:rPr>
        <w:t>物、围手术期（尤其是Ⅰ类切口手术）的预防用药以及重症医学科、感染科、血液科、外科、呼吸</w:t>
      </w:r>
    </w:p>
    <w:p>
      <w:pPr>
        <w:spacing w:before="0" w:after="0" w:line="382" w:lineRule="exact"/>
        <w:ind w:left="1418" w:firstLine="0"/>
        <w:jc w:val="left"/>
      </w:pPr>
      <w:r>
        <w:rPr>
          <w:rFonts w:ascii="宋体" w:hAnsi="宋体" w:cs="宋体"/>
          <w:color w:val="000000"/>
          <w:spacing w:val="-1"/>
          <w:position w:val="0"/>
          <w:sz w:val="20"/>
          <w:u w:val="none"/>
        </w:rPr>
        <w:t>科等科室抗菌药物应用情况。</w:t>
      </w:r>
    </w:p>
    <w:p>
      <w:pPr>
        <w:spacing w:before="0" w:after="0" w:line="379" w:lineRule="exact"/>
        <w:ind w:left="1418" w:firstLine="420"/>
        <w:jc w:val="left"/>
      </w:pPr>
      <w:r>
        <w:rPr>
          <w:rFonts w:ascii="宋体" w:hAnsi="宋体" w:cs="宋体"/>
          <w:color w:val="000000"/>
          <w:spacing w:val="-1"/>
          <w:position w:val="0"/>
          <w:sz w:val="20"/>
          <w:u w:val="none"/>
        </w:rPr>
        <w:t>（三）反馈与干预</w:t>
      </w:r>
    </w:p>
    <w:p>
      <w:pPr>
        <w:spacing w:before="0" w:after="0" w:line="379" w:lineRule="exact"/>
        <w:ind w:left="1418" w:firstLine="480"/>
        <w:jc w:val="left"/>
      </w:pPr>
      <w:r>
        <w:rPr>
          <w:rFonts w:ascii="宋体" w:hAnsi="宋体" w:cs="宋体"/>
          <w:color w:val="000000"/>
          <w:spacing w:val="-1"/>
          <w:position w:val="0"/>
          <w:sz w:val="20"/>
          <w:u w:val="none"/>
        </w:rPr>
        <w:t>根据点评结果对不合理使用抗菌药物的突出问题在全院范围内进行通报，对责任人进行告知，</w:t>
      </w:r>
    </w:p>
    <w:p>
      <w:pPr>
        <w:spacing w:before="0" w:after="0" w:line="382" w:lineRule="exact"/>
        <w:ind w:left="1418" w:firstLine="0"/>
        <w:jc w:val="left"/>
      </w:pPr>
      <w:r>
        <w:rPr>
          <w:rFonts w:ascii="宋体" w:hAnsi="宋体" w:cs="宋体"/>
          <w:color w:val="000000"/>
          <w:spacing w:val="-1"/>
          <w:position w:val="0"/>
          <w:sz w:val="20"/>
          <w:u w:val="none"/>
        </w:rPr>
        <w:t>对问题频发的责任人，按照有关法律法规和《抗菌药物临床应用管理办法》规定进行处罚。</w:t>
      </w:r>
    </w:p>
    <w:p>
      <w:pPr>
        <w:spacing w:before="0" w:after="0" w:line="379" w:lineRule="exact"/>
        <w:ind w:left="1418" w:firstLine="425"/>
        <w:jc w:val="left"/>
      </w:pPr>
      <w:r>
        <w:rPr>
          <w:rFonts w:ascii="宋体" w:hAnsi="宋体" w:cs="宋体"/>
          <w:color w:val="000000"/>
          <w:spacing w:val="-1"/>
          <w:position w:val="0"/>
          <w:sz w:val="20"/>
          <w:u w:val="none"/>
        </w:rPr>
        <w:t>1.抗菌药物管理工作组应根据处方点评结果，研究制定针对性的临床用药质量管理等药事管理</w:t>
      </w:r>
    </w:p>
    <w:p>
      <w:pPr>
        <w:spacing w:before="0" w:after="0" w:line="379" w:lineRule="exact"/>
        <w:ind w:left="1418" w:firstLine="425"/>
        <w:jc w:val="left"/>
      </w:pPr>
      <w:r>
        <w:rPr>
          <w:rFonts w:ascii="宋体" w:hAnsi="宋体" w:cs="宋体"/>
          <w:color w:val="000000"/>
          <w:spacing w:val="-1"/>
          <w:position w:val="0"/>
          <w:sz w:val="20"/>
          <w:u w:val="none"/>
        </w:rPr>
        <w:t>改进措施，并责成相关部门和科室予以落实。</w:t>
      </w:r>
    </w:p>
    <w:p>
      <w:pPr>
        <w:spacing w:before="0" w:after="0" w:line="382" w:lineRule="exact"/>
        <w:ind w:left="1418" w:firstLine="425"/>
        <w:jc w:val="left"/>
      </w:pPr>
      <w:r>
        <w:rPr>
          <w:rFonts w:ascii="宋体" w:hAnsi="宋体" w:cs="宋体"/>
          <w:color w:val="000000"/>
          <w:spacing w:val="-1"/>
          <w:position w:val="0"/>
          <w:sz w:val="20"/>
          <w:u w:val="none"/>
        </w:rPr>
        <w:t>2.抗菌药物管理工作组应对存在问题的相关科室、个人进行重点监测以跟踪其改进情况，通过</w:t>
      </w:r>
    </w:p>
    <w:p>
      <w:pPr>
        <w:spacing w:before="0" w:after="0" w:line="379" w:lineRule="exact"/>
        <w:ind w:left="1418" w:firstLine="425"/>
        <w:jc w:val="left"/>
      </w:pPr>
      <w:r>
        <w:rPr>
          <w:rFonts w:ascii="宋体" w:hAnsi="宋体" w:cs="宋体"/>
          <w:color w:val="000000"/>
          <w:spacing w:val="-1"/>
          <w:position w:val="0"/>
          <w:sz w:val="20"/>
          <w:u w:val="none"/>
        </w:rPr>
        <w:t>监测-反馈-干预-追踪模式，促进抗菌药物临床应用的持续改进。</w:t>
      </w:r>
    </w:p>
    <w:p>
      <w:pPr>
        <w:spacing w:before="0" w:after="0" w:line="379" w:lineRule="exact"/>
        <w:ind w:left="1418" w:firstLine="420"/>
        <w:jc w:val="left"/>
      </w:pPr>
      <w:r>
        <w:rPr>
          <w:rFonts w:ascii="宋体" w:hAnsi="宋体" w:cs="宋体"/>
          <w:color w:val="000000"/>
          <w:spacing w:val="-1"/>
          <w:position w:val="0"/>
          <w:sz w:val="20"/>
          <w:u w:val="none"/>
        </w:rPr>
        <w:t>（四）加强监督检查</w:t>
      </w:r>
    </w:p>
    <w:p>
      <w:pPr>
        <w:spacing w:before="0" w:after="0" w:line="382" w:lineRule="exact"/>
        <w:ind w:left="1418" w:firstLine="422"/>
        <w:jc w:val="left"/>
      </w:pPr>
      <w:r>
        <w:rPr>
          <w:rFonts w:ascii="宋体" w:hAnsi="宋体" w:cs="宋体"/>
          <w:color w:val="000000"/>
          <w:spacing w:val="-1"/>
          <w:position w:val="0"/>
          <w:sz w:val="20"/>
          <w:u w:val="none"/>
        </w:rPr>
        <w:t>卫生计生行政部门应当将医疗机构抗菌药物临床应用情况纳入医疗机构考核指标体系；将抗菌</w:t>
      </w:r>
    </w:p>
    <w:p>
      <w:pPr>
        <w:spacing w:before="0" w:after="0" w:line="379" w:lineRule="exact"/>
        <w:ind w:left="1418" w:firstLine="0"/>
        <w:jc w:val="left"/>
      </w:pPr>
      <w:r>
        <w:rPr>
          <w:rFonts w:ascii="宋体" w:hAnsi="宋体" w:cs="宋体"/>
          <w:color w:val="000000"/>
          <w:spacing w:val="-1"/>
          <w:position w:val="0"/>
          <w:sz w:val="20"/>
          <w:u w:val="none"/>
        </w:rPr>
        <w:t>药物临床应用情况作为医疗机构定级、评审、评价的重要指标。各级卫生计生行政部门应当建立抗</w:t>
      </w:r>
    </w:p>
    <w:p>
      <w:pPr>
        <w:spacing w:before="0" w:after="0" w:line="379" w:lineRule="exact"/>
        <w:ind w:left="1418" w:firstLine="0"/>
        <w:jc w:val="left"/>
      </w:pPr>
      <w:r>
        <w:rPr>
          <w:rFonts w:ascii="宋体" w:hAnsi="宋体" w:cs="宋体"/>
          <w:color w:val="000000"/>
          <w:spacing w:val="-1"/>
          <w:position w:val="0"/>
          <w:sz w:val="20"/>
          <w:u w:val="none"/>
        </w:rPr>
        <w:t>菌药物临床应用情况公布和诫勉谈话制度，对本行政区域内医疗机构抗菌药物使用量、使用率和使</w:t>
      </w:r>
    </w:p>
    <w:p>
      <w:pPr>
        <w:spacing w:before="0" w:after="0" w:line="382" w:lineRule="exact"/>
        <w:ind w:left="1418" w:firstLine="0"/>
        <w:jc w:val="left"/>
      </w:pPr>
      <w:r>
        <w:rPr>
          <w:rFonts w:ascii="宋体" w:hAnsi="宋体" w:cs="宋体"/>
          <w:color w:val="000000"/>
          <w:spacing w:val="-1"/>
          <w:position w:val="0"/>
          <w:sz w:val="20"/>
          <w:u w:val="none"/>
        </w:rPr>
        <w:t>用强度等情况进行监测，定期向本行政区域进行社会公布，并报上级卫生计生行政部门备案；县级</w:t>
      </w:r>
    </w:p>
    <w:p>
      <w:pPr>
        <w:spacing w:before="0" w:after="0" w:line="379" w:lineRule="exact"/>
        <w:ind w:left="1418" w:firstLine="0"/>
        <w:jc w:val="left"/>
      </w:pPr>
      <w:r>
        <w:rPr>
          <w:rFonts w:ascii="宋体" w:hAnsi="宋体" w:cs="宋体"/>
          <w:color w:val="000000"/>
          <w:spacing w:val="-1"/>
          <w:position w:val="0"/>
          <w:sz w:val="20"/>
          <w:u w:val="none"/>
        </w:rPr>
        <w:t>以上地方卫生计生行政部门负责对辖区内包括乡镇卫生院（村卫生室）、社区卫生服务中心（站）抗</w:t>
      </w:r>
    </w:p>
    <w:p>
      <w:pPr>
        <w:spacing w:before="0" w:after="0" w:line="379" w:lineRule="exact"/>
        <w:ind w:left="1418" w:firstLine="0"/>
        <w:jc w:val="left"/>
      </w:pPr>
      <w:r>
        <w:rPr>
          <w:rFonts w:ascii="宋体" w:hAnsi="宋体" w:cs="宋体"/>
          <w:color w:val="000000"/>
          <w:spacing w:val="-1"/>
          <w:position w:val="0"/>
          <w:sz w:val="20"/>
          <w:u w:val="none"/>
        </w:rPr>
        <w:t>菌药物临床应用使用量、使用率等情况进行监控，并予以公示。</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462"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20</w:t>
      </w:r>
    </w:p>
    <w:p>
      <w:pPr>
        <w:spacing w:before="0" w:after="0" w:line="240" w:lineRule="exact"/>
      </w:pPr>
      <w:bookmarkStart w:id="24" w:name="25"/>
      <w:bookmarkEnd w:id="24"/>
    </w:p>
    <w:p>
      <w:pPr>
        <w:spacing w:before="0" w:after="0" w:line="240" w:lineRule="exact"/>
      </w:pPr>
    </w:p>
    <w:p>
      <w:pPr>
        <w:spacing w:before="0" w:after="0" w:line="240" w:lineRule="exact"/>
      </w:pPr>
    </w:p>
    <w:p>
      <w:pPr>
        <w:spacing w:before="0" w:after="0" w:line="461" w:lineRule="exact"/>
      </w:pPr>
    </w:p>
    <w:p>
      <w:pPr>
        <w:tabs>
          <w:tab w:val="left" w:pos="4330"/>
        </w:tabs>
        <w:spacing w:before="0" w:after="0" w:line="319" w:lineRule="exact"/>
        <w:ind w:left="1418" w:firstLine="1306"/>
        <w:jc w:val="left"/>
      </w:pPr>
      <w:r>
        <w:rPr>
          <w:rFonts w:ascii="Times New Roman" w:hAnsi="Times New Roman" w:eastAsia="宋体" w:cs="Times New Roman"/>
          <w:kern w:val="2"/>
          <w:sz w:val="21"/>
          <w:szCs w:val="22"/>
          <w:lang w:val="en-US" w:eastAsia="zh-CN" w:bidi="ar-SA"/>
        </w:rPr>
        <w:pict>
          <v:shape id="_x0000_s1178" o:spid="_x0000_s1178" o:spt="12" type="#_x0000_t12" style="position:absolute;left:0pt;margin-left:0pt;margin-top:0pt;height:841.9pt;width:595.3pt;mso-position-horizontal-relative:page;mso-position-vertical-relative:page;z-index:-2516357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31"/>
          <w:u w:val="none"/>
        </w:rPr>
        <w:t>第三部分</w:t>
      </w:r>
      <w:r>
        <w:rPr>
          <w:rFonts w:cs="Calibri"/>
          <w:color w:val="000000"/>
          <w:w w:val="100"/>
          <w:u w:val="none"/>
        </w:rPr>
        <w:tab/>
      </w:r>
      <w:r>
        <w:rPr>
          <w:rFonts w:ascii="宋体" w:hAnsi="宋体" w:cs="宋体"/>
          <w:color w:val="000000"/>
          <w:spacing w:val="0"/>
          <w:position w:val="0"/>
          <w:sz w:val="31"/>
          <w:u w:val="none"/>
        </w:rPr>
        <w:t>各类抗菌药物的适应证和注意事项</w:t>
      </w:r>
    </w:p>
    <w:p>
      <w:pPr>
        <w:spacing w:before="0" w:after="0" w:line="240" w:lineRule="exact"/>
        <w:ind w:left="1418" w:firstLine="1306"/>
      </w:pPr>
    </w:p>
    <w:p>
      <w:pPr>
        <w:spacing w:before="0" w:after="0" w:line="240" w:lineRule="exact"/>
        <w:ind w:left="1418" w:firstLine="1306"/>
      </w:pPr>
    </w:p>
    <w:p>
      <w:pPr>
        <w:spacing w:before="0" w:after="0" w:line="470" w:lineRule="exact"/>
        <w:ind w:left="1418" w:firstLine="3953"/>
        <w:jc w:val="left"/>
      </w:pPr>
      <w:r>
        <w:rPr>
          <w:rFonts w:ascii="宋体" w:hAnsi="宋体" w:cs="宋体"/>
          <w:color w:val="000000"/>
          <w:spacing w:val="0"/>
          <w:position w:val="0"/>
          <w:sz w:val="28"/>
          <w:u w:val="none"/>
        </w:rPr>
        <w:t>青霉素类</w:t>
      </w:r>
    </w:p>
    <w:p>
      <w:pPr>
        <w:spacing w:before="0" w:after="0" w:line="240" w:lineRule="exact"/>
        <w:ind w:left="1418" w:firstLine="3953"/>
      </w:pPr>
    </w:p>
    <w:p>
      <w:pPr>
        <w:spacing w:before="0" w:after="0" w:line="304" w:lineRule="exact"/>
        <w:ind w:left="1418" w:firstLine="420"/>
        <w:jc w:val="left"/>
      </w:pPr>
      <w:r>
        <w:rPr>
          <w:rFonts w:ascii="宋体" w:hAnsi="宋体" w:cs="宋体"/>
          <w:color w:val="000000"/>
          <w:spacing w:val="-1"/>
          <w:position w:val="0"/>
          <w:sz w:val="20"/>
          <w:u w:val="none"/>
        </w:rPr>
        <w:t>青霉素类可分为：（1）主要作用于革兰阳性菌的青霉素，如青霉素</w:t>
      </w:r>
      <w:r>
        <w:rPr>
          <w:rFonts w:ascii="Calibri" w:hAnsi="Calibri" w:cs="Calibri"/>
          <w:color w:val="000000"/>
          <w:spacing w:val="0"/>
          <w:sz w:val="20"/>
          <w:u w:val="none"/>
        </w:rPr>
        <w:t> </w:t>
      </w:r>
      <w:r>
        <w:rPr>
          <w:rFonts w:ascii="宋体" w:hAnsi="宋体" w:cs="宋体"/>
          <w:color w:val="000000"/>
          <w:spacing w:val="-1"/>
          <w:position w:val="0"/>
          <w:sz w:val="20"/>
          <w:u w:val="none"/>
        </w:rPr>
        <w:t>G、普鲁卡因青霉素、苄星</w:t>
      </w:r>
    </w:p>
    <w:p>
      <w:pPr>
        <w:spacing w:before="0" w:after="0" w:line="401" w:lineRule="exact"/>
        <w:ind w:left="1418" w:firstLine="0"/>
        <w:jc w:val="left"/>
      </w:pPr>
      <w:r>
        <w:rPr>
          <w:rFonts w:ascii="宋体" w:hAnsi="宋体" w:cs="宋体"/>
          <w:color w:val="000000"/>
          <w:spacing w:val="-1"/>
          <w:position w:val="0"/>
          <w:sz w:val="20"/>
          <w:u w:val="none"/>
        </w:rPr>
        <w:t>青霉素、青霉素</w:t>
      </w:r>
      <w:r>
        <w:rPr>
          <w:rFonts w:ascii="Calibri" w:hAnsi="Calibri" w:cs="Calibri"/>
          <w:color w:val="000000"/>
          <w:spacing w:val="0"/>
          <w:sz w:val="20"/>
          <w:u w:val="none"/>
        </w:rPr>
        <w:t> </w:t>
      </w:r>
      <w:r>
        <w:rPr>
          <w:rFonts w:ascii="宋体" w:hAnsi="宋体" w:cs="宋体"/>
          <w:color w:val="000000"/>
          <w:spacing w:val="-1"/>
          <w:position w:val="0"/>
          <w:sz w:val="20"/>
          <w:u w:val="none"/>
        </w:rPr>
        <w:t>V。（2）耐青霉素酶青霉素，如苯唑西林、氯唑西林、氟氯西林等。（3）广谱青霉</w:t>
      </w:r>
    </w:p>
    <w:p>
      <w:pPr>
        <w:spacing w:before="0" w:after="0" w:line="401" w:lineRule="exact"/>
        <w:ind w:left="1418" w:firstLine="0"/>
        <w:jc w:val="left"/>
      </w:pPr>
      <w:r>
        <w:rPr>
          <w:rFonts w:ascii="宋体" w:hAnsi="宋体" w:cs="宋体"/>
          <w:color w:val="000000"/>
          <w:spacing w:val="-1"/>
          <w:position w:val="0"/>
          <w:sz w:val="20"/>
          <w:u w:val="none"/>
        </w:rPr>
        <w:t>素，包括：①对部分肠杆菌科细菌有抗菌活性，如氨苄西林、阿莫西林；②对多数革兰阴性杆菌包</w:t>
      </w:r>
    </w:p>
    <w:p>
      <w:pPr>
        <w:spacing w:before="0" w:after="0" w:line="398" w:lineRule="exact"/>
        <w:ind w:left="1418" w:firstLine="0"/>
        <w:jc w:val="left"/>
      </w:pPr>
      <w:r>
        <w:rPr>
          <w:rFonts w:ascii="宋体" w:hAnsi="宋体" w:cs="宋体"/>
          <w:color w:val="000000"/>
          <w:spacing w:val="-1"/>
          <w:position w:val="0"/>
          <w:sz w:val="20"/>
          <w:u w:val="none"/>
        </w:rPr>
        <w:t>括铜绿假单胞菌具抗菌活性，如哌拉西林、阿洛西林、美洛西林。</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1.青霉素：青霉素适用于</w:t>
      </w:r>
      <w:r>
        <w:rPr>
          <w:rFonts w:ascii="Calibri" w:hAnsi="Calibri" w:cs="Calibri"/>
          <w:color w:val="000000"/>
          <w:spacing w:val="0"/>
          <w:sz w:val="20"/>
          <w:u w:val="none"/>
        </w:rPr>
        <w:t> </w:t>
      </w:r>
      <w:r>
        <w:rPr>
          <w:rFonts w:ascii="宋体" w:hAnsi="宋体" w:cs="宋体"/>
          <w:color w:val="000000"/>
          <w:spacing w:val="-1"/>
          <w:position w:val="0"/>
          <w:sz w:val="20"/>
          <w:u w:val="none"/>
        </w:rPr>
        <w:t>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组溶血性链球菌、肺炎链球菌等革兰阳性球菌所致的感染，包括血</w:t>
      </w:r>
    </w:p>
    <w:p>
      <w:pPr>
        <w:spacing w:before="0" w:after="0" w:line="398" w:lineRule="exact"/>
        <w:ind w:left="1418" w:firstLine="0"/>
        <w:jc w:val="left"/>
      </w:pPr>
      <w:r>
        <w:rPr>
          <w:rFonts w:ascii="宋体" w:hAnsi="宋体" w:cs="宋体"/>
          <w:color w:val="000000"/>
          <w:spacing w:val="-1"/>
          <w:position w:val="0"/>
          <w:sz w:val="20"/>
          <w:u w:val="none"/>
        </w:rPr>
        <w:t>流感染、脑膜炎、肺炎、咽炎、扁桃体炎、中耳炎、猩红热、丹毒等，也可用于治疗草绿色链球菌</w:t>
      </w:r>
    </w:p>
    <w:p>
      <w:pPr>
        <w:spacing w:before="0" w:after="0" w:line="401" w:lineRule="exact"/>
        <w:ind w:left="1418" w:firstLine="0"/>
        <w:jc w:val="left"/>
      </w:pPr>
      <w:r>
        <w:rPr>
          <w:rFonts w:ascii="宋体" w:hAnsi="宋体" w:cs="宋体"/>
          <w:color w:val="000000"/>
          <w:spacing w:val="-1"/>
          <w:position w:val="0"/>
          <w:sz w:val="20"/>
          <w:u w:val="none"/>
        </w:rPr>
        <w:t>和肠球菌心内膜炎，以及破伤风、气性坏疽、炭疽、白喉、流行性脑脊髓膜炎、李斯特菌病、鼠咬</w:t>
      </w:r>
    </w:p>
    <w:p>
      <w:pPr>
        <w:spacing w:before="0" w:after="0" w:line="401" w:lineRule="exact"/>
        <w:ind w:left="1418" w:firstLine="0"/>
        <w:jc w:val="left"/>
      </w:pPr>
      <w:r>
        <w:rPr>
          <w:rFonts w:ascii="宋体" w:hAnsi="宋体" w:cs="宋体"/>
          <w:color w:val="000000"/>
          <w:spacing w:val="-1"/>
          <w:position w:val="0"/>
          <w:sz w:val="20"/>
          <w:u w:val="none"/>
        </w:rPr>
        <w:t>热、梅毒、淋病、雅司、回归热、钩端螺旋体病、奋森咽峡炎、放线菌病等。青霉素尚可用于风湿</w:t>
      </w:r>
    </w:p>
    <w:p>
      <w:pPr>
        <w:spacing w:before="0" w:after="0" w:line="398" w:lineRule="exact"/>
        <w:ind w:left="1418" w:firstLine="0"/>
        <w:jc w:val="left"/>
      </w:pPr>
      <w:r>
        <w:rPr>
          <w:rFonts w:ascii="宋体" w:hAnsi="宋体" w:cs="宋体"/>
          <w:color w:val="000000"/>
          <w:spacing w:val="-1"/>
          <w:position w:val="0"/>
          <w:sz w:val="20"/>
          <w:u w:val="none"/>
        </w:rPr>
        <w:t>性心脏病或先天性心脏病患者进行某些操作或手术时，预防心内膜炎发生。</w:t>
      </w:r>
    </w:p>
    <w:p>
      <w:pPr>
        <w:spacing w:before="0" w:after="0" w:line="401" w:lineRule="exact"/>
        <w:ind w:left="1418" w:firstLine="420"/>
        <w:jc w:val="left"/>
      </w:pPr>
      <w:r>
        <w:rPr>
          <w:rFonts w:ascii="宋体" w:hAnsi="宋体" w:cs="宋体"/>
          <w:color w:val="000000"/>
          <w:spacing w:val="-1"/>
          <w:position w:val="0"/>
          <w:sz w:val="20"/>
          <w:u w:val="none"/>
        </w:rPr>
        <w:t>普鲁卡因青霉素的抗菌谱与青霉素</w:t>
      </w:r>
      <w:r>
        <w:rPr>
          <w:rFonts w:ascii="Calibri" w:hAnsi="Calibri" w:cs="Calibri"/>
          <w:color w:val="000000"/>
          <w:spacing w:val="0"/>
          <w:sz w:val="20"/>
          <w:u w:val="none"/>
        </w:rPr>
        <w:t> </w:t>
      </w:r>
      <w:r>
        <w:rPr>
          <w:rFonts w:ascii="宋体" w:hAnsi="宋体" w:cs="宋体"/>
          <w:color w:val="000000"/>
          <w:spacing w:val="-1"/>
          <w:position w:val="0"/>
          <w:sz w:val="20"/>
          <w:u w:val="none"/>
        </w:rPr>
        <w:t>G</w:t>
      </w:r>
      <w:r>
        <w:rPr>
          <w:rFonts w:ascii="Calibri" w:hAnsi="Calibri" w:cs="Calibri"/>
          <w:color w:val="000000"/>
          <w:spacing w:val="0"/>
          <w:sz w:val="20"/>
          <w:u w:val="none"/>
        </w:rPr>
        <w:t> </w:t>
      </w:r>
      <w:r>
        <w:rPr>
          <w:rFonts w:ascii="宋体" w:hAnsi="宋体" w:cs="宋体"/>
          <w:color w:val="000000"/>
          <w:spacing w:val="-1"/>
          <w:position w:val="0"/>
          <w:sz w:val="20"/>
          <w:u w:val="none"/>
        </w:rPr>
        <w:t>基本相同，供肌内注射，对敏感细菌的有效浓度可持续</w:t>
      </w:r>
      <w:r>
        <w:rPr>
          <w:rFonts w:ascii="Calibri" w:hAnsi="Calibri" w:cs="Calibri"/>
          <w:color w:val="000000"/>
          <w:spacing w:val="0"/>
          <w:sz w:val="20"/>
          <w:u w:val="none"/>
        </w:rPr>
        <w:t> </w:t>
      </w:r>
      <w:r>
        <w:rPr>
          <w:rFonts w:ascii="宋体" w:hAnsi="宋体" w:cs="宋体"/>
          <w:color w:val="000000"/>
          <w:spacing w:val="-1"/>
          <w:position w:val="0"/>
          <w:sz w:val="20"/>
          <w:u w:val="none"/>
        </w:rPr>
        <w:t>24</w:t>
      </w:r>
    </w:p>
    <w:p>
      <w:pPr>
        <w:spacing w:before="0" w:after="0" w:line="401" w:lineRule="exact"/>
        <w:ind w:left="1418" w:firstLine="0"/>
        <w:jc w:val="left"/>
      </w:pPr>
      <w:r>
        <w:rPr>
          <w:rFonts w:ascii="宋体" w:hAnsi="宋体" w:cs="宋体"/>
          <w:color w:val="000000"/>
          <w:spacing w:val="-1"/>
          <w:position w:val="0"/>
          <w:sz w:val="20"/>
          <w:u w:val="none"/>
        </w:rPr>
        <w:t>小时。适用于敏感细菌所致的轻症感染。</w:t>
      </w:r>
    </w:p>
    <w:p>
      <w:pPr>
        <w:spacing w:before="0" w:after="0" w:line="398" w:lineRule="exact"/>
        <w:ind w:left="1418" w:firstLine="420"/>
        <w:jc w:val="left"/>
      </w:pPr>
      <w:r>
        <w:rPr>
          <w:rFonts w:ascii="宋体" w:hAnsi="宋体" w:cs="宋体"/>
          <w:color w:val="000000"/>
          <w:spacing w:val="-1"/>
          <w:position w:val="0"/>
          <w:sz w:val="20"/>
          <w:u w:val="none"/>
        </w:rPr>
        <w:t>苄星青霉素的抗菌谱与青霉素</w:t>
      </w:r>
      <w:r>
        <w:rPr>
          <w:rFonts w:ascii="Calibri" w:hAnsi="Calibri" w:cs="Calibri"/>
          <w:color w:val="000000"/>
          <w:spacing w:val="0"/>
          <w:sz w:val="20"/>
          <w:u w:val="none"/>
        </w:rPr>
        <w:t> </w:t>
      </w:r>
      <w:r>
        <w:rPr>
          <w:rFonts w:ascii="宋体" w:hAnsi="宋体" w:cs="宋体"/>
          <w:color w:val="000000"/>
          <w:spacing w:val="-1"/>
          <w:position w:val="0"/>
          <w:sz w:val="20"/>
          <w:u w:val="none"/>
        </w:rPr>
        <w:t>G</w:t>
      </w:r>
      <w:r>
        <w:rPr>
          <w:rFonts w:ascii="Calibri" w:hAnsi="Calibri" w:cs="Calibri"/>
          <w:color w:val="000000"/>
          <w:spacing w:val="0"/>
          <w:sz w:val="20"/>
          <w:u w:val="none"/>
        </w:rPr>
        <w:t> </w:t>
      </w:r>
      <w:r>
        <w:rPr>
          <w:rFonts w:ascii="宋体" w:hAnsi="宋体" w:cs="宋体"/>
          <w:color w:val="000000"/>
          <w:spacing w:val="-1"/>
          <w:position w:val="0"/>
          <w:sz w:val="20"/>
          <w:u w:val="none"/>
        </w:rPr>
        <w:t>相仿，为长效制剂，肌内注射</w:t>
      </w:r>
      <w:r>
        <w:rPr>
          <w:rFonts w:ascii="Calibri" w:hAnsi="Calibri" w:cs="Calibri"/>
          <w:color w:val="000000"/>
          <w:spacing w:val="0"/>
          <w:sz w:val="20"/>
          <w:u w:val="none"/>
        </w:rPr>
        <w:t> </w:t>
      </w:r>
      <w:r>
        <w:rPr>
          <w:rFonts w:ascii="宋体" w:hAnsi="宋体" w:cs="宋体"/>
          <w:color w:val="000000"/>
          <w:spacing w:val="-1"/>
          <w:position w:val="0"/>
          <w:sz w:val="20"/>
          <w:u w:val="none"/>
        </w:rPr>
        <w:t>120</w:t>
      </w:r>
      <w:r>
        <w:rPr>
          <w:rFonts w:ascii="Calibri" w:hAnsi="Calibri" w:cs="Calibri"/>
          <w:color w:val="000000"/>
          <w:spacing w:val="0"/>
          <w:sz w:val="20"/>
          <w:u w:val="none"/>
        </w:rPr>
        <w:t> </w:t>
      </w:r>
      <w:r>
        <w:rPr>
          <w:rFonts w:ascii="宋体" w:hAnsi="宋体" w:cs="宋体"/>
          <w:color w:val="000000"/>
          <w:spacing w:val="-1"/>
          <w:position w:val="0"/>
          <w:sz w:val="20"/>
          <w:u w:val="none"/>
        </w:rPr>
        <w:t>万单位后血中低浓度可维持</w:t>
      </w:r>
    </w:p>
    <w:p>
      <w:pPr>
        <w:spacing w:before="0" w:after="0" w:line="401" w:lineRule="exact"/>
        <w:ind w:left="1418" w:firstLine="0"/>
        <w:jc w:val="left"/>
      </w:pPr>
      <w:r>
        <w:rPr>
          <w:rFonts w:ascii="宋体" w:hAnsi="宋体" w:cs="宋体"/>
          <w:color w:val="000000"/>
          <w:spacing w:val="-1"/>
          <w:position w:val="0"/>
          <w:sz w:val="20"/>
          <w:u w:val="none"/>
        </w:rPr>
        <w:t>4</w:t>
      </w:r>
      <w:r>
        <w:rPr>
          <w:rFonts w:ascii="Calibri" w:hAnsi="Calibri" w:cs="Calibri"/>
          <w:color w:val="000000"/>
          <w:spacing w:val="0"/>
          <w:sz w:val="20"/>
          <w:u w:val="none"/>
        </w:rPr>
        <w:t> </w:t>
      </w:r>
      <w:r>
        <w:rPr>
          <w:rFonts w:ascii="宋体" w:hAnsi="宋体" w:cs="宋体"/>
          <w:color w:val="000000"/>
          <w:spacing w:val="-1"/>
          <w:position w:val="0"/>
          <w:sz w:val="20"/>
          <w:u w:val="none"/>
        </w:rPr>
        <w:t>周。本药用于治疗</w:t>
      </w:r>
      <w:r>
        <w:rPr>
          <w:rFonts w:ascii="Calibri" w:hAnsi="Calibri" w:cs="Calibri"/>
          <w:color w:val="000000"/>
          <w:spacing w:val="0"/>
          <w:sz w:val="20"/>
          <w:u w:val="none"/>
        </w:rPr>
        <w:t> </w:t>
      </w:r>
      <w:r>
        <w:rPr>
          <w:rFonts w:ascii="宋体" w:hAnsi="宋体" w:cs="宋体"/>
          <w:color w:val="000000"/>
          <w:spacing w:val="-1"/>
          <w:position w:val="0"/>
          <w:sz w:val="20"/>
          <w:u w:val="none"/>
        </w:rPr>
        <w:t>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组溶血性链球菌咽炎及扁桃体炎，预防</w:t>
      </w:r>
      <w:r>
        <w:rPr>
          <w:rFonts w:ascii="Calibri" w:hAnsi="Calibri" w:cs="Calibri"/>
          <w:color w:val="000000"/>
          <w:spacing w:val="0"/>
          <w:sz w:val="20"/>
          <w:u w:val="none"/>
        </w:rPr>
        <w:t> </w:t>
      </w:r>
      <w:r>
        <w:rPr>
          <w:rFonts w:ascii="宋体" w:hAnsi="宋体" w:cs="宋体"/>
          <w:color w:val="000000"/>
          <w:spacing w:val="-1"/>
          <w:position w:val="0"/>
          <w:sz w:val="20"/>
          <w:u w:val="none"/>
        </w:rPr>
        <w:t>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组溶血性链球菌感染引起的风湿热；</w:t>
      </w:r>
    </w:p>
    <w:p>
      <w:pPr>
        <w:spacing w:before="0" w:after="0" w:line="401" w:lineRule="exact"/>
        <w:ind w:left="1418" w:firstLine="0"/>
        <w:jc w:val="left"/>
      </w:pPr>
      <w:r>
        <w:rPr>
          <w:rFonts w:ascii="宋体" w:hAnsi="宋体" w:cs="宋体"/>
          <w:color w:val="000000"/>
          <w:spacing w:val="-1"/>
          <w:position w:val="0"/>
          <w:sz w:val="20"/>
          <w:u w:val="none"/>
        </w:rPr>
        <w:t>本药亦可用于治疗梅毒。</w:t>
      </w:r>
    </w:p>
    <w:p>
      <w:pPr>
        <w:spacing w:before="0" w:after="0" w:line="398" w:lineRule="exact"/>
        <w:ind w:left="1418" w:firstLine="420"/>
        <w:jc w:val="left"/>
      </w:pPr>
      <w:r>
        <w:rPr>
          <w:rFonts w:ascii="宋体" w:hAnsi="宋体" w:cs="宋体"/>
          <w:color w:val="000000"/>
          <w:spacing w:val="-1"/>
          <w:position w:val="0"/>
          <w:sz w:val="20"/>
          <w:u w:val="none"/>
        </w:rPr>
        <w:t>青霉素</w:t>
      </w:r>
      <w:r>
        <w:rPr>
          <w:rFonts w:ascii="Calibri" w:hAnsi="Calibri" w:cs="Calibri"/>
          <w:color w:val="000000"/>
          <w:spacing w:val="0"/>
          <w:sz w:val="20"/>
          <w:u w:val="none"/>
        </w:rPr>
        <w:t> </w:t>
      </w:r>
      <w:r>
        <w:rPr>
          <w:rFonts w:ascii="宋体" w:hAnsi="宋体" w:cs="宋体"/>
          <w:color w:val="000000"/>
          <w:spacing w:val="-1"/>
          <w:position w:val="0"/>
          <w:sz w:val="20"/>
          <w:u w:val="none"/>
        </w:rPr>
        <w:t>V</w:t>
      </w:r>
      <w:r>
        <w:rPr>
          <w:rFonts w:ascii="Calibri" w:hAnsi="Calibri" w:cs="Calibri"/>
          <w:color w:val="000000"/>
          <w:spacing w:val="0"/>
          <w:sz w:val="20"/>
          <w:u w:val="none"/>
        </w:rPr>
        <w:t> </w:t>
      </w:r>
      <w:r>
        <w:rPr>
          <w:rFonts w:ascii="宋体" w:hAnsi="宋体" w:cs="宋体"/>
          <w:color w:val="000000"/>
          <w:spacing w:val="-1"/>
          <w:position w:val="0"/>
          <w:sz w:val="20"/>
          <w:u w:val="none"/>
        </w:rPr>
        <w:t>对酸稳定，可口服。抗菌作用较青霉素</w:t>
      </w:r>
      <w:r>
        <w:rPr>
          <w:rFonts w:ascii="Calibri" w:hAnsi="Calibri" w:cs="Calibri"/>
          <w:color w:val="000000"/>
          <w:spacing w:val="0"/>
          <w:sz w:val="20"/>
          <w:u w:val="none"/>
        </w:rPr>
        <w:t> </w:t>
      </w:r>
      <w:r>
        <w:rPr>
          <w:rFonts w:ascii="宋体" w:hAnsi="宋体" w:cs="宋体"/>
          <w:color w:val="000000"/>
          <w:spacing w:val="-1"/>
          <w:position w:val="0"/>
          <w:sz w:val="20"/>
          <w:u w:val="none"/>
        </w:rPr>
        <w:t>G</w:t>
      </w:r>
      <w:r>
        <w:rPr>
          <w:rFonts w:ascii="Calibri" w:hAnsi="Calibri" w:cs="Calibri"/>
          <w:color w:val="000000"/>
          <w:spacing w:val="0"/>
          <w:sz w:val="20"/>
          <w:u w:val="none"/>
        </w:rPr>
        <w:t> </w:t>
      </w:r>
      <w:r>
        <w:rPr>
          <w:rFonts w:ascii="宋体" w:hAnsi="宋体" w:cs="宋体"/>
          <w:color w:val="000000"/>
          <w:spacing w:val="-1"/>
          <w:position w:val="0"/>
          <w:sz w:val="20"/>
          <w:u w:val="none"/>
        </w:rPr>
        <w:t>为差，适用于敏感革兰阳性球菌引起的轻症</w:t>
      </w:r>
    </w:p>
    <w:p>
      <w:pPr>
        <w:spacing w:before="0" w:after="0" w:line="401" w:lineRule="exact"/>
        <w:ind w:left="1418" w:firstLine="0"/>
        <w:jc w:val="left"/>
      </w:pPr>
      <w:r>
        <w:rPr>
          <w:rFonts w:ascii="宋体" w:hAnsi="宋体" w:cs="宋体"/>
          <w:color w:val="000000"/>
          <w:spacing w:val="-1"/>
          <w:position w:val="0"/>
          <w:sz w:val="20"/>
          <w:u w:val="none"/>
        </w:rPr>
        <w:t>感染。</w:t>
      </w:r>
    </w:p>
    <w:p>
      <w:pPr>
        <w:spacing w:before="0" w:after="0" w:line="401" w:lineRule="exact"/>
        <w:ind w:left="1418" w:firstLine="420"/>
        <w:jc w:val="left"/>
      </w:pPr>
      <w:r>
        <w:rPr>
          <w:rFonts w:ascii="宋体" w:hAnsi="宋体" w:cs="宋体"/>
          <w:color w:val="000000"/>
          <w:spacing w:val="-1"/>
          <w:position w:val="0"/>
          <w:sz w:val="20"/>
          <w:u w:val="none"/>
        </w:rPr>
        <w:t>2.耐青霉素酶青霉素类：本类药物抗菌谱与青霉素</w:t>
      </w:r>
      <w:r>
        <w:rPr>
          <w:rFonts w:ascii="Calibri" w:hAnsi="Calibri" w:cs="Calibri"/>
          <w:color w:val="000000"/>
          <w:spacing w:val="0"/>
          <w:sz w:val="20"/>
          <w:u w:val="none"/>
        </w:rPr>
        <w:t> </w:t>
      </w:r>
      <w:r>
        <w:rPr>
          <w:rFonts w:ascii="宋体" w:hAnsi="宋体" w:cs="宋体"/>
          <w:color w:val="000000"/>
          <w:spacing w:val="-1"/>
          <w:position w:val="0"/>
          <w:sz w:val="20"/>
          <w:u w:val="none"/>
        </w:rPr>
        <w:t>G</w:t>
      </w:r>
      <w:r>
        <w:rPr>
          <w:rFonts w:ascii="Calibri" w:hAnsi="Calibri" w:cs="Calibri"/>
          <w:color w:val="000000"/>
          <w:spacing w:val="0"/>
          <w:sz w:val="20"/>
          <w:u w:val="none"/>
        </w:rPr>
        <w:t> </w:t>
      </w:r>
      <w:r>
        <w:rPr>
          <w:rFonts w:ascii="宋体" w:hAnsi="宋体" w:cs="宋体"/>
          <w:color w:val="000000"/>
          <w:spacing w:val="-1"/>
          <w:position w:val="0"/>
          <w:sz w:val="20"/>
          <w:u w:val="none"/>
        </w:rPr>
        <w:t>相仿，但抗菌作用较差，对青霉素酶稳定；</w:t>
      </w:r>
    </w:p>
    <w:p>
      <w:pPr>
        <w:spacing w:before="0" w:after="0" w:line="398" w:lineRule="exact"/>
        <w:ind w:left="1418" w:firstLine="0"/>
        <w:jc w:val="left"/>
      </w:pPr>
      <w:r>
        <w:rPr>
          <w:rFonts w:ascii="宋体" w:hAnsi="宋体" w:cs="宋体"/>
          <w:color w:val="000000"/>
          <w:spacing w:val="-1"/>
          <w:position w:val="0"/>
          <w:sz w:val="20"/>
          <w:u w:val="none"/>
        </w:rPr>
        <w:t>因产酶而对青霉素耐药的葡萄球菌对本类药物敏感，但甲氧西林耐药葡萄球菌对本类药物耐药。主</w:t>
      </w:r>
    </w:p>
    <w:p>
      <w:pPr>
        <w:spacing w:before="0" w:after="0" w:line="401" w:lineRule="exact"/>
        <w:ind w:left="1418" w:firstLine="0"/>
        <w:jc w:val="left"/>
      </w:pPr>
      <w:r>
        <w:rPr>
          <w:rFonts w:ascii="宋体" w:hAnsi="宋体" w:cs="宋体"/>
          <w:color w:val="000000"/>
          <w:spacing w:val="-1"/>
          <w:position w:val="0"/>
          <w:sz w:val="20"/>
          <w:u w:val="none"/>
        </w:rPr>
        <w:t>要适用于产青霉素酶的甲氧西林敏感葡萄球菌感染，如血流感染、心内膜炎、肺炎、脑膜炎、骨髓</w:t>
      </w:r>
    </w:p>
    <w:p>
      <w:pPr>
        <w:spacing w:before="0" w:after="0" w:line="401" w:lineRule="exact"/>
        <w:ind w:left="1418" w:firstLine="0"/>
        <w:jc w:val="left"/>
      </w:pPr>
      <w:r>
        <w:rPr>
          <w:rFonts w:ascii="宋体" w:hAnsi="宋体" w:cs="宋体"/>
          <w:color w:val="000000"/>
          <w:spacing w:val="-1"/>
          <w:position w:val="0"/>
          <w:sz w:val="20"/>
          <w:u w:val="none"/>
        </w:rPr>
        <w:t>炎、皮肤及软组织感染等。肺炎链球菌、A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组溶血性链球菌或青霉素敏感葡萄球菌感染则不宜采用。</w:t>
      </w:r>
    </w:p>
    <w:p>
      <w:pPr>
        <w:spacing w:before="0" w:after="0" w:line="398" w:lineRule="exact"/>
        <w:ind w:left="1418" w:firstLine="420"/>
        <w:jc w:val="left"/>
      </w:pPr>
      <w:r>
        <w:rPr>
          <w:rFonts w:ascii="宋体" w:hAnsi="宋体" w:cs="宋体"/>
          <w:color w:val="000000"/>
          <w:spacing w:val="-1"/>
          <w:position w:val="0"/>
          <w:sz w:val="20"/>
          <w:u w:val="none"/>
        </w:rPr>
        <w:t>3.广谱青霉素类：氨苄西林与阿莫西林的抗菌谱较青霉素</w:t>
      </w:r>
      <w:r>
        <w:rPr>
          <w:rFonts w:ascii="Calibri" w:hAnsi="Calibri" w:cs="Calibri"/>
          <w:color w:val="000000"/>
          <w:spacing w:val="0"/>
          <w:sz w:val="20"/>
          <w:u w:val="none"/>
        </w:rPr>
        <w:t> </w:t>
      </w:r>
      <w:r>
        <w:rPr>
          <w:rFonts w:ascii="宋体" w:hAnsi="宋体" w:cs="宋体"/>
          <w:color w:val="000000"/>
          <w:spacing w:val="-1"/>
          <w:position w:val="0"/>
          <w:sz w:val="20"/>
          <w:u w:val="none"/>
        </w:rPr>
        <w:t>G</w:t>
      </w:r>
      <w:r>
        <w:rPr>
          <w:rFonts w:ascii="Calibri" w:hAnsi="Calibri" w:cs="Calibri"/>
          <w:color w:val="000000"/>
          <w:spacing w:val="0"/>
          <w:sz w:val="20"/>
          <w:u w:val="none"/>
        </w:rPr>
        <w:t> </w:t>
      </w:r>
      <w:r>
        <w:rPr>
          <w:rFonts w:ascii="宋体" w:hAnsi="宋体" w:cs="宋体"/>
          <w:color w:val="000000"/>
          <w:spacing w:val="-1"/>
          <w:position w:val="0"/>
          <w:sz w:val="20"/>
          <w:u w:val="none"/>
        </w:rPr>
        <w:t>为广，对革兰阳性球菌作用与青霉</w:t>
      </w:r>
    </w:p>
    <w:p>
      <w:pPr>
        <w:spacing w:before="0" w:after="0" w:line="401" w:lineRule="exact"/>
        <w:ind w:left="1418" w:firstLine="0"/>
        <w:jc w:val="left"/>
      </w:pPr>
      <w:r>
        <w:rPr>
          <w:rFonts w:ascii="宋体" w:hAnsi="宋体" w:cs="宋体"/>
          <w:color w:val="000000"/>
          <w:spacing w:val="-1"/>
          <w:position w:val="0"/>
          <w:sz w:val="20"/>
          <w:u w:val="none"/>
        </w:rPr>
        <w:t>素</w:t>
      </w:r>
      <w:r>
        <w:rPr>
          <w:rFonts w:ascii="Calibri" w:hAnsi="Calibri" w:cs="Calibri"/>
          <w:color w:val="000000"/>
          <w:spacing w:val="0"/>
          <w:sz w:val="20"/>
          <w:u w:val="none"/>
        </w:rPr>
        <w:t> </w:t>
      </w:r>
      <w:r>
        <w:rPr>
          <w:rFonts w:ascii="宋体" w:hAnsi="宋体" w:cs="宋体"/>
          <w:color w:val="000000"/>
          <w:spacing w:val="-1"/>
          <w:position w:val="0"/>
          <w:sz w:val="20"/>
          <w:u w:val="none"/>
        </w:rPr>
        <w:t>G</w:t>
      </w:r>
      <w:r>
        <w:rPr>
          <w:rFonts w:ascii="Calibri" w:hAnsi="Calibri" w:cs="Calibri"/>
          <w:color w:val="000000"/>
          <w:spacing w:val="0"/>
          <w:sz w:val="20"/>
          <w:u w:val="none"/>
        </w:rPr>
        <w:t> </w:t>
      </w:r>
      <w:r>
        <w:rPr>
          <w:rFonts w:ascii="宋体" w:hAnsi="宋体" w:cs="宋体"/>
          <w:color w:val="000000"/>
          <w:spacing w:val="-1"/>
          <w:position w:val="0"/>
          <w:sz w:val="20"/>
          <w:u w:val="none"/>
        </w:rPr>
        <w:t>相仿，对部分革兰阴性杆菌亦具抗菌活性。本类药物适用于敏感细菌所致的呼吸道感染、尿路</w:t>
      </w:r>
    </w:p>
    <w:p>
      <w:pPr>
        <w:spacing w:before="0" w:after="0" w:line="401" w:lineRule="exact"/>
        <w:ind w:left="1418" w:firstLine="0"/>
        <w:jc w:val="left"/>
      </w:pPr>
      <w:r>
        <w:rPr>
          <w:rFonts w:ascii="宋体" w:hAnsi="宋体" w:cs="宋体"/>
          <w:color w:val="000000"/>
          <w:spacing w:val="-1"/>
          <w:position w:val="0"/>
          <w:sz w:val="20"/>
          <w:u w:val="none"/>
        </w:rPr>
        <w:t>感染、胆道感染、皮肤及软组织感染、脑膜炎、血流感染、心内膜炎等。氨苄西林为肠球菌、李斯</w:t>
      </w:r>
    </w:p>
    <w:p>
      <w:pPr>
        <w:spacing w:before="0" w:after="0" w:line="398" w:lineRule="exact"/>
        <w:ind w:left="1418" w:firstLine="0"/>
        <w:jc w:val="left"/>
      </w:pPr>
      <w:r>
        <w:rPr>
          <w:rFonts w:ascii="宋体" w:hAnsi="宋体" w:cs="宋体"/>
          <w:color w:val="000000"/>
          <w:spacing w:val="-1"/>
          <w:position w:val="0"/>
          <w:sz w:val="20"/>
          <w:u w:val="none"/>
        </w:rPr>
        <w:t>特菌感染的首选用药。</w:t>
      </w:r>
    </w:p>
    <w:p>
      <w:pPr>
        <w:spacing w:before="0" w:after="0" w:line="401" w:lineRule="exact"/>
        <w:ind w:left="1418" w:firstLine="420"/>
        <w:jc w:val="left"/>
      </w:pPr>
      <w:r>
        <w:rPr>
          <w:rFonts w:ascii="宋体" w:hAnsi="宋体" w:cs="宋体"/>
          <w:color w:val="000000"/>
          <w:spacing w:val="-1"/>
          <w:position w:val="0"/>
          <w:sz w:val="20"/>
          <w:u w:val="none"/>
        </w:rPr>
        <w:t>哌拉西林、阿洛西林和美洛西林对革兰阴性杆菌的抗菌谱较氨苄西林为广，抗菌作用也较强。</w:t>
      </w:r>
    </w:p>
    <w:p>
      <w:pPr>
        <w:spacing w:before="0" w:after="0" w:line="401" w:lineRule="exact"/>
        <w:ind w:left="1418" w:firstLine="0"/>
        <w:jc w:val="left"/>
      </w:pPr>
      <w:r>
        <w:rPr>
          <w:rFonts w:ascii="宋体" w:hAnsi="宋体" w:cs="宋体"/>
          <w:color w:val="000000"/>
          <w:spacing w:val="-1"/>
          <w:position w:val="0"/>
          <w:sz w:val="20"/>
          <w:u w:val="none"/>
        </w:rPr>
        <w:t>除对部分肠杆菌科细菌外，对铜绿假单胞菌亦有良好抗菌作用，适用于肠杆菌科细菌及铜绿假单胞</w:t>
      </w:r>
    </w:p>
    <w:p>
      <w:pPr>
        <w:spacing w:before="0" w:after="0" w:line="398" w:lineRule="exact"/>
        <w:ind w:left="1418" w:firstLine="0"/>
        <w:jc w:val="left"/>
      </w:pPr>
      <w:r>
        <w:rPr>
          <w:rFonts w:ascii="宋体" w:hAnsi="宋体" w:cs="宋体"/>
          <w:color w:val="000000"/>
          <w:spacing w:val="-1"/>
          <w:position w:val="0"/>
          <w:sz w:val="20"/>
          <w:u w:val="none"/>
        </w:rPr>
        <w:t>菌所致的呼吸道感染、尿路感染、胆道感染、腹腔感染、皮肤及软组织感染等。</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1.对青霉素</w:t>
      </w:r>
      <w:r>
        <w:rPr>
          <w:rFonts w:ascii="Calibri" w:hAnsi="Calibri" w:cs="Calibri"/>
          <w:color w:val="000000"/>
          <w:spacing w:val="0"/>
          <w:sz w:val="20"/>
          <w:u w:val="none"/>
        </w:rPr>
        <w:t> </w:t>
      </w:r>
      <w:r>
        <w:rPr>
          <w:rFonts w:ascii="宋体" w:hAnsi="宋体" w:cs="宋体"/>
          <w:color w:val="000000"/>
          <w:spacing w:val="-1"/>
          <w:position w:val="0"/>
          <w:sz w:val="20"/>
          <w:u w:val="none"/>
        </w:rPr>
        <w:t>G</w:t>
      </w:r>
      <w:r>
        <w:rPr>
          <w:rFonts w:ascii="Calibri" w:hAnsi="Calibri" w:cs="Calibri"/>
          <w:color w:val="000000"/>
          <w:spacing w:val="0"/>
          <w:sz w:val="20"/>
          <w:u w:val="none"/>
        </w:rPr>
        <w:t> </w:t>
      </w:r>
      <w:r>
        <w:rPr>
          <w:rFonts w:ascii="宋体" w:hAnsi="宋体" w:cs="宋体"/>
          <w:color w:val="000000"/>
          <w:spacing w:val="-1"/>
          <w:position w:val="0"/>
          <w:sz w:val="20"/>
          <w:u w:val="none"/>
        </w:rPr>
        <w:t>或青霉素类抗菌药物过敏者禁用本品。</w:t>
      </w:r>
    </w:p>
    <w:p>
      <w:pPr>
        <w:spacing w:before="0" w:after="0" w:line="398" w:lineRule="exact"/>
        <w:ind w:left="1418" w:firstLine="420"/>
        <w:jc w:val="left"/>
      </w:pPr>
      <w:r>
        <w:rPr>
          <w:rFonts w:ascii="宋体" w:hAnsi="宋体" w:cs="宋体"/>
          <w:color w:val="000000"/>
          <w:spacing w:val="-1"/>
          <w:position w:val="0"/>
          <w:sz w:val="20"/>
          <w:u w:val="none"/>
        </w:rPr>
        <w:t>2.无论采用何种给药途径，用青霉素类抗菌药物前必须详细询问患者有无青霉素类过敏史、其</w:t>
      </w:r>
    </w:p>
    <w:p>
      <w:pPr>
        <w:spacing w:before="0" w:after="0" w:line="401" w:lineRule="exact"/>
        <w:ind w:left="1418" w:firstLine="0"/>
        <w:jc w:val="left"/>
      </w:pPr>
      <w:r>
        <w:rPr>
          <w:rFonts w:ascii="宋体" w:hAnsi="宋体" w:cs="宋体"/>
          <w:color w:val="000000"/>
          <w:spacing w:val="-1"/>
          <w:position w:val="0"/>
          <w:sz w:val="20"/>
          <w:u w:val="none"/>
        </w:rPr>
        <w:t>他药物过敏史及过敏性疾病史，并须先做青霉素皮肤试验。</w:t>
      </w:r>
    </w:p>
    <w:p>
      <w:pPr>
        <w:spacing w:before="0" w:after="0" w:line="240" w:lineRule="exact"/>
        <w:ind w:left="1418" w:firstLine="0"/>
      </w:pPr>
    </w:p>
    <w:p>
      <w:pPr>
        <w:spacing w:before="0" w:after="0" w:line="429"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21</w:t>
      </w:r>
    </w:p>
    <w:p>
      <w:pPr>
        <w:spacing w:before="0" w:after="0" w:line="240" w:lineRule="exact"/>
      </w:pPr>
      <w:bookmarkStart w:id="25" w:name="26"/>
      <w:bookmarkEnd w:id="25"/>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179" o:spid="_x0000_s1179" o:spt="12" type="#_x0000_t12" style="position:absolute;left:0pt;margin-left:0pt;margin-top:0pt;height:841.9pt;width:595.3pt;mso-position-horizontal-relative:page;mso-position-vertical-relative:page;z-index:-2516346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3.青霉素钾盐不可快速静脉注射。</w:t>
      </w:r>
    </w:p>
    <w:p>
      <w:pPr>
        <w:spacing w:before="0" w:after="0" w:line="401" w:lineRule="exact"/>
        <w:ind w:left="1418" w:firstLine="420"/>
        <w:jc w:val="left"/>
      </w:pPr>
      <w:r>
        <w:rPr>
          <w:rFonts w:ascii="宋体" w:hAnsi="宋体" w:cs="宋体"/>
          <w:color w:val="000000"/>
          <w:spacing w:val="-1"/>
          <w:position w:val="0"/>
          <w:sz w:val="20"/>
          <w:u w:val="none"/>
        </w:rPr>
        <w:t>4.青霉素可安全地应用于孕妇；少量本品可经乳汁排出，哺乳期妇女应用青霉素时应停止哺乳。</w:t>
      </w:r>
    </w:p>
    <w:p>
      <w:pPr>
        <w:spacing w:before="0" w:after="0" w:line="401" w:lineRule="exact"/>
        <w:ind w:left="1418" w:firstLine="420"/>
        <w:jc w:val="left"/>
      </w:pPr>
      <w:r>
        <w:rPr>
          <w:rFonts w:ascii="宋体" w:hAnsi="宋体" w:cs="宋体"/>
          <w:color w:val="000000"/>
          <w:spacing w:val="-1"/>
          <w:position w:val="0"/>
          <w:sz w:val="20"/>
          <w:u w:val="none"/>
        </w:rPr>
        <w:t>5.老年人肾功能呈轻度减退，本品主要经肾脏排出，故治疗老年患者感染时宜适当减量应用。</w:t>
      </w:r>
    </w:p>
    <w:p>
      <w:pPr>
        <w:spacing w:before="0" w:after="0" w:line="240" w:lineRule="exact"/>
        <w:ind w:left="1418" w:firstLine="420"/>
      </w:pPr>
    </w:p>
    <w:p>
      <w:pPr>
        <w:spacing w:before="0" w:after="0" w:line="445" w:lineRule="exact"/>
        <w:ind w:left="1418" w:firstLine="420"/>
      </w:pPr>
    </w:p>
    <w:p>
      <w:pPr>
        <w:spacing w:before="0" w:after="0" w:line="281" w:lineRule="exact"/>
        <w:ind w:left="1418" w:firstLine="3814"/>
        <w:jc w:val="left"/>
      </w:pPr>
      <w:r>
        <w:rPr>
          <w:rFonts w:ascii="宋体" w:hAnsi="宋体" w:cs="宋体"/>
          <w:color w:val="000000"/>
          <w:spacing w:val="0"/>
          <w:position w:val="0"/>
          <w:sz w:val="28"/>
          <w:u w:val="none"/>
        </w:rPr>
        <w:t>头孢菌素类</w:t>
      </w:r>
    </w:p>
    <w:p>
      <w:pPr>
        <w:spacing w:before="0" w:after="0" w:line="240" w:lineRule="exact"/>
        <w:ind w:left="1418" w:firstLine="3814"/>
      </w:pPr>
    </w:p>
    <w:p>
      <w:pPr>
        <w:spacing w:before="0" w:after="0" w:line="307" w:lineRule="exact"/>
        <w:ind w:left="1418" w:firstLine="420"/>
        <w:jc w:val="left"/>
      </w:pPr>
      <w:r>
        <w:rPr>
          <w:rFonts w:ascii="宋体" w:hAnsi="宋体" w:cs="宋体"/>
          <w:color w:val="000000"/>
          <w:spacing w:val="-1"/>
          <w:position w:val="0"/>
          <w:sz w:val="20"/>
          <w:u w:val="none"/>
        </w:rPr>
        <w:t>头孢菌素类根据其抗菌谱、抗菌活性、对β-内酰胺酶的稳定性以及肾毒性的不同，目前分为四</w:t>
      </w:r>
    </w:p>
    <w:p>
      <w:pPr>
        <w:spacing w:before="0" w:after="0" w:line="398" w:lineRule="exact"/>
        <w:ind w:left="1418" w:firstLine="0"/>
        <w:jc w:val="left"/>
      </w:pPr>
      <w:r>
        <w:rPr>
          <w:rFonts w:ascii="宋体" w:hAnsi="宋体" w:cs="宋体"/>
          <w:color w:val="000000"/>
          <w:spacing w:val="-1"/>
          <w:position w:val="0"/>
          <w:sz w:val="20"/>
          <w:u w:val="none"/>
        </w:rPr>
        <w:t>代。第一代头孢菌素主要作用于需氧革兰阳性球菌，仅对少数革兰阴性杆菌有一定抗菌活性；常用</w:t>
      </w:r>
    </w:p>
    <w:p>
      <w:pPr>
        <w:spacing w:before="0" w:after="0" w:line="401" w:lineRule="exact"/>
        <w:ind w:left="1418" w:firstLine="0"/>
        <w:jc w:val="left"/>
      </w:pPr>
      <w:r>
        <w:rPr>
          <w:rFonts w:ascii="宋体" w:hAnsi="宋体" w:cs="宋体"/>
          <w:color w:val="000000"/>
          <w:spacing w:val="-1"/>
          <w:position w:val="0"/>
          <w:sz w:val="20"/>
          <w:u w:val="none"/>
        </w:rPr>
        <w:t>的注射剂有头孢唑啉、头孢拉定等，口服制剂有头孢拉定、头孢氨苄和头孢羟氨苄等。第二代头孢</w:t>
      </w:r>
    </w:p>
    <w:p>
      <w:pPr>
        <w:spacing w:before="0" w:after="0" w:line="401" w:lineRule="exact"/>
        <w:ind w:left="1418" w:firstLine="0"/>
        <w:jc w:val="left"/>
      </w:pPr>
      <w:r>
        <w:rPr>
          <w:rFonts w:ascii="宋体" w:hAnsi="宋体" w:cs="宋体"/>
          <w:color w:val="000000"/>
          <w:spacing w:val="-1"/>
          <w:position w:val="0"/>
          <w:sz w:val="20"/>
          <w:u w:val="none"/>
        </w:rPr>
        <w:t>菌素对革兰阳性球菌的活性与第一代相仿或略差，对部分革兰阴性杆菌亦具有抗菌活性；注射剂有</w:t>
      </w:r>
    </w:p>
    <w:p>
      <w:pPr>
        <w:spacing w:before="0" w:after="0" w:line="398" w:lineRule="exact"/>
        <w:ind w:left="1418" w:firstLine="0"/>
        <w:jc w:val="left"/>
      </w:pPr>
      <w:r>
        <w:rPr>
          <w:rFonts w:ascii="宋体" w:hAnsi="宋体" w:cs="宋体"/>
          <w:color w:val="000000"/>
          <w:spacing w:val="-1"/>
          <w:position w:val="0"/>
          <w:sz w:val="20"/>
          <w:u w:val="none"/>
        </w:rPr>
        <w:t>头孢呋辛、头孢替安等，口服制剂有头孢克洛、头孢呋辛酯和头孢丙烯等。第三代头孢菌素对肠杆</w:t>
      </w:r>
    </w:p>
    <w:p>
      <w:pPr>
        <w:spacing w:before="0" w:after="0" w:line="401" w:lineRule="exact"/>
        <w:ind w:left="1418" w:firstLine="0"/>
        <w:jc w:val="left"/>
      </w:pPr>
      <w:r>
        <w:rPr>
          <w:rFonts w:ascii="宋体" w:hAnsi="宋体" w:cs="宋体"/>
          <w:color w:val="000000"/>
          <w:spacing w:val="-1"/>
          <w:position w:val="0"/>
          <w:sz w:val="20"/>
          <w:u w:val="none"/>
        </w:rPr>
        <w:t>菌科细菌等革兰阴性杆菌具有强大抗菌作用，头孢他啶和头孢哌酮除肠杆菌科细菌外，对铜绿假单</w:t>
      </w:r>
    </w:p>
    <w:p>
      <w:pPr>
        <w:spacing w:before="0" w:after="0" w:line="401" w:lineRule="exact"/>
        <w:ind w:left="1418" w:firstLine="0"/>
        <w:jc w:val="left"/>
      </w:pPr>
      <w:r>
        <w:rPr>
          <w:rFonts w:ascii="宋体" w:hAnsi="宋体" w:cs="宋体"/>
          <w:color w:val="000000"/>
          <w:spacing w:val="-1"/>
          <w:position w:val="0"/>
          <w:sz w:val="20"/>
          <w:u w:val="none"/>
        </w:rPr>
        <w:t>胞菌亦具较强抗菌活性；注射品种有头孢噻肟、头孢曲松、头孢他啶、头孢哌酮等，口服品种有头</w:t>
      </w:r>
    </w:p>
    <w:p>
      <w:pPr>
        <w:spacing w:before="0" w:after="0" w:line="398" w:lineRule="exact"/>
        <w:ind w:left="1418" w:firstLine="0"/>
        <w:jc w:val="left"/>
      </w:pPr>
      <w:r>
        <w:rPr>
          <w:rFonts w:ascii="宋体" w:hAnsi="宋体" w:cs="宋体"/>
          <w:color w:val="000000"/>
          <w:spacing w:val="-1"/>
          <w:position w:val="0"/>
          <w:sz w:val="20"/>
          <w:u w:val="none"/>
        </w:rPr>
        <w:t>孢克肟和头孢泊肟酯等，口服品种对铜绿假单胞菌均无作用。第四代头孢菌素常用者为头孢吡肟，</w:t>
      </w:r>
    </w:p>
    <w:p>
      <w:pPr>
        <w:spacing w:before="0" w:after="0" w:line="401" w:lineRule="exact"/>
        <w:ind w:left="1418" w:firstLine="0"/>
        <w:jc w:val="left"/>
      </w:pPr>
      <w:r>
        <w:rPr>
          <w:rFonts w:ascii="宋体" w:hAnsi="宋体" w:cs="宋体"/>
          <w:color w:val="000000"/>
          <w:spacing w:val="-1"/>
          <w:position w:val="0"/>
          <w:sz w:val="20"/>
          <w:u w:val="none"/>
        </w:rPr>
        <w:t>对肠杆菌科细菌作用与第三代头孢菌素大致相仿，其中对阴沟肠杆菌、产气肠杆菌、柠檬酸菌属等</w:t>
      </w:r>
    </w:p>
    <w:p>
      <w:pPr>
        <w:spacing w:before="0" w:after="0" w:line="401" w:lineRule="exact"/>
        <w:ind w:left="1418" w:firstLine="0"/>
        <w:jc w:val="left"/>
      </w:pPr>
      <w:r>
        <w:rPr>
          <w:rFonts w:ascii="宋体" w:hAnsi="宋体" w:cs="宋体"/>
          <w:color w:val="000000"/>
          <w:spacing w:val="-1"/>
          <w:position w:val="0"/>
          <w:sz w:val="20"/>
          <w:u w:val="none"/>
        </w:rPr>
        <w:t>部分菌株作用优于第三代头孢菌素，对铜绿假单胞菌的作用与头孢他啶相仿，对革兰阳性球菌的作</w:t>
      </w:r>
    </w:p>
    <w:p>
      <w:pPr>
        <w:spacing w:before="0" w:after="0" w:line="398" w:lineRule="exact"/>
        <w:ind w:left="1418" w:firstLine="0"/>
        <w:jc w:val="left"/>
      </w:pPr>
      <w:r>
        <w:rPr>
          <w:rFonts w:ascii="宋体" w:hAnsi="宋体" w:cs="宋体"/>
          <w:color w:val="000000"/>
          <w:spacing w:val="-1"/>
          <w:position w:val="0"/>
          <w:sz w:val="20"/>
          <w:u w:val="none"/>
        </w:rPr>
        <w:t>用较第三代头孢菌素略强。</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1.第一代头孢菌素：注射剂代表品种为头孢唑啉。主要适用于甲氧西林敏感葡萄球菌、A</w:t>
      </w:r>
      <w:r>
        <w:rPr>
          <w:rFonts w:ascii="Calibri" w:hAnsi="Calibri" w:cs="Calibri"/>
          <w:color w:val="000000"/>
          <w:spacing w:val="0"/>
          <w:sz w:val="20"/>
          <w:u w:val="none"/>
        </w:rPr>
        <w:t> </w:t>
      </w:r>
      <w:r>
        <w:rPr>
          <w:rFonts w:ascii="宋体" w:hAnsi="宋体" w:cs="宋体"/>
          <w:color w:val="000000"/>
          <w:spacing w:val="-1"/>
          <w:position w:val="0"/>
          <w:sz w:val="20"/>
          <w:u w:val="none"/>
        </w:rPr>
        <w:t>组溶</w:t>
      </w:r>
    </w:p>
    <w:p>
      <w:pPr>
        <w:spacing w:before="0" w:after="0" w:line="398" w:lineRule="exact"/>
        <w:ind w:left="1418" w:firstLine="0"/>
        <w:jc w:val="left"/>
      </w:pPr>
      <w:r>
        <w:rPr>
          <w:rFonts w:ascii="宋体" w:hAnsi="宋体" w:cs="宋体"/>
          <w:color w:val="000000"/>
          <w:spacing w:val="-1"/>
          <w:position w:val="0"/>
          <w:sz w:val="20"/>
          <w:u w:val="none"/>
        </w:rPr>
        <w:t>血性链球菌和肺炎链球菌等所致的上、下呼吸道感染，尿路感染，血流感染，心内膜炎，骨、关节</w:t>
      </w:r>
    </w:p>
    <w:p>
      <w:pPr>
        <w:spacing w:before="0" w:after="0" w:line="401" w:lineRule="exact"/>
        <w:ind w:left="1418" w:firstLine="0"/>
        <w:jc w:val="left"/>
      </w:pPr>
      <w:r>
        <w:rPr>
          <w:rFonts w:ascii="宋体" w:hAnsi="宋体" w:cs="宋体"/>
          <w:color w:val="000000"/>
          <w:spacing w:val="-1"/>
          <w:position w:val="0"/>
          <w:sz w:val="20"/>
          <w:u w:val="none"/>
        </w:rPr>
        <w:t>感染及皮肤及软组织感染等；亦可用于流感嗜血杆菌、奇异变形杆菌、大肠埃希菌敏感株所致的尿</w:t>
      </w:r>
    </w:p>
    <w:p>
      <w:pPr>
        <w:spacing w:before="0" w:after="0" w:line="401" w:lineRule="exact"/>
        <w:ind w:left="1418" w:firstLine="0"/>
        <w:jc w:val="left"/>
      </w:pPr>
      <w:r>
        <w:rPr>
          <w:rFonts w:ascii="宋体" w:hAnsi="宋体" w:cs="宋体"/>
          <w:color w:val="000000"/>
          <w:spacing w:val="-1"/>
          <w:position w:val="0"/>
          <w:sz w:val="20"/>
          <w:u w:val="none"/>
        </w:rPr>
        <w:t>路感染以及肺炎等。头孢唑啉常作为外科手术预防用药。</w:t>
      </w:r>
    </w:p>
    <w:p>
      <w:pPr>
        <w:spacing w:before="0" w:after="0" w:line="398" w:lineRule="exact"/>
        <w:ind w:left="1418" w:firstLine="420"/>
        <w:jc w:val="left"/>
      </w:pPr>
      <w:r>
        <w:rPr>
          <w:rFonts w:ascii="宋体" w:hAnsi="宋体" w:cs="宋体"/>
          <w:color w:val="000000"/>
          <w:spacing w:val="-1"/>
          <w:position w:val="0"/>
          <w:sz w:val="20"/>
          <w:u w:val="none"/>
        </w:rPr>
        <w:t>头孢拉定、头孢氨苄等口服制剂的抗菌作用较头孢唑啉为差，主要适用于治疗敏感菌所致的轻</w:t>
      </w:r>
    </w:p>
    <w:p>
      <w:pPr>
        <w:spacing w:before="0" w:after="0" w:line="401" w:lineRule="exact"/>
        <w:ind w:left="1418" w:firstLine="0"/>
        <w:jc w:val="left"/>
      </w:pPr>
      <w:r>
        <w:rPr>
          <w:rFonts w:ascii="宋体" w:hAnsi="宋体" w:cs="宋体"/>
          <w:color w:val="000000"/>
          <w:spacing w:val="-1"/>
          <w:position w:val="0"/>
          <w:sz w:val="20"/>
          <w:u w:val="none"/>
        </w:rPr>
        <w:t>症病例。</w:t>
      </w:r>
    </w:p>
    <w:p>
      <w:pPr>
        <w:spacing w:before="0" w:after="0" w:line="401" w:lineRule="exact"/>
        <w:ind w:left="1418" w:firstLine="420"/>
        <w:jc w:val="left"/>
      </w:pPr>
      <w:r>
        <w:rPr>
          <w:rFonts w:ascii="宋体" w:hAnsi="宋体" w:cs="宋体"/>
          <w:color w:val="000000"/>
          <w:spacing w:val="-1"/>
          <w:position w:val="0"/>
          <w:sz w:val="20"/>
          <w:u w:val="none"/>
        </w:rPr>
        <w:t>2.第二代头孢菌素：注射剂代表品种为头孢呋辛。主要用于治疗甲氧西林敏感葡萄球菌、链球</w:t>
      </w:r>
    </w:p>
    <w:p>
      <w:pPr>
        <w:spacing w:before="0" w:after="0" w:line="398" w:lineRule="exact"/>
        <w:ind w:left="1418" w:firstLine="0"/>
        <w:jc w:val="left"/>
      </w:pPr>
      <w:r>
        <w:rPr>
          <w:rFonts w:ascii="宋体" w:hAnsi="宋体" w:cs="宋体"/>
          <w:color w:val="000000"/>
          <w:spacing w:val="-1"/>
          <w:position w:val="0"/>
          <w:sz w:val="20"/>
          <w:u w:val="none"/>
        </w:rPr>
        <w:t>菌属、肺炎链球菌等革兰阳性球菌，以及流感嗜血杆菌、大肠埃希菌、奇异变形杆菌等中的敏感株</w:t>
      </w:r>
    </w:p>
    <w:p>
      <w:pPr>
        <w:spacing w:before="0" w:after="0" w:line="401" w:lineRule="exact"/>
        <w:ind w:left="1418" w:firstLine="0"/>
        <w:jc w:val="left"/>
      </w:pPr>
      <w:r>
        <w:rPr>
          <w:rFonts w:ascii="宋体" w:hAnsi="宋体" w:cs="宋体"/>
          <w:color w:val="000000"/>
          <w:spacing w:val="-1"/>
          <w:position w:val="0"/>
          <w:sz w:val="20"/>
          <w:u w:val="none"/>
        </w:rPr>
        <w:t>所致的呼吸道感染、尿路感染、皮肤及软组织感染、血流感染、骨关节感染和腹腔、盆腔感染。用</w:t>
      </w:r>
    </w:p>
    <w:p>
      <w:pPr>
        <w:spacing w:before="0" w:after="0" w:line="401" w:lineRule="exact"/>
        <w:ind w:left="1418" w:firstLine="0"/>
        <w:jc w:val="left"/>
      </w:pPr>
      <w:r>
        <w:rPr>
          <w:rFonts w:ascii="宋体" w:hAnsi="宋体" w:cs="宋体"/>
          <w:color w:val="000000"/>
          <w:spacing w:val="-1"/>
          <w:position w:val="0"/>
          <w:sz w:val="20"/>
          <w:u w:val="none"/>
        </w:rPr>
        <w:t>于腹腔感染和盆腔感染时需与抗厌氧菌药合用。头孢呋辛也是常用围手术期预防用药物。</w:t>
      </w:r>
    </w:p>
    <w:p>
      <w:pPr>
        <w:spacing w:before="0" w:after="0" w:line="398" w:lineRule="exact"/>
        <w:ind w:left="1418" w:firstLine="420"/>
        <w:jc w:val="left"/>
      </w:pPr>
      <w:r>
        <w:rPr>
          <w:rFonts w:ascii="宋体" w:hAnsi="宋体" w:cs="宋体"/>
          <w:color w:val="000000"/>
          <w:spacing w:val="-1"/>
          <w:position w:val="0"/>
          <w:sz w:val="20"/>
          <w:u w:val="none"/>
        </w:rPr>
        <w:t>头孢克洛、头孢呋辛酯、头孢丙烯等口服制剂，主要适用于上述感染中的轻症病例。</w:t>
      </w:r>
    </w:p>
    <w:p>
      <w:pPr>
        <w:spacing w:before="0" w:after="0" w:line="401" w:lineRule="exact"/>
        <w:ind w:left="1418" w:firstLine="420"/>
        <w:jc w:val="left"/>
      </w:pPr>
      <w:r>
        <w:rPr>
          <w:rFonts w:ascii="宋体" w:hAnsi="宋体" w:cs="宋体"/>
          <w:color w:val="000000"/>
          <w:spacing w:val="-1"/>
          <w:position w:val="0"/>
          <w:sz w:val="20"/>
          <w:u w:val="none"/>
        </w:rPr>
        <w:t>3.第三代头孢菌素：主要品种有头孢噻肟、头孢曲松、头孢他啶、头孢哌酮。适用于敏感肠杆</w:t>
      </w:r>
    </w:p>
    <w:p>
      <w:pPr>
        <w:spacing w:before="0" w:after="0" w:line="401" w:lineRule="exact"/>
        <w:ind w:left="1418" w:firstLine="0"/>
        <w:jc w:val="left"/>
      </w:pPr>
      <w:r>
        <w:rPr>
          <w:rFonts w:ascii="宋体" w:hAnsi="宋体" w:cs="宋体"/>
          <w:color w:val="000000"/>
          <w:spacing w:val="-1"/>
          <w:position w:val="0"/>
          <w:sz w:val="20"/>
          <w:u w:val="none"/>
        </w:rPr>
        <w:t>菌科细菌等革兰阴性杆菌所致严重感染，如下呼吸道感染、血流感染、腹腔感染、肾盂肾炎和复杂</w:t>
      </w:r>
    </w:p>
    <w:p>
      <w:pPr>
        <w:spacing w:before="0" w:after="0" w:line="398" w:lineRule="exact"/>
        <w:ind w:left="1418" w:firstLine="0"/>
        <w:jc w:val="left"/>
      </w:pPr>
      <w:r>
        <w:rPr>
          <w:rFonts w:ascii="宋体" w:hAnsi="宋体" w:cs="宋体"/>
          <w:color w:val="000000"/>
          <w:spacing w:val="-1"/>
          <w:position w:val="0"/>
          <w:sz w:val="20"/>
          <w:u w:val="none"/>
        </w:rPr>
        <w:t>性尿路感染、盆腔炎性疾病、骨关节感染、复杂性皮肤及软组织感染、中枢神经系统感染等。治疗</w:t>
      </w:r>
    </w:p>
    <w:p>
      <w:pPr>
        <w:spacing w:before="0" w:after="0" w:line="401" w:lineRule="exact"/>
        <w:ind w:left="1418" w:firstLine="0"/>
        <w:jc w:val="left"/>
      </w:pPr>
      <w:r>
        <w:rPr>
          <w:rFonts w:ascii="宋体" w:hAnsi="宋体" w:cs="宋体"/>
          <w:color w:val="000000"/>
          <w:spacing w:val="-1"/>
          <w:position w:val="0"/>
          <w:sz w:val="20"/>
          <w:u w:val="none"/>
        </w:rPr>
        <w:t>腹腔、盆腔感染时需与抗厌氧菌药（如甲硝唑）合用。头孢噻肟、头孢曲松尚可用于</w:t>
      </w:r>
      <w:r>
        <w:rPr>
          <w:rFonts w:ascii="Calibri" w:hAnsi="Calibri" w:cs="Calibri"/>
          <w:color w:val="000000"/>
          <w:spacing w:val="0"/>
          <w:sz w:val="20"/>
          <w:u w:val="none"/>
        </w:rPr>
        <w:t> </w:t>
      </w:r>
      <w:r>
        <w:rPr>
          <w:rFonts w:ascii="宋体" w:hAnsi="宋体" w:cs="宋体"/>
          <w:color w:val="000000"/>
          <w:spacing w:val="-1"/>
          <w:position w:val="0"/>
          <w:sz w:val="20"/>
          <w:u w:val="none"/>
        </w:rPr>
        <w:t>A</w:t>
      </w:r>
      <w:r>
        <w:rPr>
          <w:rFonts w:ascii="Calibri" w:hAnsi="Calibri" w:cs="Calibri"/>
          <w:color w:val="000000"/>
          <w:spacing w:val="0"/>
          <w:sz w:val="20"/>
          <w:u w:val="none"/>
        </w:rPr>
        <w:t> </w:t>
      </w:r>
      <w:r>
        <w:rPr>
          <w:rFonts w:ascii="宋体" w:hAnsi="宋体" w:cs="宋体"/>
          <w:color w:val="000000"/>
          <w:spacing w:val="-1"/>
          <w:position w:val="0"/>
          <w:sz w:val="20"/>
          <w:u w:val="none"/>
        </w:rPr>
        <w:t>组溶血性链</w:t>
      </w:r>
    </w:p>
    <w:p>
      <w:pPr>
        <w:spacing w:before="0" w:after="0" w:line="401" w:lineRule="exact"/>
        <w:ind w:left="1418" w:firstLine="0"/>
        <w:jc w:val="left"/>
      </w:pPr>
      <w:r>
        <w:rPr>
          <w:rFonts w:ascii="宋体" w:hAnsi="宋体" w:cs="宋体"/>
          <w:color w:val="000000"/>
          <w:spacing w:val="-1"/>
          <w:position w:val="0"/>
          <w:sz w:val="20"/>
          <w:u w:val="none"/>
        </w:rPr>
        <w:t>球菌、草绿色链球菌、肺炎链球菌、甲氧西林敏感葡萄球菌所致的各种感染。头孢他啶、头孢哌酮</w:t>
      </w:r>
    </w:p>
    <w:p>
      <w:pPr>
        <w:spacing w:before="0" w:after="0" w:line="398" w:lineRule="exact"/>
        <w:ind w:left="1418" w:firstLine="0"/>
        <w:jc w:val="left"/>
      </w:pPr>
      <w:r>
        <w:rPr>
          <w:rFonts w:ascii="宋体" w:hAnsi="宋体" w:cs="宋体"/>
          <w:color w:val="000000"/>
          <w:spacing w:val="-1"/>
          <w:position w:val="0"/>
          <w:sz w:val="20"/>
          <w:u w:val="none"/>
        </w:rPr>
        <w:t>尚可用于铜绿假单胞菌所致的各种感染。</w:t>
      </w:r>
    </w:p>
    <w:p>
      <w:pPr>
        <w:spacing w:before="0" w:after="0" w:line="401" w:lineRule="exact"/>
        <w:ind w:left="1418" w:firstLine="420"/>
        <w:jc w:val="left"/>
      </w:pPr>
      <w:r>
        <w:rPr>
          <w:rFonts w:ascii="宋体" w:hAnsi="宋体" w:cs="宋体"/>
          <w:color w:val="000000"/>
          <w:spacing w:val="-1"/>
          <w:position w:val="0"/>
          <w:sz w:val="20"/>
          <w:u w:val="none"/>
        </w:rPr>
        <w:t>第三代口服头孢菌素主要用于治疗敏感菌所致轻、中度感染，也可用于经第三代头孢菌素注射</w:t>
      </w:r>
    </w:p>
    <w:p>
      <w:pPr>
        <w:spacing w:before="0" w:after="0" w:line="240" w:lineRule="exact"/>
        <w:ind w:left="1418" w:firstLine="420"/>
      </w:pPr>
    </w:p>
    <w:p>
      <w:pPr>
        <w:spacing w:before="0" w:after="0" w:line="429"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22</w:t>
      </w:r>
    </w:p>
    <w:p>
      <w:pPr>
        <w:spacing w:before="0" w:after="0" w:line="240" w:lineRule="exact"/>
      </w:pPr>
      <w:bookmarkStart w:id="26" w:name="27"/>
      <w:bookmarkEnd w:id="2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80" o:spid="_x0000_s1180" o:spt="12" type="#_x0000_t12" style="position:absolute;left:0pt;margin-left:0pt;margin-top:0pt;height:841.9pt;width:595.3pt;mso-position-horizontal-relative:page;mso-position-vertical-relative:page;z-index:-2516336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剂治疗后的序贯治疗；但需注意第三代口服头孢菌素均不宜用于铜绿假单胞菌和其它非发酵菌的感</w:t>
      </w:r>
    </w:p>
    <w:p>
      <w:pPr>
        <w:spacing w:before="0" w:after="0" w:line="401" w:lineRule="exact"/>
        <w:ind w:left="1418" w:firstLine="0"/>
        <w:jc w:val="left"/>
      </w:pPr>
      <w:r>
        <w:rPr>
          <w:rFonts w:ascii="宋体" w:hAnsi="宋体" w:cs="宋体"/>
          <w:color w:val="000000"/>
          <w:spacing w:val="-1"/>
          <w:position w:val="0"/>
          <w:sz w:val="20"/>
          <w:u w:val="none"/>
        </w:rPr>
        <w:t>染。</w:t>
      </w:r>
    </w:p>
    <w:p>
      <w:pPr>
        <w:spacing w:before="0" w:after="0" w:line="401" w:lineRule="exact"/>
        <w:ind w:left="1418" w:firstLine="420"/>
        <w:jc w:val="left"/>
      </w:pPr>
      <w:r>
        <w:rPr>
          <w:rFonts w:ascii="宋体" w:hAnsi="宋体" w:cs="宋体"/>
          <w:color w:val="000000"/>
          <w:spacing w:val="-1"/>
          <w:position w:val="0"/>
          <w:sz w:val="20"/>
          <w:u w:val="none"/>
        </w:rPr>
        <w:t>4.第四代头孢菌素：抗菌谱和临床适应证与第三代头孢菌素相似，可用于对第三代头孢菌素耐</w:t>
      </w:r>
    </w:p>
    <w:p>
      <w:pPr>
        <w:spacing w:before="0" w:after="0" w:line="398" w:lineRule="exact"/>
        <w:ind w:left="1418" w:firstLine="0"/>
        <w:jc w:val="left"/>
      </w:pPr>
      <w:r>
        <w:rPr>
          <w:rFonts w:ascii="宋体" w:hAnsi="宋体" w:cs="宋体"/>
          <w:color w:val="000000"/>
          <w:spacing w:val="-1"/>
          <w:position w:val="0"/>
          <w:sz w:val="20"/>
          <w:u w:val="none"/>
        </w:rPr>
        <w:t>药而对其敏感的产气肠杆菌、阴沟肠杆菌、沙雷菌属等细菌所致感染，亦可用于中性粒细胞缺乏伴</w:t>
      </w:r>
    </w:p>
    <w:p>
      <w:pPr>
        <w:spacing w:before="0" w:after="0" w:line="401" w:lineRule="exact"/>
        <w:ind w:left="1418" w:firstLine="0"/>
        <w:jc w:val="left"/>
      </w:pPr>
      <w:r>
        <w:rPr>
          <w:rFonts w:ascii="宋体" w:hAnsi="宋体" w:cs="宋体"/>
          <w:color w:val="000000"/>
          <w:spacing w:val="-1"/>
          <w:position w:val="0"/>
          <w:sz w:val="20"/>
          <w:u w:val="none"/>
        </w:rPr>
        <w:t>发热患者的经验治疗。</w:t>
      </w:r>
    </w:p>
    <w:p>
      <w:pPr>
        <w:spacing w:before="0" w:after="0" w:line="401" w:lineRule="exact"/>
        <w:ind w:left="1418" w:firstLine="420"/>
        <w:jc w:val="left"/>
      </w:pPr>
      <w:r>
        <w:rPr>
          <w:rFonts w:ascii="宋体" w:hAnsi="宋体" w:cs="宋体"/>
          <w:color w:val="000000"/>
          <w:spacing w:val="-1"/>
          <w:position w:val="0"/>
          <w:sz w:val="20"/>
          <w:u w:val="none"/>
        </w:rPr>
        <w:t>所有头孢菌素类对甲氧西林耐药葡萄球菌、肠球菌属抗菌作用均差，故不宜选用于治疗上述细</w:t>
      </w:r>
    </w:p>
    <w:p>
      <w:pPr>
        <w:spacing w:before="0" w:after="0" w:line="398" w:lineRule="exact"/>
        <w:ind w:left="1418" w:firstLine="0"/>
        <w:jc w:val="left"/>
      </w:pPr>
      <w:r>
        <w:rPr>
          <w:rFonts w:ascii="宋体" w:hAnsi="宋体" w:cs="宋体"/>
          <w:color w:val="000000"/>
          <w:spacing w:val="-1"/>
          <w:position w:val="0"/>
          <w:sz w:val="20"/>
          <w:u w:val="none"/>
        </w:rPr>
        <w:t>菌所致感染。</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1.禁用于对任何一种头孢菌素类抗菌药物有过敏史及有青霉素过敏性休克史的患者。</w:t>
      </w:r>
    </w:p>
    <w:p>
      <w:pPr>
        <w:spacing w:before="0" w:after="0" w:line="398" w:lineRule="exact"/>
        <w:ind w:left="1418" w:firstLine="420"/>
        <w:jc w:val="left"/>
      </w:pPr>
      <w:r>
        <w:rPr>
          <w:rFonts w:ascii="宋体" w:hAnsi="宋体" w:cs="宋体"/>
          <w:color w:val="000000"/>
          <w:spacing w:val="-1"/>
          <w:position w:val="0"/>
          <w:sz w:val="20"/>
          <w:u w:val="none"/>
        </w:rPr>
        <w:t>2.用药前必须详细询问患者既往有否对头孢菌素类、青霉素类或其他药物的过敏史。有青霉素</w:t>
      </w:r>
    </w:p>
    <w:p>
      <w:pPr>
        <w:spacing w:before="0" w:after="0" w:line="401" w:lineRule="exact"/>
        <w:ind w:left="1418" w:firstLine="0"/>
        <w:jc w:val="left"/>
      </w:pPr>
      <w:r>
        <w:rPr>
          <w:rFonts w:ascii="宋体" w:hAnsi="宋体" w:cs="宋体"/>
          <w:color w:val="000000"/>
          <w:spacing w:val="-1"/>
          <w:position w:val="0"/>
          <w:sz w:val="20"/>
          <w:u w:val="none"/>
        </w:rPr>
        <w:t>类、其他β-内酰胺类及其他药物过敏史的患者，有明确应用指征时应谨慎使用本类药物。在用药过</w:t>
      </w:r>
    </w:p>
    <w:p>
      <w:pPr>
        <w:spacing w:before="0" w:after="0" w:line="401" w:lineRule="exact"/>
        <w:ind w:left="1418" w:firstLine="0"/>
        <w:jc w:val="left"/>
      </w:pPr>
      <w:r>
        <w:rPr>
          <w:rFonts w:ascii="宋体" w:hAnsi="宋体" w:cs="宋体"/>
          <w:color w:val="000000"/>
          <w:spacing w:val="-1"/>
          <w:position w:val="0"/>
          <w:sz w:val="20"/>
          <w:u w:val="none"/>
        </w:rPr>
        <w:t>程中一旦发生过敏反应，须立即停药。如发生过敏性休克，须立即就地抢救并予以肾上腺素等相关</w:t>
      </w:r>
    </w:p>
    <w:p>
      <w:pPr>
        <w:spacing w:before="0" w:after="0" w:line="398" w:lineRule="exact"/>
        <w:ind w:left="1418" w:firstLine="0"/>
        <w:jc w:val="left"/>
      </w:pPr>
      <w:r>
        <w:rPr>
          <w:rFonts w:ascii="宋体" w:hAnsi="宋体" w:cs="宋体"/>
          <w:color w:val="000000"/>
          <w:spacing w:val="-1"/>
          <w:position w:val="0"/>
          <w:sz w:val="20"/>
          <w:u w:val="none"/>
        </w:rPr>
        <w:t>治疗。</w:t>
      </w:r>
    </w:p>
    <w:p>
      <w:pPr>
        <w:spacing w:before="0" w:after="0" w:line="401" w:lineRule="exact"/>
        <w:ind w:left="1418" w:firstLine="420"/>
        <w:jc w:val="left"/>
      </w:pPr>
      <w:r>
        <w:rPr>
          <w:rFonts w:ascii="宋体" w:hAnsi="宋体" w:cs="宋体"/>
          <w:color w:val="000000"/>
          <w:spacing w:val="-1"/>
          <w:position w:val="0"/>
          <w:sz w:val="20"/>
          <w:u w:val="none"/>
        </w:rPr>
        <w:t>3.本类药物多数主要经肾脏排泄，中度以上肾功能不全患者应根据肾功能适当调整剂量。中度</w:t>
      </w:r>
    </w:p>
    <w:p>
      <w:pPr>
        <w:spacing w:before="0" w:after="0" w:line="401" w:lineRule="exact"/>
        <w:ind w:left="1418" w:firstLine="0"/>
        <w:jc w:val="left"/>
      </w:pPr>
      <w:r>
        <w:rPr>
          <w:rFonts w:ascii="宋体" w:hAnsi="宋体" w:cs="宋体"/>
          <w:color w:val="000000"/>
          <w:spacing w:val="-1"/>
          <w:position w:val="0"/>
          <w:sz w:val="20"/>
          <w:u w:val="none"/>
        </w:rPr>
        <w:t>以上肝功能减退时，头孢哌酮、头孢曲松可能需要调整剂量。</w:t>
      </w:r>
    </w:p>
    <w:p>
      <w:pPr>
        <w:spacing w:before="0" w:after="0" w:line="398" w:lineRule="exact"/>
        <w:ind w:left="1418" w:firstLine="420"/>
        <w:jc w:val="left"/>
      </w:pPr>
      <w:r>
        <w:rPr>
          <w:rFonts w:ascii="宋体" w:hAnsi="宋体" w:cs="宋体"/>
          <w:color w:val="000000"/>
          <w:spacing w:val="-1"/>
          <w:position w:val="0"/>
          <w:sz w:val="20"/>
          <w:u w:val="none"/>
        </w:rPr>
        <w:t>4.氨基糖苷类和第一代头孢菌素注射剂合用可能加重前者的肾毒性，应注意监测肾功能。</w:t>
      </w:r>
    </w:p>
    <w:p>
      <w:pPr>
        <w:spacing w:before="0" w:after="0" w:line="401" w:lineRule="exact"/>
        <w:ind w:left="1418" w:firstLine="420"/>
        <w:jc w:val="left"/>
      </w:pPr>
      <w:r>
        <w:rPr>
          <w:rFonts w:ascii="宋体" w:hAnsi="宋体" w:cs="宋体"/>
          <w:color w:val="000000"/>
          <w:spacing w:val="-1"/>
          <w:position w:val="0"/>
          <w:sz w:val="20"/>
          <w:u w:val="none"/>
        </w:rPr>
        <w:t>5.头孢哌酮可导致低凝血酶原血症或出血，合用维生素</w:t>
      </w:r>
      <w:r>
        <w:rPr>
          <w:rFonts w:ascii="Calibri" w:hAnsi="Calibri" w:cs="Calibri"/>
          <w:color w:val="000000"/>
          <w:spacing w:val="0"/>
          <w:sz w:val="20"/>
          <w:u w:val="none"/>
        </w:rPr>
        <w:t> </w:t>
      </w:r>
      <w:r>
        <w:rPr>
          <w:rFonts w:ascii="宋体" w:hAnsi="宋体" w:cs="宋体"/>
          <w:color w:val="000000"/>
          <w:spacing w:val="-1"/>
          <w:position w:val="0"/>
          <w:sz w:val="20"/>
          <w:u w:val="none"/>
        </w:rPr>
        <w:t>K</w:t>
      </w:r>
      <w:r>
        <w:rPr>
          <w:rFonts w:ascii="Calibri" w:hAnsi="Calibri" w:cs="Calibri"/>
          <w:color w:val="000000"/>
          <w:spacing w:val="0"/>
          <w:sz w:val="20"/>
          <w:u w:val="none"/>
        </w:rPr>
        <w:t> </w:t>
      </w:r>
      <w:r>
        <w:rPr>
          <w:rFonts w:ascii="宋体" w:hAnsi="宋体" w:cs="宋体"/>
          <w:color w:val="000000"/>
          <w:spacing w:val="-1"/>
          <w:position w:val="0"/>
          <w:sz w:val="20"/>
          <w:u w:val="none"/>
        </w:rPr>
        <w:t>可预防出血；本药亦可引起戒酒硫样</w:t>
      </w:r>
    </w:p>
    <w:p>
      <w:pPr>
        <w:spacing w:before="0" w:after="0" w:line="401" w:lineRule="exact"/>
        <w:ind w:left="1418" w:firstLine="0"/>
        <w:jc w:val="left"/>
      </w:pPr>
      <w:r>
        <w:rPr>
          <w:rFonts w:ascii="宋体" w:hAnsi="宋体" w:cs="宋体"/>
          <w:color w:val="000000"/>
          <w:spacing w:val="-1"/>
          <w:position w:val="0"/>
          <w:sz w:val="20"/>
          <w:u w:val="none"/>
        </w:rPr>
        <w:t>反应，用药期间及治疗结束后</w:t>
      </w:r>
      <w:r>
        <w:rPr>
          <w:rFonts w:ascii="Calibri" w:hAnsi="Calibri" w:cs="Calibri"/>
          <w:color w:val="000000"/>
          <w:spacing w:val="0"/>
          <w:sz w:val="20"/>
          <w:u w:val="none"/>
        </w:rPr>
        <w:t> </w:t>
      </w:r>
      <w:r>
        <w:rPr>
          <w:rFonts w:ascii="宋体" w:hAnsi="宋体" w:cs="宋体"/>
          <w:color w:val="000000"/>
          <w:spacing w:val="-1"/>
          <w:position w:val="0"/>
          <w:sz w:val="20"/>
          <w:u w:val="none"/>
        </w:rPr>
        <w:t>72</w:t>
      </w:r>
      <w:r>
        <w:rPr>
          <w:rFonts w:ascii="Calibri" w:hAnsi="Calibri" w:cs="Calibri"/>
          <w:color w:val="000000"/>
          <w:spacing w:val="0"/>
          <w:sz w:val="20"/>
          <w:u w:val="none"/>
        </w:rPr>
        <w:t> </w:t>
      </w:r>
      <w:r>
        <w:rPr>
          <w:rFonts w:ascii="宋体" w:hAnsi="宋体" w:cs="宋体"/>
          <w:color w:val="000000"/>
          <w:spacing w:val="-1"/>
          <w:position w:val="0"/>
          <w:sz w:val="20"/>
          <w:u w:val="none"/>
        </w:rPr>
        <w:t>小时内应戒酒或避免摄入含酒精饮料。</w:t>
      </w:r>
    </w:p>
    <w:p>
      <w:pPr>
        <w:spacing w:before="0" w:after="0" w:line="240" w:lineRule="exact"/>
        <w:ind w:left="1418" w:firstLine="0"/>
      </w:pPr>
    </w:p>
    <w:p>
      <w:pPr>
        <w:spacing w:before="0" w:after="0" w:line="445" w:lineRule="exact"/>
        <w:ind w:left="1418" w:firstLine="0"/>
      </w:pPr>
    </w:p>
    <w:p>
      <w:pPr>
        <w:spacing w:before="0" w:after="0" w:line="281" w:lineRule="exact"/>
        <w:ind w:left="1418" w:firstLine="3953"/>
        <w:jc w:val="left"/>
      </w:pPr>
      <w:r>
        <w:rPr>
          <w:rFonts w:ascii="宋体" w:hAnsi="宋体" w:cs="宋体"/>
          <w:color w:val="000000"/>
          <w:spacing w:val="0"/>
          <w:position w:val="0"/>
          <w:sz w:val="28"/>
          <w:u w:val="none"/>
        </w:rPr>
        <w:t>头霉素类</w:t>
      </w:r>
    </w:p>
    <w:p>
      <w:pPr>
        <w:spacing w:before="0" w:after="0" w:line="240" w:lineRule="exact"/>
        <w:ind w:left="1418" w:firstLine="3953"/>
      </w:pPr>
    </w:p>
    <w:p>
      <w:pPr>
        <w:spacing w:before="0" w:after="0" w:line="307" w:lineRule="exact"/>
        <w:ind w:left="1418" w:firstLine="420"/>
        <w:jc w:val="left"/>
      </w:pPr>
      <w:r>
        <w:rPr>
          <w:rFonts w:ascii="宋体" w:hAnsi="宋体" w:cs="宋体"/>
          <w:color w:val="000000"/>
          <w:spacing w:val="-1"/>
          <w:position w:val="0"/>
          <w:sz w:val="20"/>
          <w:u w:val="none"/>
        </w:rPr>
        <w:t>头霉素类品种包括头孢西丁、头孢美唑、头孢米诺等。其抗菌谱和抗菌作用与第二代头孢菌素</w:t>
      </w:r>
    </w:p>
    <w:p>
      <w:pPr>
        <w:spacing w:before="0" w:after="0" w:line="398" w:lineRule="exact"/>
        <w:ind w:left="1418" w:firstLine="0"/>
        <w:jc w:val="left"/>
      </w:pPr>
      <w:r>
        <w:rPr>
          <w:rFonts w:ascii="宋体" w:hAnsi="宋体" w:cs="宋体"/>
          <w:color w:val="000000"/>
          <w:spacing w:val="-1"/>
          <w:position w:val="0"/>
          <w:sz w:val="20"/>
          <w:u w:val="none"/>
        </w:rPr>
        <w:t>相仿，但对脆弱拟杆菌等厌氧菌抗菌作用较头孢菌素类强。头霉素类对大多数超广谱β-内酰胺酶</w:t>
      </w:r>
    </w:p>
    <w:p>
      <w:pPr>
        <w:spacing w:before="0" w:after="0" w:line="401" w:lineRule="exact"/>
        <w:ind w:left="1418" w:firstLine="0"/>
        <w:jc w:val="left"/>
      </w:pPr>
      <w:r>
        <w:rPr>
          <w:rFonts w:ascii="宋体" w:hAnsi="宋体" w:cs="宋体"/>
          <w:color w:val="000000"/>
          <w:spacing w:val="-1"/>
          <w:position w:val="0"/>
          <w:sz w:val="20"/>
          <w:u w:val="none"/>
        </w:rPr>
        <w:t>（ESBLs）稳定，但其治疗产</w:t>
      </w:r>
      <w:r>
        <w:rPr>
          <w:rFonts w:ascii="Calibri" w:hAnsi="Calibri" w:cs="Calibri"/>
          <w:color w:val="000000"/>
          <w:spacing w:val="0"/>
          <w:sz w:val="20"/>
          <w:u w:val="none"/>
        </w:rPr>
        <w:t> </w:t>
      </w:r>
      <w:r>
        <w:rPr>
          <w:rFonts w:ascii="宋体" w:hAnsi="宋体" w:cs="宋体"/>
          <w:color w:val="000000"/>
          <w:spacing w:val="-1"/>
          <w:position w:val="0"/>
          <w:sz w:val="20"/>
          <w:u w:val="none"/>
        </w:rPr>
        <w:t>ESBLs</w:t>
      </w:r>
      <w:r>
        <w:rPr>
          <w:rFonts w:ascii="Calibri" w:hAnsi="Calibri" w:cs="Calibri"/>
          <w:color w:val="000000"/>
          <w:spacing w:val="0"/>
          <w:sz w:val="20"/>
          <w:u w:val="none"/>
        </w:rPr>
        <w:t> </w:t>
      </w:r>
      <w:r>
        <w:rPr>
          <w:rFonts w:ascii="宋体" w:hAnsi="宋体" w:cs="宋体"/>
          <w:color w:val="000000"/>
          <w:spacing w:val="-1"/>
          <w:position w:val="0"/>
          <w:sz w:val="20"/>
          <w:u w:val="none"/>
        </w:rPr>
        <w:t>的细菌所致感染的疗效未经证实。</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1.肺炎链球菌及其它链球菌属、甲氧西林敏感金黄色葡萄球菌、大肠埃希菌等肠杆菌科细菌、</w:t>
      </w:r>
    </w:p>
    <w:p>
      <w:pPr>
        <w:spacing w:before="0" w:after="0" w:line="401" w:lineRule="exact"/>
        <w:ind w:left="1418" w:firstLine="0"/>
        <w:jc w:val="left"/>
      </w:pPr>
      <w:r>
        <w:rPr>
          <w:rFonts w:ascii="宋体" w:hAnsi="宋体" w:cs="宋体"/>
          <w:color w:val="000000"/>
          <w:spacing w:val="-1"/>
          <w:position w:val="0"/>
          <w:sz w:val="20"/>
          <w:u w:val="none"/>
        </w:rPr>
        <w:t>流感嗜血杆菌以及拟杆菌属引起的下呼吸道感染，血流感染，骨、关节感染，以及皮肤及软组织感</w:t>
      </w:r>
    </w:p>
    <w:p>
      <w:pPr>
        <w:spacing w:before="0" w:after="0" w:line="401" w:lineRule="exact"/>
        <w:ind w:left="1418" w:firstLine="0"/>
        <w:jc w:val="left"/>
      </w:pPr>
      <w:r>
        <w:rPr>
          <w:rFonts w:ascii="宋体" w:hAnsi="宋体" w:cs="宋体"/>
          <w:color w:val="000000"/>
          <w:spacing w:val="-1"/>
          <w:position w:val="0"/>
          <w:sz w:val="20"/>
          <w:u w:val="none"/>
        </w:rPr>
        <w:t>染。</w:t>
      </w:r>
    </w:p>
    <w:p>
      <w:pPr>
        <w:spacing w:before="0" w:after="0" w:line="398" w:lineRule="exact"/>
        <w:ind w:left="1418" w:firstLine="420"/>
        <w:jc w:val="left"/>
      </w:pPr>
      <w:r>
        <w:rPr>
          <w:rFonts w:ascii="宋体" w:hAnsi="宋体" w:cs="宋体"/>
          <w:color w:val="000000"/>
          <w:spacing w:val="-1"/>
          <w:position w:val="0"/>
          <w:sz w:val="20"/>
          <w:u w:val="none"/>
        </w:rPr>
        <w:t>2.大肠埃希菌等肠杆菌科细菌所致的尿路感染。</w:t>
      </w:r>
    </w:p>
    <w:p>
      <w:pPr>
        <w:spacing w:before="0" w:after="0" w:line="401" w:lineRule="exact"/>
        <w:ind w:left="1418" w:firstLine="420"/>
        <w:jc w:val="left"/>
      </w:pPr>
      <w:r>
        <w:rPr>
          <w:rFonts w:ascii="宋体" w:hAnsi="宋体" w:cs="宋体"/>
          <w:color w:val="000000"/>
          <w:spacing w:val="-1"/>
          <w:position w:val="0"/>
          <w:sz w:val="20"/>
          <w:u w:val="none"/>
        </w:rPr>
        <w:t>3.大肠埃希菌等肠杆菌科细菌、拟杆菌属等厌氧菌引起的腹腔感染。</w:t>
      </w:r>
    </w:p>
    <w:p>
      <w:pPr>
        <w:spacing w:before="0" w:after="0" w:line="401" w:lineRule="exact"/>
        <w:ind w:left="1418" w:firstLine="420"/>
        <w:jc w:val="left"/>
      </w:pPr>
      <w:r>
        <w:rPr>
          <w:rFonts w:ascii="宋体" w:hAnsi="宋体" w:cs="宋体"/>
          <w:color w:val="000000"/>
          <w:spacing w:val="-1"/>
          <w:position w:val="0"/>
          <w:sz w:val="20"/>
          <w:u w:val="none"/>
        </w:rPr>
        <w:t>4.大肠埃希菌、淋病奈瑟菌、拟杆菌属等厌氧菌以及</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组链球菌所致的盆腔感染，疑有沙眼衣</w:t>
      </w:r>
    </w:p>
    <w:p>
      <w:pPr>
        <w:spacing w:before="0" w:after="0" w:line="398" w:lineRule="exact"/>
        <w:ind w:left="1418" w:firstLine="0"/>
        <w:jc w:val="left"/>
      </w:pPr>
      <w:r>
        <w:rPr>
          <w:rFonts w:ascii="宋体" w:hAnsi="宋体" w:cs="宋体"/>
          <w:color w:val="000000"/>
          <w:spacing w:val="-1"/>
          <w:position w:val="0"/>
          <w:sz w:val="20"/>
          <w:u w:val="none"/>
        </w:rPr>
        <w:t>原体感染者应合用抗衣原体药。</w:t>
      </w:r>
    </w:p>
    <w:p>
      <w:pPr>
        <w:spacing w:before="0" w:after="0" w:line="401" w:lineRule="exact"/>
        <w:ind w:left="1418" w:firstLine="420"/>
        <w:jc w:val="left"/>
      </w:pPr>
      <w:r>
        <w:rPr>
          <w:rFonts w:ascii="宋体" w:hAnsi="宋体" w:cs="宋体"/>
          <w:color w:val="000000"/>
          <w:spacing w:val="-1"/>
          <w:position w:val="0"/>
          <w:sz w:val="20"/>
          <w:u w:val="none"/>
        </w:rPr>
        <w:t>5.也可用于胃肠道手术、经阴道子宫切除、经腹腔子宫切除或剖宫产等手术前的预防用药。</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1.禁用于对头霉素类及头孢菌素类抗菌药物有过敏史者。</w:t>
      </w:r>
    </w:p>
    <w:p>
      <w:pPr>
        <w:spacing w:before="0" w:after="0" w:line="401" w:lineRule="exact"/>
        <w:ind w:left="1418" w:firstLine="420"/>
        <w:jc w:val="left"/>
      </w:pPr>
      <w:r>
        <w:rPr>
          <w:rFonts w:ascii="宋体" w:hAnsi="宋体" w:cs="宋体"/>
          <w:color w:val="000000"/>
          <w:spacing w:val="-1"/>
          <w:position w:val="0"/>
          <w:sz w:val="20"/>
          <w:u w:val="none"/>
        </w:rPr>
        <w:t>2.有青霉素类过敏史患者确有应用指征时，必须充分权衡利弊后在严密观察下慎用。如以往曾</w:t>
      </w:r>
    </w:p>
    <w:p>
      <w:pPr>
        <w:spacing w:before="0" w:after="0" w:line="240" w:lineRule="exact"/>
        <w:ind w:left="1418" w:firstLine="420"/>
      </w:pPr>
    </w:p>
    <w:p>
      <w:pPr>
        <w:spacing w:before="0" w:after="0" w:line="429"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23</w:t>
      </w:r>
    </w:p>
    <w:p>
      <w:pPr>
        <w:spacing w:before="0" w:after="0" w:line="240" w:lineRule="exact"/>
      </w:pPr>
      <w:bookmarkStart w:id="27" w:name="28"/>
      <w:bookmarkEnd w:id="2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81" o:spid="_x0000_s1181" o:spt="12" type="#_x0000_t12" style="position:absolute;left:0pt;margin-left:0pt;margin-top:0pt;height:841.9pt;width:595.3pt;mso-position-horizontal-relative:page;mso-position-vertical-relative:page;z-index:-2516326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发生青霉素休克的患者，则不宜再选用本品。</w:t>
      </w:r>
    </w:p>
    <w:p>
      <w:pPr>
        <w:spacing w:before="0" w:after="0" w:line="401" w:lineRule="exact"/>
        <w:ind w:left="1418" w:firstLine="420"/>
        <w:jc w:val="left"/>
      </w:pPr>
      <w:r>
        <w:rPr>
          <w:rFonts w:ascii="宋体" w:hAnsi="宋体" w:cs="宋体"/>
          <w:color w:val="000000"/>
          <w:spacing w:val="-1"/>
          <w:position w:val="0"/>
          <w:sz w:val="20"/>
          <w:u w:val="none"/>
        </w:rPr>
        <w:t>3.有胃肠道疾病病史的患者，特别是结肠炎患者应慎用本品。</w:t>
      </w:r>
    </w:p>
    <w:p>
      <w:pPr>
        <w:spacing w:before="0" w:after="0" w:line="401" w:lineRule="exact"/>
        <w:ind w:left="1418" w:firstLine="420"/>
        <w:jc w:val="left"/>
      </w:pPr>
      <w:r>
        <w:rPr>
          <w:rFonts w:ascii="宋体" w:hAnsi="宋体" w:cs="宋体"/>
          <w:color w:val="000000"/>
          <w:spacing w:val="-1"/>
          <w:position w:val="0"/>
          <w:sz w:val="20"/>
          <w:u w:val="none"/>
        </w:rPr>
        <w:t>4.不推荐头孢西丁用于＜3</w:t>
      </w:r>
      <w:r>
        <w:rPr>
          <w:rFonts w:ascii="Calibri" w:hAnsi="Calibri" w:cs="Calibri"/>
          <w:color w:val="000000"/>
          <w:spacing w:val="0"/>
          <w:sz w:val="20"/>
          <w:u w:val="none"/>
        </w:rPr>
        <w:t> </w:t>
      </w:r>
      <w:r>
        <w:rPr>
          <w:rFonts w:ascii="宋体" w:hAnsi="宋体" w:cs="宋体"/>
          <w:color w:val="000000"/>
          <w:spacing w:val="-1"/>
          <w:position w:val="0"/>
          <w:sz w:val="20"/>
          <w:u w:val="none"/>
        </w:rPr>
        <w:t>月的婴儿。</w:t>
      </w:r>
    </w:p>
    <w:p>
      <w:pPr>
        <w:spacing w:before="0" w:after="0" w:line="398" w:lineRule="exact"/>
        <w:ind w:left="1418" w:firstLine="420"/>
        <w:jc w:val="left"/>
      </w:pPr>
      <w:r>
        <w:rPr>
          <w:rFonts w:ascii="宋体" w:hAnsi="宋体" w:cs="宋体"/>
          <w:color w:val="000000"/>
          <w:spacing w:val="-1"/>
          <w:position w:val="0"/>
          <w:sz w:val="20"/>
          <w:u w:val="none"/>
        </w:rPr>
        <w:t>5.使用头孢美唑、头孢米诺期间，应避免饮酒以免发生戒酒硫样反应。</w:t>
      </w:r>
    </w:p>
    <w:p>
      <w:pPr>
        <w:spacing w:before="0" w:after="0" w:line="240" w:lineRule="exact"/>
        <w:ind w:left="1418" w:firstLine="420"/>
      </w:pPr>
    </w:p>
    <w:p>
      <w:pPr>
        <w:spacing w:before="0" w:after="0" w:line="447" w:lineRule="exact"/>
        <w:ind w:left="1418" w:firstLine="420"/>
      </w:pPr>
    </w:p>
    <w:p>
      <w:pPr>
        <w:spacing w:before="0" w:after="0" w:line="281" w:lineRule="exact"/>
        <w:ind w:left="1418" w:firstLine="2477"/>
        <w:jc w:val="left"/>
      </w:pPr>
      <w:r>
        <w:rPr>
          <w:rFonts w:ascii="宋体" w:hAnsi="宋体" w:cs="宋体"/>
          <w:color w:val="000000"/>
          <w:spacing w:val="0"/>
          <w:position w:val="0"/>
          <w:sz w:val="28"/>
          <w:u w:val="none"/>
        </w:rPr>
        <w:t>β-内酰胺类/β-内酰胺酶抑制剂</w:t>
      </w:r>
    </w:p>
    <w:p>
      <w:pPr>
        <w:spacing w:before="0" w:after="0" w:line="240" w:lineRule="exact"/>
        <w:ind w:left="1418" w:firstLine="2477"/>
      </w:pPr>
    </w:p>
    <w:p>
      <w:pPr>
        <w:spacing w:before="0" w:after="0" w:line="304" w:lineRule="exact"/>
        <w:ind w:left="1418" w:firstLine="420"/>
        <w:jc w:val="left"/>
      </w:pPr>
      <w:r>
        <w:rPr>
          <w:rFonts w:ascii="宋体" w:hAnsi="宋体" w:cs="宋体"/>
          <w:color w:val="000000"/>
          <w:spacing w:val="-1"/>
          <w:position w:val="0"/>
          <w:sz w:val="20"/>
          <w:u w:val="none"/>
        </w:rPr>
        <w:t>目前临床应用的主要品种有阿莫西林/克拉维酸、氨苄西林/舒巴坦、头孢哌酮/舒巴坦、替卡西</w:t>
      </w:r>
    </w:p>
    <w:p>
      <w:pPr>
        <w:spacing w:before="0" w:after="0" w:line="401" w:lineRule="exact"/>
        <w:ind w:left="1418" w:firstLine="0"/>
        <w:jc w:val="left"/>
      </w:pPr>
      <w:r>
        <w:rPr>
          <w:rFonts w:ascii="宋体" w:hAnsi="宋体" w:cs="宋体"/>
          <w:color w:val="000000"/>
          <w:spacing w:val="-1"/>
          <w:position w:val="0"/>
          <w:sz w:val="20"/>
          <w:u w:val="none"/>
        </w:rPr>
        <w:t>林/克拉维酸和哌拉西林/他唑巴坦。</w:t>
      </w:r>
    </w:p>
    <w:p>
      <w:pPr>
        <w:spacing w:before="0" w:after="0" w:line="401" w:lineRule="exact"/>
        <w:ind w:left="1418" w:firstLine="420"/>
        <w:jc w:val="left"/>
      </w:pPr>
      <w:r>
        <w:rPr>
          <w:rFonts w:ascii="宋体" w:hAnsi="宋体" w:cs="宋体"/>
          <w:color w:val="000000"/>
          <w:spacing w:val="-1"/>
          <w:position w:val="0"/>
          <w:sz w:val="20"/>
          <w:u w:val="none"/>
        </w:rPr>
        <w:t>阿莫西林/克拉维酸、氨苄西林/舒巴坦对甲氧西林敏感葡萄球菌，粪肠球菌，流感嗜血杆菌，</w:t>
      </w:r>
    </w:p>
    <w:p>
      <w:pPr>
        <w:spacing w:before="0" w:after="0" w:line="398" w:lineRule="exact"/>
        <w:ind w:left="1418" w:firstLine="0"/>
        <w:jc w:val="left"/>
      </w:pPr>
      <w:r>
        <w:rPr>
          <w:rFonts w:ascii="宋体" w:hAnsi="宋体" w:cs="宋体"/>
          <w:color w:val="000000"/>
          <w:spacing w:val="-1"/>
          <w:position w:val="0"/>
          <w:sz w:val="20"/>
          <w:u w:val="none"/>
        </w:rPr>
        <w:t>卡他莫拉菌，淋病奈瑟菌，脑膜炎奈瑟菌，大肠埃希菌、沙门菌属等肠杆菌科细菌，脆弱拟杆菌、</w:t>
      </w:r>
    </w:p>
    <w:p>
      <w:pPr>
        <w:spacing w:before="0" w:after="0" w:line="401" w:lineRule="exact"/>
        <w:ind w:left="1418" w:firstLine="0"/>
        <w:jc w:val="left"/>
      </w:pPr>
      <w:r>
        <w:rPr>
          <w:rFonts w:ascii="宋体" w:hAnsi="宋体" w:cs="宋体"/>
          <w:color w:val="000000"/>
          <w:spacing w:val="-1"/>
          <w:position w:val="0"/>
          <w:sz w:val="20"/>
          <w:u w:val="none"/>
        </w:rPr>
        <w:t>梭杆菌属等厌氧菌具良好抗菌作用。</w:t>
      </w:r>
    </w:p>
    <w:p>
      <w:pPr>
        <w:spacing w:before="0" w:after="0" w:line="401" w:lineRule="exact"/>
        <w:ind w:left="1418" w:firstLine="420"/>
        <w:jc w:val="left"/>
      </w:pPr>
      <w:r>
        <w:rPr>
          <w:rFonts w:ascii="宋体" w:hAnsi="宋体" w:cs="宋体"/>
          <w:color w:val="000000"/>
          <w:spacing w:val="-1"/>
          <w:position w:val="0"/>
          <w:sz w:val="20"/>
          <w:u w:val="none"/>
        </w:rPr>
        <w:t>头孢哌酮/舒巴坦、替卡西林/克拉维酸和哌拉西林/他唑巴坦对甲氧西林敏感葡萄球菌，流感嗜</w:t>
      </w:r>
    </w:p>
    <w:p>
      <w:pPr>
        <w:spacing w:before="0" w:after="0" w:line="398" w:lineRule="exact"/>
        <w:ind w:left="1418" w:firstLine="0"/>
        <w:jc w:val="left"/>
      </w:pPr>
      <w:r>
        <w:rPr>
          <w:rFonts w:ascii="宋体" w:hAnsi="宋体" w:cs="宋体"/>
          <w:color w:val="000000"/>
          <w:spacing w:val="-1"/>
          <w:position w:val="0"/>
          <w:sz w:val="20"/>
          <w:u w:val="none"/>
        </w:rPr>
        <w:t>血杆菌，大肠埃希菌、克雷伯菌属、肠杆菌属等肠杆菌科细菌，铜绿假单胞菌以及拟杆菌属等厌氧</w:t>
      </w:r>
    </w:p>
    <w:p>
      <w:pPr>
        <w:spacing w:before="0" w:after="0" w:line="401" w:lineRule="exact"/>
        <w:ind w:left="1418" w:firstLine="0"/>
        <w:jc w:val="left"/>
      </w:pPr>
      <w:r>
        <w:rPr>
          <w:rFonts w:ascii="宋体" w:hAnsi="宋体" w:cs="宋体"/>
          <w:color w:val="000000"/>
          <w:spacing w:val="-1"/>
          <w:position w:val="0"/>
          <w:sz w:val="20"/>
          <w:u w:val="none"/>
        </w:rPr>
        <w:t>菌具有良好抗菌活性。氨苄西林/舒巴坦、头孢哌酮/舒巴坦对不动杆菌属具有抗菌活性。头孢哌酮/</w:t>
      </w:r>
    </w:p>
    <w:p>
      <w:pPr>
        <w:spacing w:before="0" w:after="0" w:line="401" w:lineRule="exact"/>
        <w:ind w:left="1418" w:firstLine="0"/>
        <w:jc w:val="left"/>
      </w:pPr>
      <w:r>
        <w:rPr>
          <w:rFonts w:ascii="宋体" w:hAnsi="宋体" w:cs="宋体"/>
          <w:color w:val="000000"/>
          <w:spacing w:val="-1"/>
          <w:position w:val="0"/>
          <w:sz w:val="20"/>
          <w:u w:val="none"/>
        </w:rPr>
        <w:t>舒巴坦、替卡西林/克拉维酸对嗜麦芽窄食单胞菌亦具抗菌活性。</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1.本类药物适用于因产β-内酰胺酶而对β-内酰胺类药物耐药的细菌感染，但不推荐用于对复</w:t>
      </w:r>
    </w:p>
    <w:p>
      <w:pPr>
        <w:spacing w:before="0" w:after="0" w:line="401" w:lineRule="exact"/>
        <w:ind w:left="1418" w:firstLine="0"/>
        <w:jc w:val="left"/>
      </w:pPr>
      <w:r>
        <w:rPr>
          <w:rFonts w:ascii="宋体" w:hAnsi="宋体" w:cs="宋体"/>
          <w:color w:val="000000"/>
          <w:spacing w:val="-1"/>
          <w:position w:val="0"/>
          <w:sz w:val="20"/>
          <w:u w:val="none"/>
        </w:rPr>
        <w:t>方制剂中抗菌药物敏感的细菌感染和非产β-内酰胺酶的耐药菌感染。</w:t>
      </w:r>
    </w:p>
    <w:p>
      <w:pPr>
        <w:spacing w:before="0" w:after="0" w:line="398" w:lineRule="exact"/>
        <w:ind w:left="1418" w:firstLine="420"/>
        <w:jc w:val="left"/>
      </w:pPr>
      <w:r>
        <w:rPr>
          <w:rFonts w:ascii="宋体" w:hAnsi="宋体" w:cs="宋体"/>
          <w:color w:val="000000"/>
          <w:spacing w:val="-1"/>
          <w:position w:val="0"/>
          <w:sz w:val="20"/>
          <w:u w:val="none"/>
        </w:rPr>
        <w:t>2.阿莫西林/克拉维酸口服制剂适用于：流感嗜血杆菌和卡他莫拉菌所致鼻窦炎、中耳炎和下呼</w:t>
      </w:r>
    </w:p>
    <w:p>
      <w:pPr>
        <w:spacing w:before="0" w:after="0" w:line="401" w:lineRule="exact"/>
        <w:ind w:left="1418" w:firstLine="0"/>
        <w:jc w:val="left"/>
      </w:pPr>
      <w:r>
        <w:rPr>
          <w:rFonts w:ascii="宋体" w:hAnsi="宋体" w:cs="宋体"/>
          <w:color w:val="000000"/>
          <w:spacing w:val="-1"/>
          <w:position w:val="0"/>
          <w:sz w:val="20"/>
          <w:u w:val="none"/>
        </w:rPr>
        <w:t>吸道感染；大肠埃希菌、克雷伯菌属和肠杆菌属所致的尿路、生殖系统感染；甲氧西林敏感金黄色</w:t>
      </w:r>
    </w:p>
    <w:p>
      <w:pPr>
        <w:spacing w:before="0" w:after="0" w:line="401" w:lineRule="exact"/>
        <w:ind w:left="1418" w:firstLine="0"/>
        <w:jc w:val="left"/>
      </w:pPr>
      <w:r>
        <w:rPr>
          <w:rFonts w:ascii="宋体" w:hAnsi="宋体" w:cs="宋体"/>
          <w:color w:val="000000"/>
          <w:spacing w:val="-1"/>
          <w:position w:val="0"/>
          <w:sz w:val="20"/>
          <w:u w:val="none"/>
        </w:rPr>
        <w:t>葡萄球菌、大肠埃希菌和克雷伯菌属所致皮肤及软组织感染。阿莫西林/克拉维酸和氨苄西林/舒巴</w:t>
      </w:r>
    </w:p>
    <w:p>
      <w:pPr>
        <w:spacing w:before="0" w:after="0" w:line="398" w:lineRule="exact"/>
        <w:ind w:left="1418" w:firstLine="0"/>
        <w:jc w:val="left"/>
      </w:pPr>
      <w:r>
        <w:rPr>
          <w:rFonts w:ascii="宋体" w:hAnsi="宋体" w:cs="宋体"/>
          <w:color w:val="000000"/>
          <w:spacing w:val="-1"/>
          <w:position w:val="0"/>
          <w:sz w:val="20"/>
          <w:u w:val="none"/>
        </w:rPr>
        <w:t>坦注射剂除上述适应证的较重病例外，还可用于上述细菌所致腹腔感染，血流感染和骨、关节感染。</w:t>
      </w:r>
    </w:p>
    <w:p>
      <w:pPr>
        <w:spacing w:before="0" w:after="0" w:line="401" w:lineRule="exact"/>
        <w:ind w:left="1418" w:firstLine="420"/>
        <w:jc w:val="left"/>
      </w:pPr>
      <w:r>
        <w:rPr>
          <w:rFonts w:ascii="宋体" w:hAnsi="宋体" w:cs="宋体"/>
          <w:color w:val="000000"/>
          <w:spacing w:val="-1"/>
          <w:position w:val="0"/>
          <w:sz w:val="20"/>
          <w:u w:val="none"/>
        </w:rPr>
        <w:t>3.头孢哌酮/舒巴坦、哌拉西林/他唑巴坦和替卡西林/克拉维酸适用于：肠杆菌科细菌、铜绿假</w:t>
      </w:r>
    </w:p>
    <w:p>
      <w:pPr>
        <w:spacing w:before="0" w:after="0" w:line="401" w:lineRule="exact"/>
        <w:ind w:left="1418" w:firstLine="0"/>
        <w:jc w:val="left"/>
      </w:pPr>
      <w:r>
        <w:rPr>
          <w:rFonts w:ascii="宋体" w:hAnsi="宋体" w:cs="宋体"/>
          <w:color w:val="000000"/>
          <w:spacing w:val="-1"/>
          <w:position w:val="0"/>
          <w:sz w:val="20"/>
          <w:u w:val="none"/>
        </w:rPr>
        <w:t>单胞菌敏感株和甲氧西林敏感金黄色葡萄球菌所致血流感染、下呼吸道感染、皮肤及软组织感染、</w:t>
      </w:r>
    </w:p>
    <w:p>
      <w:pPr>
        <w:spacing w:before="0" w:after="0" w:line="398" w:lineRule="exact"/>
        <w:ind w:left="1418" w:firstLine="0"/>
        <w:jc w:val="left"/>
      </w:pPr>
      <w:r>
        <w:rPr>
          <w:rFonts w:ascii="宋体" w:hAnsi="宋体" w:cs="宋体"/>
          <w:color w:val="000000"/>
          <w:spacing w:val="-1"/>
          <w:position w:val="0"/>
          <w:sz w:val="20"/>
          <w:u w:val="none"/>
        </w:rPr>
        <w:t>尿路感染、腹腔感染、盆腔感染和骨、关节感染。</w:t>
      </w:r>
    </w:p>
    <w:p>
      <w:pPr>
        <w:spacing w:before="0" w:after="0" w:line="401" w:lineRule="exact"/>
        <w:ind w:left="1418" w:firstLine="420"/>
        <w:jc w:val="left"/>
      </w:pPr>
      <w:r>
        <w:rPr>
          <w:rFonts w:ascii="宋体" w:hAnsi="宋体" w:cs="宋体"/>
          <w:color w:val="000000"/>
          <w:spacing w:val="-1"/>
          <w:position w:val="0"/>
          <w:sz w:val="20"/>
          <w:u w:val="none"/>
        </w:rPr>
        <w:t>4.氨苄西林/舒巴坦、头孢哌酮/舒巴坦尚可用于不动杆菌属所致感染。</w:t>
      </w:r>
    </w:p>
    <w:p>
      <w:pPr>
        <w:spacing w:before="0" w:after="0" w:line="401" w:lineRule="exact"/>
        <w:ind w:left="1418" w:firstLine="420"/>
        <w:jc w:val="left"/>
      </w:pPr>
      <w:r>
        <w:rPr>
          <w:rFonts w:ascii="宋体" w:hAnsi="宋体" w:cs="宋体"/>
          <w:color w:val="000000"/>
          <w:spacing w:val="-1"/>
          <w:position w:val="0"/>
          <w:sz w:val="20"/>
          <w:u w:val="none"/>
        </w:rPr>
        <w:t>5.舒巴坦可与其他药物联合治疗多重耐药不动杆菌属所致感染。</w:t>
      </w:r>
    </w:p>
    <w:p>
      <w:pPr>
        <w:spacing w:before="0" w:after="0" w:line="398"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1.应用阿莫西林/克拉维酸、氨苄西林/舒巴坦、替卡西林/克拉维酸和哌拉西林/他唑巴坦前必</w:t>
      </w:r>
    </w:p>
    <w:p>
      <w:pPr>
        <w:spacing w:before="0" w:after="0" w:line="401" w:lineRule="exact"/>
        <w:ind w:left="1418" w:firstLine="0"/>
        <w:jc w:val="left"/>
      </w:pPr>
      <w:r>
        <w:rPr>
          <w:rFonts w:ascii="宋体" w:hAnsi="宋体" w:cs="宋体"/>
          <w:color w:val="000000"/>
          <w:spacing w:val="-1"/>
          <w:position w:val="0"/>
          <w:sz w:val="20"/>
          <w:u w:val="none"/>
        </w:rPr>
        <w:t>须详细询问药物过敏史并进行青霉素皮肤试验，对青霉素类药物过敏者或青霉素皮试阳性患者禁用。</w:t>
      </w:r>
    </w:p>
    <w:p>
      <w:pPr>
        <w:spacing w:before="0" w:after="0" w:line="398" w:lineRule="exact"/>
        <w:ind w:left="1418" w:firstLine="0"/>
        <w:jc w:val="left"/>
      </w:pPr>
      <w:r>
        <w:rPr>
          <w:rFonts w:ascii="宋体" w:hAnsi="宋体" w:cs="宋体"/>
          <w:color w:val="000000"/>
          <w:spacing w:val="-1"/>
          <w:position w:val="0"/>
          <w:sz w:val="20"/>
          <w:u w:val="none"/>
        </w:rPr>
        <w:t>对以上复合制剂中任一成分过敏者亦禁用该复合制剂。</w:t>
      </w:r>
    </w:p>
    <w:p>
      <w:pPr>
        <w:spacing w:before="0" w:after="0" w:line="401" w:lineRule="exact"/>
        <w:ind w:left="1418" w:firstLine="420"/>
        <w:jc w:val="left"/>
      </w:pPr>
      <w:r>
        <w:rPr>
          <w:rFonts w:ascii="宋体" w:hAnsi="宋体" w:cs="宋体"/>
          <w:color w:val="000000"/>
          <w:spacing w:val="-1"/>
          <w:position w:val="0"/>
          <w:sz w:val="20"/>
          <w:u w:val="none"/>
        </w:rPr>
        <w:t>2.有头孢菌素类或舒巴坦过敏史者禁用头孢哌酮/舒巴坦。有青霉素类过敏史的患者确有应用头</w:t>
      </w:r>
    </w:p>
    <w:p>
      <w:pPr>
        <w:spacing w:before="0" w:after="0" w:line="401" w:lineRule="exact"/>
        <w:ind w:left="1418" w:firstLine="0"/>
        <w:jc w:val="left"/>
      </w:pPr>
      <w:r>
        <w:rPr>
          <w:rFonts w:ascii="宋体" w:hAnsi="宋体" w:cs="宋体"/>
          <w:color w:val="000000"/>
          <w:spacing w:val="-1"/>
          <w:position w:val="0"/>
          <w:sz w:val="20"/>
          <w:u w:val="none"/>
        </w:rPr>
        <w:t>孢哌酮/舒巴坦的指征时，必须在严密观察下慎用，但有青霉素过敏性休克史的患者，不可选用头孢</w:t>
      </w:r>
    </w:p>
    <w:p>
      <w:pPr>
        <w:spacing w:before="0" w:after="0" w:line="398" w:lineRule="exact"/>
        <w:ind w:left="1418" w:firstLine="0"/>
        <w:jc w:val="left"/>
      </w:pPr>
      <w:r>
        <w:rPr>
          <w:rFonts w:ascii="宋体" w:hAnsi="宋体" w:cs="宋体"/>
          <w:color w:val="000000"/>
          <w:spacing w:val="-1"/>
          <w:position w:val="0"/>
          <w:sz w:val="20"/>
          <w:u w:val="none"/>
        </w:rPr>
        <w:t>哌酮/舒巴坦。</w:t>
      </w:r>
    </w:p>
    <w:p>
      <w:pPr>
        <w:spacing w:before="0" w:after="0" w:line="401" w:lineRule="exact"/>
        <w:ind w:left="1418" w:firstLine="420"/>
        <w:jc w:val="left"/>
      </w:pPr>
      <w:r>
        <w:rPr>
          <w:rFonts w:ascii="宋体" w:hAnsi="宋体" w:cs="宋体"/>
          <w:color w:val="000000"/>
          <w:spacing w:val="-1"/>
          <w:position w:val="0"/>
          <w:sz w:val="20"/>
          <w:u w:val="none"/>
        </w:rPr>
        <w:t>3.应用本类药物时如发生过敏反应，须立即停药；一旦发生过敏性休克，应就地抢救，并给予</w:t>
      </w:r>
    </w:p>
    <w:p>
      <w:pPr>
        <w:spacing w:before="0" w:after="0" w:line="240" w:lineRule="exact"/>
        <w:ind w:left="1418" w:firstLine="420"/>
      </w:pPr>
    </w:p>
    <w:p>
      <w:pPr>
        <w:spacing w:before="0" w:after="0" w:line="429"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24</w:t>
      </w:r>
    </w:p>
    <w:p>
      <w:pPr>
        <w:spacing w:before="0" w:after="0" w:line="240" w:lineRule="exact"/>
      </w:pPr>
      <w:bookmarkStart w:id="28" w:name="29"/>
      <w:bookmarkEnd w:id="2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82" o:spid="_x0000_s1182" o:spt="12" type="#_x0000_t12" style="position:absolute;left:0pt;margin-left:0pt;margin-top:0pt;height:841.9pt;width:595.3pt;mso-position-horizontal-relative:page;mso-position-vertical-relative:page;z-index:-25163161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吸氧及注射肾上腺素、肾上腺皮质激素等抗休克治疗。</w:t>
      </w:r>
    </w:p>
    <w:p>
      <w:pPr>
        <w:spacing w:before="0" w:after="0" w:line="401" w:lineRule="exact"/>
        <w:ind w:left="1418" w:firstLine="420"/>
        <w:jc w:val="left"/>
      </w:pPr>
      <w:r>
        <w:rPr>
          <w:rFonts w:ascii="宋体" w:hAnsi="宋体" w:cs="宋体"/>
          <w:color w:val="000000"/>
          <w:spacing w:val="-1"/>
          <w:position w:val="0"/>
          <w:sz w:val="20"/>
          <w:u w:val="none"/>
        </w:rPr>
        <w:t>4.中度以上肾功能不全患者使用本类药物时应根据肾功能减退程度调整剂量。</w:t>
      </w:r>
    </w:p>
    <w:p>
      <w:pPr>
        <w:spacing w:before="0" w:after="0" w:line="240" w:lineRule="exact"/>
        <w:ind w:left="1418" w:firstLine="420"/>
      </w:pPr>
    </w:p>
    <w:p>
      <w:pPr>
        <w:spacing w:before="0" w:after="0" w:line="447" w:lineRule="exact"/>
        <w:ind w:left="1418" w:firstLine="420"/>
      </w:pPr>
    </w:p>
    <w:p>
      <w:pPr>
        <w:spacing w:before="0" w:after="0" w:line="281" w:lineRule="exact"/>
        <w:ind w:left="1418" w:firstLine="3814"/>
        <w:jc w:val="left"/>
      </w:pPr>
      <w:r>
        <w:rPr>
          <w:rFonts w:ascii="宋体" w:hAnsi="宋体" w:cs="宋体"/>
          <w:color w:val="000000"/>
          <w:spacing w:val="0"/>
          <w:position w:val="0"/>
          <w:sz w:val="28"/>
          <w:u w:val="none"/>
        </w:rPr>
        <w:t>碳青霉烯类</w:t>
      </w:r>
    </w:p>
    <w:p>
      <w:pPr>
        <w:spacing w:before="0" w:after="0" w:line="240" w:lineRule="exact"/>
        <w:ind w:left="1418" w:firstLine="3814"/>
      </w:pPr>
    </w:p>
    <w:p>
      <w:pPr>
        <w:spacing w:before="0" w:after="0" w:line="304" w:lineRule="exact"/>
        <w:ind w:left="1418" w:firstLine="420"/>
        <w:jc w:val="left"/>
      </w:pPr>
      <w:r>
        <w:rPr>
          <w:rFonts w:ascii="宋体" w:hAnsi="宋体" w:cs="宋体"/>
          <w:color w:val="000000"/>
          <w:spacing w:val="-1"/>
          <w:position w:val="0"/>
          <w:sz w:val="20"/>
          <w:u w:val="none"/>
        </w:rPr>
        <w:t>碳青霉烯类抗菌药物分为具有抗非发酵菌和不具有抗非发酵菌两组，前者包括亚胺培南/西司他</w:t>
      </w:r>
    </w:p>
    <w:p>
      <w:pPr>
        <w:spacing w:before="0" w:after="0" w:line="401" w:lineRule="exact"/>
        <w:ind w:left="1418" w:firstLine="0"/>
        <w:jc w:val="left"/>
      </w:pPr>
      <w:r>
        <w:rPr>
          <w:rFonts w:ascii="宋体" w:hAnsi="宋体" w:cs="宋体"/>
          <w:color w:val="000000"/>
          <w:spacing w:val="-1"/>
          <w:position w:val="0"/>
          <w:sz w:val="20"/>
          <w:u w:val="none"/>
        </w:rPr>
        <w:t>丁（西司他丁具有抑制亚胺培南在肾内被水解作用）、美罗培南、帕尼培南/倍他米隆（倍他米隆具</w:t>
      </w:r>
    </w:p>
    <w:p>
      <w:pPr>
        <w:spacing w:before="0" w:after="0" w:line="398" w:lineRule="exact"/>
        <w:ind w:left="1418" w:firstLine="0"/>
        <w:jc w:val="left"/>
      </w:pPr>
      <w:r>
        <w:rPr>
          <w:rFonts w:ascii="宋体" w:hAnsi="宋体" w:cs="宋体"/>
          <w:color w:val="000000"/>
          <w:spacing w:val="-1"/>
          <w:position w:val="0"/>
          <w:sz w:val="20"/>
          <w:u w:val="none"/>
        </w:rPr>
        <w:t>有减少帕尼培南在肾内蓄积中毒作用）、比阿培南和多立培南；后者为厄他培南。亚胺培南、美罗培</w:t>
      </w:r>
    </w:p>
    <w:p>
      <w:pPr>
        <w:spacing w:before="0" w:after="0" w:line="401" w:lineRule="exact"/>
        <w:ind w:left="1418" w:firstLine="0"/>
        <w:jc w:val="left"/>
      </w:pPr>
      <w:r>
        <w:rPr>
          <w:rFonts w:ascii="宋体" w:hAnsi="宋体" w:cs="宋体"/>
          <w:color w:val="000000"/>
          <w:spacing w:val="-1"/>
          <w:position w:val="0"/>
          <w:sz w:val="20"/>
          <w:u w:val="none"/>
        </w:rPr>
        <w:t>南、帕尼培南、比阿培南等对各种革兰阳性球菌、革兰阴性杆菌（包括铜绿假单胞菌、不动杆菌属）</w:t>
      </w:r>
    </w:p>
    <w:p>
      <w:pPr>
        <w:spacing w:before="0" w:after="0" w:line="401" w:lineRule="exact"/>
        <w:ind w:left="1418" w:firstLine="0"/>
        <w:jc w:val="left"/>
      </w:pPr>
      <w:r>
        <w:rPr>
          <w:rFonts w:ascii="宋体" w:hAnsi="宋体" w:cs="宋体"/>
          <w:color w:val="000000"/>
          <w:spacing w:val="-1"/>
          <w:position w:val="0"/>
          <w:sz w:val="20"/>
          <w:u w:val="none"/>
        </w:rPr>
        <w:t>和多数厌氧菌具强大抗菌活性，对多数β-内酰胺酶高度稳定，但对甲氧西林耐药葡萄球菌和嗜麦芽</w:t>
      </w:r>
    </w:p>
    <w:p>
      <w:pPr>
        <w:spacing w:before="0" w:after="0" w:line="398" w:lineRule="exact"/>
        <w:ind w:left="1418" w:firstLine="0"/>
        <w:jc w:val="left"/>
      </w:pPr>
      <w:r>
        <w:rPr>
          <w:rFonts w:ascii="宋体" w:hAnsi="宋体" w:cs="宋体"/>
          <w:color w:val="000000"/>
          <w:spacing w:val="-1"/>
          <w:position w:val="0"/>
          <w:sz w:val="20"/>
          <w:u w:val="none"/>
        </w:rPr>
        <w:t>窄食单胞菌等抗菌作用差。厄他培南与其他碳青霉烯类抗菌药物有两个重要差异：血半衰期较长，</w:t>
      </w:r>
    </w:p>
    <w:p>
      <w:pPr>
        <w:spacing w:before="0" w:after="0" w:line="401" w:lineRule="exact"/>
        <w:ind w:left="1418" w:firstLine="0"/>
        <w:jc w:val="left"/>
      </w:pPr>
      <w:r>
        <w:rPr>
          <w:rFonts w:ascii="宋体" w:hAnsi="宋体" w:cs="宋体"/>
          <w:color w:val="000000"/>
          <w:spacing w:val="-1"/>
          <w:position w:val="0"/>
          <w:sz w:val="20"/>
          <w:u w:val="none"/>
        </w:rPr>
        <w:t>可一天一次给药；对铜绿假单胞菌、不动杆菌属等非发酵菌抗菌作用差。</w:t>
      </w:r>
    </w:p>
    <w:p>
      <w:pPr>
        <w:spacing w:before="0" w:after="0" w:line="401" w:lineRule="exact"/>
        <w:ind w:left="1418" w:firstLine="420"/>
        <w:jc w:val="left"/>
      </w:pPr>
      <w:r>
        <w:rPr>
          <w:rFonts w:ascii="宋体" w:hAnsi="宋体" w:cs="宋体"/>
          <w:color w:val="000000"/>
          <w:spacing w:val="-1"/>
          <w:position w:val="0"/>
          <w:sz w:val="20"/>
          <w:u w:val="none"/>
        </w:rPr>
        <w:t>近年来非发酵菌尤其是不动杆菌属细菌对碳青霉烯类抗菌药物耐药率迅速上升，肠杆菌科细菌</w:t>
      </w:r>
    </w:p>
    <w:p>
      <w:pPr>
        <w:spacing w:before="0" w:after="0" w:line="398" w:lineRule="exact"/>
        <w:ind w:left="1418" w:firstLine="0"/>
        <w:jc w:val="left"/>
      </w:pPr>
      <w:r>
        <w:rPr>
          <w:rFonts w:ascii="宋体" w:hAnsi="宋体" w:cs="宋体"/>
          <w:color w:val="000000"/>
          <w:spacing w:val="-1"/>
          <w:position w:val="0"/>
          <w:sz w:val="20"/>
          <w:u w:val="none"/>
        </w:rPr>
        <w:t>中亦出现部分碳青霉烯类耐药，严重威胁碳青霉烯类抗菌药物的临床疗效，必须合理应用这类抗菌</w:t>
      </w:r>
    </w:p>
    <w:p>
      <w:pPr>
        <w:spacing w:before="0" w:after="0" w:line="401" w:lineRule="exact"/>
        <w:ind w:left="1418" w:firstLine="0"/>
        <w:jc w:val="left"/>
      </w:pPr>
      <w:r>
        <w:rPr>
          <w:rFonts w:ascii="宋体" w:hAnsi="宋体" w:cs="宋体"/>
          <w:color w:val="000000"/>
          <w:spacing w:val="-1"/>
          <w:position w:val="0"/>
          <w:sz w:val="20"/>
          <w:u w:val="none"/>
        </w:rPr>
        <w:t>药物，加强对耐药菌传播的防控。</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1.多重耐药但对本类药物敏感的需氧革兰阴性杆菌所致严重感染，包括肺炎克雷伯菌、大肠埃</w:t>
      </w:r>
    </w:p>
    <w:p>
      <w:pPr>
        <w:spacing w:before="0" w:after="0" w:line="401" w:lineRule="exact"/>
        <w:ind w:left="1418" w:firstLine="0"/>
        <w:jc w:val="left"/>
      </w:pPr>
      <w:r>
        <w:rPr>
          <w:rFonts w:ascii="宋体" w:hAnsi="宋体" w:cs="宋体"/>
          <w:color w:val="000000"/>
          <w:spacing w:val="-1"/>
          <w:position w:val="0"/>
          <w:sz w:val="20"/>
          <w:u w:val="none"/>
        </w:rPr>
        <w:t>希菌、阴沟肠杆菌、柠檬酸菌属、粘质沙雷菌等肠杆菌科细菌、铜绿假单胞菌、不动杆菌属等细菌</w:t>
      </w:r>
    </w:p>
    <w:p>
      <w:pPr>
        <w:spacing w:before="0" w:after="0" w:line="401" w:lineRule="exact"/>
        <w:ind w:left="1418" w:firstLine="0"/>
        <w:jc w:val="left"/>
      </w:pPr>
      <w:r>
        <w:rPr>
          <w:rFonts w:ascii="宋体" w:hAnsi="宋体" w:cs="宋体"/>
          <w:color w:val="000000"/>
          <w:spacing w:val="-1"/>
          <w:position w:val="0"/>
          <w:sz w:val="20"/>
          <w:u w:val="none"/>
        </w:rPr>
        <w:t>所致血流感染、下呼吸道感染、肾盂肾炎和复杂性尿路感染、腹腔感染、盆腔感染等；用于铜绿假</w:t>
      </w:r>
    </w:p>
    <w:p>
      <w:pPr>
        <w:spacing w:before="0" w:after="0" w:line="398" w:lineRule="exact"/>
        <w:ind w:left="1418" w:firstLine="0"/>
        <w:jc w:val="left"/>
      </w:pPr>
      <w:r>
        <w:rPr>
          <w:rFonts w:ascii="宋体" w:hAnsi="宋体" w:cs="宋体"/>
          <w:color w:val="000000"/>
          <w:spacing w:val="-1"/>
          <w:position w:val="0"/>
          <w:sz w:val="20"/>
          <w:u w:val="none"/>
        </w:rPr>
        <w:t>单胞菌所致感染时，需注意在疗程中某些菌株可出现耐药。厄他培南尚被批准用于社区获得性肺炎</w:t>
      </w:r>
    </w:p>
    <w:p>
      <w:pPr>
        <w:spacing w:before="0" w:after="0" w:line="401" w:lineRule="exact"/>
        <w:ind w:left="1418" w:firstLine="0"/>
        <w:jc w:val="left"/>
      </w:pPr>
      <w:r>
        <w:rPr>
          <w:rFonts w:ascii="宋体" w:hAnsi="宋体" w:cs="宋体"/>
          <w:color w:val="000000"/>
          <w:spacing w:val="-1"/>
          <w:position w:val="0"/>
          <w:sz w:val="20"/>
          <w:u w:val="none"/>
        </w:rPr>
        <w:t>的治疗。</w:t>
      </w:r>
    </w:p>
    <w:p>
      <w:pPr>
        <w:spacing w:before="0" w:after="0" w:line="401" w:lineRule="exact"/>
        <w:ind w:left="1418" w:firstLine="420"/>
        <w:jc w:val="left"/>
      </w:pPr>
      <w:r>
        <w:rPr>
          <w:rFonts w:ascii="宋体" w:hAnsi="宋体" w:cs="宋体"/>
          <w:color w:val="000000"/>
          <w:spacing w:val="-1"/>
          <w:position w:val="0"/>
          <w:sz w:val="20"/>
          <w:u w:val="none"/>
        </w:rPr>
        <w:t>2.脆弱拟杆菌等厌氧菌与需氧菌混合感染的重症患者。</w:t>
      </w:r>
    </w:p>
    <w:p>
      <w:pPr>
        <w:spacing w:before="0" w:after="0" w:line="398" w:lineRule="exact"/>
        <w:ind w:left="1418" w:firstLine="420"/>
        <w:jc w:val="left"/>
      </w:pPr>
      <w:r>
        <w:rPr>
          <w:rFonts w:ascii="宋体" w:hAnsi="宋体" w:cs="宋体"/>
          <w:color w:val="000000"/>
          <w:spacing w:val="-1"/>
          <w:position w:val="0"/>
          <w:sz w:val="20"/>
          <w:u w:val="none"/>
        </w:rPr>
        <w:t>3.病原菌尚未查明的免疫缺陷患者中重症感染的经验治疗。</w:t>
      </w:r>
    </w:p>
    <w:p>
      <w:pPr>
        <w:spacing w:before="0" w:after="0" w:line="401" w:lineRule="exact"/>
        <w:ind w:left="1418" w:firstLine="420"/>
        <w:jc w:val="left"/>
      </w:pPr>
      <w:r>
        <w:rPr>
          <w:rFonts w:ascii="宋体" w:hAnsi="宋体" w:cs="宋体"/>
          <w:color w:val="000000"/>
          <w:spacing w:val="-1"/>
          <w:position w:val="0"/>
          <w:sz w:val="20"/>
          <w:u w:val="none"/>
        </w:rPr>
        <w:t>4.美罗培南、帕尼培南/倍他米隆则除上述适应证外，尚可用于年龄在</w:t>
      </w:r>
      <w:r>
        <w:rPr>
          <w:rFonts w:ascii="Calibri" w:hAnsi="Calibri" w:cs="Calibri"/>
          <w:color w:val="000000"/>
          <w:spacing w:val="0"/>
          <w:sz w:val="20"/>
          <w:u w:val="none"/>
        </w:rPr>
        <w:t> </w:t>
      </w:r>
      <w:r>
        <w:rPr>
          <w:rFonts w:ascii="宋体" w:hAnsi="宋体" w:cs="宋体"/>
          <w:color w:val="000000"/>
          <w:spacing w:val="-1"/>
          <w:position w:val="0"/>
          <w:sz w:val="20"/>
          <w:u w:val="none"/>
        </w:rPr>
        <w:t>3</w:t>
      </w:r>
      <w:r>
        <w:rPr>
          <w:rFonts w:ascii="Calibri" w:hAnsi="Calibri" w:cs="Calibri"/>
          <w:color w:val="000000"/>
          <w:spacing w:val="0"/>
          <w:sz w:val="20"/>
          <w:u w:val="none"/>
        </w:rPr>
        <w:t> </w:t>
      </w:r>
      <w:r>
        <w:rPr>
          <w:rFonts w:ascii="宋体" w:hAnsi="宋体" w:cs="宋体"/>
          <w:color w:val="000000"/>
          <w:spacing w:val="-1"/>
          <w:position w:val="0"/>
          <w:sz w:val="20"/>
          <w:u w:val="none"/>
        </w:rPr>
        <w:t>个月以上的细菌性脑膜</w:t>
      </w:r>
    </w:p>
    <w:p>
      <w:pPr>
        <w:spacing w:before="0" w:after="0" w:line="401" w:lineRule="exact"/>
        <w:ind w:left="1418" w:firstLine="0"/>
        <w:jc w:val="left"/>
      </w:pPr>
      <w:r>
        <w:rPr>
          <w:rFonts w:ascii="宋体" w:hAnsi="宋体" w:cs="宋体"/>
          <w:color w:val="000000"/>
          <w:spacing w:val="-1"/>
          <w:position w:val="0"/>
          <w:sz w:val="20"/>
          <w:u w:val="none"/>
        </w:rPr>
        <w:t>炎患者。</w:t>
      </w:r>
    </w:p>
    <w:p>
      <w:pPr>
        <w:spacing w:before="0" w:after="0" w:line="398"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1.禁用于对本类药物及其配伍成分过敏的患者。</w:t>
      </w:r>
    </w:p>
    <w:p>
      <w:pPr>
        <w:spacing w:before="0" w:after="0" w:line="401" w:lineRule="exact"/>
        <w:ind w:left="1418" w:firstLine="420"/>
        <w:jc w:val="left"/>
      </w:pPr>
      <w:r>
        <w:rPr>
          <w:rFonts w:ascii="宋体" w:hAnsi="宋体" w:cs="宋体"/>
          <w:color w:val="000000"/>
          <w:spacing w:val="-1"/>
          <w:position w:val="0"/>
          <w:sz w:val="20"/>
          <w:u w:val="none"/>
        </w:rPr>
        <w:t>2.本类药物不宜用于治疗轻症感染，更不可作为预防用药。</w:t>
      </w:r>
    </w:p>
    <w:p>
      <w:pPr>
        <w:spacing w:before="0" w:after="0" w:line="398" w:lineRule="exact"/>
        <w:ind w:left="1418" w:firstLine="420"/>
        <w:jc w:val="left"/>
      </w:pPr>
      <w:r>
        <w:rPr>
          <w:rFonts w:ascii="宋体" w:hAnsi="宋体" w:cs="宋体"/>
          <w:color w:val="000000"/>
          <w:spacing w:val="-1"/>
          <w:position w:val="0"/>
          <w:sz w:val="20"/>
          <w:u w:val="none"/>
        </w:rPr>
        <w:t>3.本类药物所致的严重中枢神经系统反应多发生在原本患有癫痫等中枢神经系统疾病患者及肾</w:t>
      </w:r>
    </w:p>
    <w:p>
      <w:pPr>
        <w:spacing w:before="0" w:after="0" w:line="401" w:lineRule="exact"/>
        <w:ind w:left="1418" w:firstLine="0"/>
        <w:jc w:val="left"/>
      </w:pPr>
      <w:r>
        <w:rPr>
          <w:rFonts w:ascii="宋体" w:hAnsi="宋体" w:cs="宋体"/>
          <w:color w:val="000000"/>
          <w:spacing w:val="-1"/>
          <w:position w:val="0"/>
          <w:sz w:val="20"/>
          <w:u w:val="none"/>
        </w:rPr>
        <w:t>功能减退患者未减量用药者，因此在上述基础疾病患者应慎用本类药物。中枢神经系统感染患者不</w:t>
      </w:r>
    </w:p>
    <w:p>
      <w:pPr>
        <w:spacing w:before="0" w:after="0" w:line="401" w:lineRule="exact"/>
        <w:ind w:left="1418" w:firstLine="0"/>
        <w:jc w:val="left"/>
      </w:pPr>
      <w:r>
        <w:rPr>
          <w:rFonts w:ascii="宋体" w:hAnsi="宋体" w:cs="宋体"/>
          <w:color w:val="000000"/>
          <w:spacing w:val="-1"/>
          <w:position w:val="0"/>
          <w:sz w:val="20"/>
          <w:u w:val="none"/>
        </w:rPr>
        <w:t>宜应用亚胺培南/西司他丁，有指征可应用美罗培南或帕尼培南/倍他米隆时，仍需严密观察抽搐等</w:t>
      </w:r>
    </w:p>
    <w:p>
      <w:pPr>
        <w:spacing w:before="0" w:after="0" w:line="398" w:lineRule="exact"/>
        <w:ind w:left="1418" w:firstLine="0"/>
        <w:jc w:val="left"/>
      </w:pPr>
      <w:r>
        <w:rPr>
          <w:rFonts w:ascii="宋体" w:hAnsi="宋体" w:cs="宋体"/>
          <w:color w:val="000000"/>
          <w:spacing w:val="-1"/>
          <w:position w:val="0"/>
          <w:sz w:val="20"/>
          <w:u w:val="none"/>
        </w:rPr>
        <w:t>严重不良反应。</w:t>
      </w:r>
    </w:p>
    <w:p>
      <w:pPr>
        <w:spacing w:before="0" w:after="0" w:line="401" w:lineRule="exact"/>
        <w:ind w:left="1418" w:firstLine="420"/>
        <w:jc w:val="left"/>
      </w:pPr>
      <w:r>
        <w:rPr>
          <w:rFonts w:ascii="宋体" w:hAnsi="宋体" w:cs="宋体"/>
          <w:color w:val="000000"/>
          <w:spacing w:val="-1"/>
          <w:position w:val="0"/>
          <w:sz w:val="20"/>
          <w:u w:val="none"/>
        </w:rPr>
        <w:t>4.肾功能不全者及老年患者应用本类药物时应根据肾功能减退程度减量用药。</w:t>
      </w:r>
    </w:p>
    <w:p>
      <w:pPr>
        <w:spacing w:before="0" w:after="0" w:line="401" w:lineRule="exact"/>
        <w:ind w:left="1418" w:firstLine="420"/>
        <w:jc w:val="left"/>
      </w:pPr>
      <w:r>
        <w:rPr>
          <w:rFonts w:ascii="宋体" w:hAnsi="宋体" w:cs="宋体"/>
          <w:color w:val="000000"/>
          <w:spacing w:val="-1"/>
          <w:position w:val="0"/>
          <w:sz w:val="20"/>
          <w:u w:val="none"/>
        </w:rPr>
        <w:t>5.碳青霉烯类抗菌药物与丙戊酸或双丙戊酸联合应用，可能导致后两者血药浓度低于治疗浓度，</w:t>
      </w:r>
    </w:p>
    <w:p>
      <w:pPr>
        <w:spacing w:before="0" w:after="0" w:line="398" w:lineRule="exact"/>
        <w:ind w:left="1418" w:firstLine="0"/>
        <w:jc w:val="left"/>
      </w:pPr>
      <w:r>
        <w:rPr>
          <w:rFonts w:ascii="宋体" w:hAnsi="宋体" w:cs="宋体"/>
          <w:color w:val="000000"/>
          <w:spacing w:val="-1"/>
          <w:position w:val="0"/>
          <w:sz w:val="20"/>
          <w:u w:val="none"/>
        </w:rPr>
        <w:t>增加癫痫发作风险，因此不推荐本品与丙戊酸或双丙戊酸联合应用。</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349"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25</w:t>
      </w:r>
    </w:p>
    <w:p>
      <w:pPr>
        <w:spacing w:before="0" w:after="0" w:line="240" w:lineRule="exact"/>
      </w:pPr>
      <w:bookmarkStart w:id="29" w:name="30"/>
      <w:bookmarkEnd w:id="2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95" w:lineRule="exact"/>
        <w:ind w:left="1418" w:firstLine="3953"/>
        <w:jc w:val="left"/>
      </w:pPr>
      <w:r>
        <w:rPr>
          <w:rFonts w:ascii="Times New Roman" w:hAnsi="Times New Roman" w:eastAsia="宋体" w:cs="Times New Roman"/>
          <w:kern w:val="2"/>
          <w:sz w:val="21"/>
          <w:szCs w:val="22"/>
          <w:lang w:val="en-US" w:eastAsia="zh-CN" w:bidi="ar-SA"/>
        </w:rPr>
        <w:pict>
          <v:shape id="_x0000_s1183" o:spid="_x0000_s1183" o:spt="12" type="#_x0000_t12" style="position:absolute;left:0pt;margin-left:0pt;margin-top:0pt;height:841.9pt;width:595.3pt;mso-position-horizontal-relative:page;mso-position-vertical-relative:page;z-index:-25163059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28"/>
          <w:u w:val="none"/>
        </w:rPr>
        <w:t>青霉烯类</w:t>
      </w:r>
    </w:p>
    <w:p>
      <w:pPr>
        <w:spacing w:before="0" w:after="0" w:line="240" w:lineRule="exact"/>
        <w:ind w:left="1418" w:firstLine="3953"/>
      </w:pPr>
    </w:p>
    <w:p>
      <w:pPr>
        <w:spacing w:before="0" w:after="0" w:line="304" w:lineRule="exact"/>
        <w:ind w:left="1418" w:firstLine="420"/>
        <w:jc w:val="left"/>
      </w:pPr>
      <w:r>
        <w:rPr>
          <w:rFonts w:ascii="宋体" w:hAnsi="宋体" w:cs="宋体"/>
          <w:color w:val="000000"/>
          <w:spacing w:val="-1"/>
          <w:position w:val="0"/>
          <w:sz w:val="20"/>
          <w:u w:val="none"/>
        </w:rPr>
        <w:t>青霉烯类抗菌药物目前临床应用仅有口服品种法罗培南。法罗培南对链球菌属、甲氧西林敏感</w:t>
      </w:r>
    </w:p>
    <w:p>
      <w:pPr>
        <w:spacing w:before="0" w:after="0" w:line="401" w:lineRule="exact"/>
        <w:ind w:left="1418" w:firstLine="0"/>
        <w:jc w:val="left"/>
      </w:pPr>
      <w:r>
        <w:rPr>
          <w:rFonts w:ascii="宋体" w:hAnsi="宋体" w:cs="宋体"/>
          <w:color w:val="000000"/>
          <w:spacing w:val="-1"/>
          <w:position w:val="0"/>
          <w:sz w:val="20"/>
          <w:u w:val="none"/>
        </w:rPr>
        <w:t>葡萄球菌、流感嗜血杆菌、卡他莫拉菌和大肠埃希菌、克雷伯菌属等多数肠杆菌科细菌具有良好抗</w:t>
      </w:r>
    </w:p>
    <w:p>
      <w:pPr>
        <w:spacing w:before="0" w:after="0" w:line="398" w:lineRule="exact"/>
        <w:ind w:left="1418" w:firstLine="0"/>
        <w:jc w:val="left"/>
      </w:pPr>
      <w:r>
        <w:rPr>
          <w:rFonts w:ascii="宋体" w:hAnsi="宋体" w:cs="宋体"/>
          <w:color w:val="000000"/>
          <w:spacing w:val="-1"/>
          <w:position w:val="0"/>
          <w:sz w:val="20"/>
          <w:u w:val="none"/>
        </w:rPr>
        <w:t>菌活性，对不动杆菌属、铜绿假单胞菌抗菌活性差，对拟杆菌属等厌氧菌亦有良好抗菌活性。法罗</w:t>
      </w:r>
    </w:p>
    <w:p>
      <w:pPr>
        <w:spacing w:before="0" w:after="0" w:line="401" w:lineRule="exact"/>
        <w:ind w:left="1418" w:firstLine="0"/>
        <w:jc w:val="left"/>
      </w:pPr>
      <w:r>
        <w:rPr>
          <w:rFonts w:ascii="宋体" w:hAnsi="宋体" w:cs="宋体"/>
          <w:color w:val="000000"/>
          <w:spacing w:val="-1"/>
          <w:position w:val="0"/>
          <w:sz w:val="20"/>
          <w:u w:val="none"/>
        </w:rPr>
        <w:t>培南对超广谱β-内酰胺酶等多数β-内酰胺酶稳定。</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适用于敏感链球菌属、甲氧西林敏感葡萄球菌等革兰阳性菌，流感嗜血杆菌、肠杆菌科细菌和</w:t>
      </w:r>
    </w:p>
    <w:p>
      <w:pPr>
        <w:spacing w:before="0" w:after="0" w:line="401" w:lineRule="exact"/>
        <w:ind w:left="1418" w:firstLine="0"/>
        <w:jc w:val="left"/>
      </w:pPr>
      <w:r>
        <w:rPr>
          <w:rFonts w:ascii="宋体" w:hAnsi="宋体" w:cs="宋体"/>
          <w:color w:val="000000"/>
          <w:spacing w:val="-1"/>
          <w:position w:val="0"/>
          <w:sz w:val="20"/>
          <w:u w:val="none"/>
        </w:rPr>
        <w:t>拟杆菌属等厌氧菌所致的急性细菌性鼻窦炎、慢支急性细菌性感染加重、社区获得性肺炎以及单纯</w:t>
      </w:r>
    </w:p>
    <w:p>
      <w:pPr>
        <w:spacing w:before="0" w:after="0" w:line="401" w:lineRule="exact"/>
        <w:ind w:left="1418" w:firstLine="0"/>
        <w:jc w:val="left"/>
      </w:pPr>
      <w:r>
        <w:rPr>
          <w:rFonts w:ascii="宋体" w:hAnsi="宋体" w:cs="宋体"/>
          <w:color w:val="000000"/>
          <w:spacing w:val="-1"/>
          <w:position w:val="0"/>
          <w:sz w:val="20"/>
          <w:u w:val="none"/>
        </w:rPr>
        <w:t>性皮肤及软组织感染。</w:t>
      </w:r>
    </w:p>
    <w:p>
      <w:pPr>
        <w:spacing w:before="0" w:after="0" w:line="398"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禁用于对青霉烯类药物过敏者。</w:t>
      </w:r>
    </w:p>
    <w:p>
      <w:pPr>
        <w:spacing w:before="0" w:after="0" w:line="240" w:lineRule="exact"/>
        <w:ind w:left="1418" w:firstLine="420"/>
      </w:pPr>
    </w:p>
    <w:p>
      <w:pPr>
        <w:spacing w:before="0" w:after="0" w:line="447" w:lineRule="exact"/>
        <w:ind w:left="1418" w:firstLine="420"/>
      </w:pPr>
    </w:p>
    <w:p>
      <w:pPr>
        <w:spacing w:before="0" w:after="0" w:line="281" w:lineRule="exact"/>
        <w:ind w:left="1418" w:firstLine="3461"/>
        <w:jc w:val="left"/>
      </w:pPr>
      <w:r>
        <w:rPr>
          <w:rFonts w:ascii="宋体" w:hAnsi="宋体" w:cs="宋体"/>
          <w:color w:val="000000"/>
          <w:spacing w:val="0"/>
          <w:position w:val="0"/>
          <w:sz w:val="28"/>
          <w:u w:val="none"/>
        </w:rPr>
        <w:t>单环β-内酰胺类</w:t>
      </w:r>
    </w:p>
    <w:p>
      <w:pPr>
        <w:spacing w:before="0" w:after="0" w:line="240" w:lineRule="exact"/>
        <w:ind w:left="1418" w:firstLine="3461"/>
      </w:pPr>
    </w:p>
    <w:p>
      <w:pPr>
        <w:spacing w:before="0" w:after="0" w:line="304" w:lineRule="exact"/>
        <w:ind w:left="1418" w:firstLine="420"/>
        <w:jc w:val="left"/>
      </w:pPr>
      <w:r>
        <w:rPr>
          <w:rFonts w:ascii="宋体" w:hAnsi="宋体" w:cs="宋体"/>
          <w:color w:val="000000"/>
          <w:spacing w:val="-1"/>
          <w:position w:val="0"/>
          <w:sz w:val="20"/>
          <w:u w:val="none"/>
        </w:rPr>
        <w:t>单环β-内酰胺类对肠杆菌科细菌、铜绿假单胞菌等需氧革兰阴性菌具有良好抗菌活性，对需氧</w:t>
      </w:r>
    </w:p>
    <w:p>
      <w:pPr>
        <w:spacing w:before="0" w:after="0" w:line="401" w:lineRule="exact"/>
        <w:ind w:left="1418" w:firstLine="0"/>
        <w:jc w:val="left"/>
      </w:pPr>
      <w:r>
        <w:rPr>
          <w:rFonts w:ascii="宋体" w:hAnsi="宋体" w:cs="宋体"/>
          <w:color w:val="000000"/>
          <w:spacing w:val="-1"/>
          <w:position w:val="0"/>
          <w:sz w:val="20"/>
          <w:u w:val="none"/>
        </w:rPr>
        <w:t>革兰阳性菌和厌氧菌无抗菌活性。该类药物具有肾毒性低、免疫原性弱以及与青霉素类、头孢菌素</w:t>
      </w:r>
    </w:p>
    <w:p>
      <w:pPr>
        <w:spacing w:before="0" w:after="0" w:line="398" w:lineRule="exact"/>
        <w:ind w:left="1418" w:firstLine="0"/>
        <w:jc w:val="left"/>
      </w:pPr>
      <w:r>
        <w:rPr>
          <w:rFonts w:ascii="宋体" w:hAnsi="宋体" w:cs="宋体"/>
          <w:color w:val="000000"/>
          <w:spacing w:val="-1"/>
          <w:position w:val="0"/>
          <w:sz w:val="20"/>
          <w:u w:val="none"/>
        </w:rPr>
        <w:t>类交叉过敏少等特点。现有品种为氨曲南。</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适用于敏感需氧革兰阴性菌所致尿路感染、下呼吸道感染、血流感染、腹腔感染、盆腔感染和</w:t>
      </w:r>
    </w:p>
    <w:p>
      <w:pPr>
        <w:spacing w:before="0" w:after="0" w:line="398" w:lineRule="exact"/>
        <w:ind w:left="1418" w:firstLine="0"/>
        <w:jc w:val="left"/>
      </w:pPr>
      <w:r>
        <w:rPr>
          <w:rFonts w:ascii="宋体" w:hAnsi="宋体" w:cs="宋体"/>
          <w:color w:val="000000"/>
          <w:spacing w:val="-1"/>
          <w:position w:val="0"/>
          <w:sz w:val="20"/>
          <w:u w:val="none"/>
        </w:rPr>
        <w:t>皮肤、软组织感染。用于治疗腹腔和盆腔感染时需与甲硝唑等抗厌氧菌药物合用，用于病原菌未查</w:t>
      </w:r>
    </w:p>
    <w:p>
      <w:pPr>
        <w:spacing w:before="0" w:after="0" w:line="401" w:lineRule="exact"/>
        <w:ind w:left="1418" w:firstLine="0"/>
        <w:jc w:val="left"/>
      </w:pPr>
      <w:r>
        <w:rPr>
          <w:rFonts w:ascii="宋体" w:hAnsi="宋体" w:cs="宋体"/>
          <w:color w:val="000000"/>
          <w:spacing w:val="-1"/>
          <w:position w:val="0"/>
          <w:sz w:val="20"/>
          <w:u w:val="none"/>
        </w:rPr>
        <w:t>明患者的经验治疗时宜联合抗革兰阳性菌药物。本品尚可与其他药物联合治疗产金属β-内酰胺酶革</w:t>
      </w:r>
    </w:p>
    <w:p>
      <w:pPr>
        <w:spacing w:before="0" w:after="0" w:line="401" w:lineRule="exact"/>
        <w:ind w:left="1418" w:firstLine="0"/>
        <w:jc w:val="left"/>
      </w:pPr>
      <w:r>
        <w:rPr>
          <w:rFonts w:ascii="宋体" w:hAnsi="宋体" w:cs="宋体"/>
          <w:color w:val="000000"/>
          <w:spacing w:val="-1"/>
          <w:position w:val="0"/>
          <w:sz w:val="20"/>
          <w:u w:val="none"/>
        </w:rPr>
        <w:t>兰阴性菌感染，但应注意细菌可能同时产水解氨曲南的β-内酰胺酶。可用于替代氨基糖苷类药物与</w:t>
      </w:r>
    </w:p>
    <w:p>
      <w:pPr>
        <w:spacing w:before="0" w:after="0" w:line="398" w:lineRule="exact"/>
        <w:ind w:left="1418" w:firstLine="0"/>
        <w:jc w:val="left"/>
      </w:pPr>
      <w:r>
        <w:rPr>
          <w:rFonts w:ascii="宋体" w:hAnsi="宋体" w:cs="宋体"/>
          <w:color w:val="000000"/>
          <w:spacing w:val="-1"/>
          <w:position w:val="0"/>
          <w:sz w:val="20"/>
          <w:u w:val="none"/>
        </w:rPr>
        <w:t>其他抗菌药物联合治疗肾功能损害患者的需氧革兰阴性菌感染；并可在密切观察情况下用于对青霉</w:t>
      </w:r>
    </w:p>
    <w:p>
      <w:pPr>
        <w:spacing w:before="0" w:after="0" w:line="401" w:lineRule="exact"/>
        <w:ind w:left="1418" w:firstLine="0"/>
        <w:jc w:val="left"/>
      </w:pPr>
      <w:r>
        <w:rPr>
          <w:rFonts w:ascii="宋体" w:hAnsi="宋体" w:cs="宋体"/>
          <w:color w:val="000000"/>
          <w:spacing w:val="-1"/>
          <w:position w:val="0"/>
          <w:sz w:val="20"/>
          <w:u w:val="none"/>
        </w:rPr>
        <w:t>素类、头孢菌素类过敏的患者。</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禁用于对氨曲南过敏的患者。</w:t>
      </w:r>
    </w:p>
    <w:p>
      <w:pPr>
        <w:spacing w:before="0" w:after="0" w:line="240" w:lineRule="exact"/>
        <w:ind w:left="1418" w:firstLine="420"/>
      </w:pPr>
    </w:p>
    <w:p>
      <w:pPr>
        <w:spacing w:before="0" w:after="0" w:line="447" w:lineRule="exact"/>
        <w:ind w:left="1418" w:firstLine="420"/>
      </w:pPr>
    </w:p>
    <w:p>
      <w:pPr>
        <w:spacing w:before="0" w:after="0" w:line="281" w:lineRule="exact"/>
        <w:ind w:left="1418" w:firstLine="3814"/>
        <w:jc w:val="left"/>
      </w:pPr>
      <w:r>
        <w:rPr>
          <w:rFonts w:ascii="宋体" w:hAnsi="宋体" w:cs="宋体"/>
          <w:color w:val="000000"/>
          <w:spacing w:val="0"/>
          <w:position w:val="0"/>
          <w:sz w:val="28"/>
          <w:u w:val="none"/>
        </w:rPr>
        <w:t>氧头孢烯类</w:t>
      </w:r>
    </w:p>
    <w:p>
      <w:pPr>
        <w:spacing w:before="0" w:after="0" w:line="240" w:lineRule="exact"/>
        <w:ind w:left="1418" w:firstLine="3814"/>
      </w:pPr>
    </w:p>
    <w:p>
      <w:pPr>
        <w:spacing w:before="0" w:after="0" w:line="304" w:lineRule="exact"/>
        <w:ind w:left="1418" w:firstLine="420"/>
        <w:jc w:val="left"/>
      </w:pPr>
      <w:r>
        <w:rPr>
          <w:rFonts w:ascii="宋体" w:hAnsi="宋体" w:cs="宋体"/>
          <w:color w:val="000000"/>
          <w:spacing w:val="-1"/>
          <w:position w:val="0"/>
          <w:sz w:val="20"/>
          <w:u w:val="none"/>
        </w:rPr>
        <w:t>氧头孢烯类对肠杆菌科细菌、流感嗜血杆菌、脑膜炎奈瑟菌、链球菌属、甲氧西林敏感葡萄球</w:t>
      </w:r>
    </w:p>
    <w:p>
      <w:pPr>
        <w:spacing w:before="0" w:after="0" w:line="401" w:lineRule="exact"/>
        <w:ind w:left="1418" w:firstLine="0"/>
        <w:jc w:val="left"/>
      </w:pPr>
      <w:r>
        <w:rPr>
          <w:rFonts w:ascii="宋体" w:hAnsi="宋体" w:cs="宋体"/>
          <w:color w:val="000000"/>
          <w:spacing w:val="-1"/>
          <w:position w:val="0"/>
          <w:sz w:val="20"/>
          <w:u w:val="none"/>
        </w:rPr>
        <w:t>菌和拟杆菌属等厌氧菌具有良好抗菌活性，但对铜绿假单胞菌活性较弱。现有品种为拉氧头孢和氟</w:t>
      </w:r>
    </w:p>
    <w:p>
      <w:pPr>
        <w:spacing w:before="0" w:after="0" w:line="401" w:lineRule="exact"/>
        <w:ind w:left="1418" w:firstLine="0"/>
        <w:jc w:val="left"/>
      </w:pPr>
      <w:r>
        <w:rPr>
          <w:rFonts w:ascii="宋体" w:hAnsi="宋体" w:cs="宋体"/>
          <w:color w:val="000000"/>
          <w:spacing w:val="-1"/>
          <w:position w:val="0"/>
          <w:sz w:val="20"/>
          <w:u w:val="none"/>
        </w:rPr>
        <w:t>氧头孢。</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适用于敏感菌所致的血流感染、细菌性脑膜炎、下呼吸道感染、腹腔感染、盆腔感染和尿路感</w:t>
      </w:r>
    </w:p>
    <w:p>
      <w:pPr>
        <w:spacing w:before="0" w:after="0" w:line="401" w:lineRule="exact"/>
        <w:ind w:left="1418" w:firstLine="0"/>
        <w:jc w:val="left"/>
      </w:pPr>
      <w:r>
        <w:rPr>
          <w:rFonts w:ascii="宋体" w:hAnsi="宋体" w:cs="宋体"/>
          <w:color w:val="000000"/>
          <w:spacing w:val="-1"/>
          <w:position w:val="0"/>
          <w:sz w:val="20"/>
          <w:u w:val="none"/>
        </w:rPr>
        <w:t>染。拉氧头孢有</w:t>
      </w:r>
      <w:r>
        <w:rPr>
          <w:rFonts w:ascii="Calibri" w:hAnsi="Calibri" w:cs="Calibri"/>
          <w:color w:val="000000"/>
          <w:spacing w:val="0"/>
          <w:sz w:val="20"/>
          <w:u w:val="none"/>
        </w:rPr>
        <w:t> </w:t>
      </w:r>
      <w:r>
        <w:rPr>
          <w:rFonts w:ascii="宋体" w:hAnsi="宋体" w:cs="宋体"/>
          <w:color w:val="000000"/>
          <w:spacing w:val="-1"/>
          <w:position w:val="0"/>
          <w:sz w:val="20"/>
          <w:u w:val="none"/>
        </w:rPr>
        <w:t>N-甲基四氮唑侧链，可导致凝血酶原缺乏、血小板减少和功能障碍而引起出血，并</w:t>
      </w:r>
    </w:p>
    <w:p>
      <w:pPr>
        <w:spacing w:before="0" w:after="0" w:line="398" w:lineRule="exact"/>
        <w:ind w:left="1418" w:firstLine="0"/>
        <w:jc w:val="left"/>
      </w:pPr>
      <w:r>
        <w:rPr>
          <w:rFonts w:ascii="宋体" w:hAnsi="宋体" w:cs="宋体"/>
          <w:color w:val="000000"/>
          <w:spacing w:val="-1"/>
          <w:position w:val="0"/>
          <w:sz w:val="20"/>
          <w:u w:val="none"/>
        </w:rPr>
        <w:t>可出现戒酒硫样反应，很大程度限制了其临床应用。氟氧头孢无</w:t>
      </w:r>
      <w:r>
        <w:rPr>
          <w:rFonts w:ascii="Calibri" w:hAnsi="Calibri" w:cs="Calibri"/>
          <w:color w:val="000000"/>
          <w:spacing w:val="0"/>
          <w:sz w:val="20"/>
          <w:u w:val="none"/>
        </w:rPr>
        <w:t> </w:t>
      </w:r>
      <w:r>
        <w:rPr>
          <w:rFonts w:ascii="宋体" w:hAnsi="宋体" w:cs="宋体"/>
          <w:color w:val="000000"/>
          <w:spacing w:val="-1"/>
          <w:position w:val="0"/>
          <w:sz w:val="20"/>
          <w:u w:val="none"/>
        </w:rPr>
        <w:t>N-甲基四氮唑侧链，未发现致凝血</w:t>
      </w:r>
    </w:p>
    <w:p>
      <w:pPr>
        <w:spacing w:before="0" w:after="0" w:line="240" w:lineRule="exact"/>
        <w:ind w:left="1418" w:firstLine="0"/>
      </w:pPr>
    </w:p>
    <w:p>
      <w:pPr>
        <w:spacing w:before="0" w:after="0" w:line="361"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26</w:t>
      </w:r>
    </w:p>
    <w:p>
      <w:pPr>
        <w:spacing w:before="0" w:after="0" w:line="240" w:lineRule="exact"/>
      </w:pPr>
      <w:bookmarkStart w:id="30" w:name="31"/>
      <w:bookmarkEnd w:id="3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84" o:spid="_x0000_s1184" o:spt="12" type="#_x0000_t12" style="position:absolute;left:0pt;margin-left:0pt;margin-top:0pt;height:841.9pt;width:595.3pt;mso-position-horizontal-relative:page;mso-position-vertical-relative:page;z-index:-25162956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功能障碍和戒酒硫样反应。</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本类药物禁用于对氧头孢烯类药物过敏的患者，对头孢菌素类药物过敏者慎用。</w:t>
      </w:r>
    </w:p>
    <w:p>
      <w:pPr>
        <w:spacing w:before="0" w:after="0" w:line="398" w:lineRule="exact"/>
        <w:ind w:left="1418" w:firstLine="420"/>
        <w:jc w:val="left"/>
      </w:pPr>
      <w:r>
        <w:rPr>
          <w:rFonts w:ascii="宋体" w:hAnsi="宋体" w:cs="宋体"/>
          <w:color w:val="000000"/>
          <w:spacing w:val="-1"/>
          <w:position w:val="0"/>
          <w:sz w:val="20"/>
          <w:u w:val="none"/>
        </w:rPr>
        <w:t>应用拉氧头孢期间应每日补充维生素</w:t>
      </w:r>
      <w:r>
        <w:rPr>
          <w:rFonts w:ascii="Calibri" w:hAnsi="Calibri" w:cs="Calibri"/>
          <w:color w:val="000000"/>
          <w:spacing w:val="0"/>
          <w:sz w:val="20"/>
          <w:u w:val="none"/>
        </w:rPr>
        <w:t> </w:t>
      </w:r>
      <w:r>
        <w:rPr>
          <w:rFonts w:ascii="宋体" w:hAnsi="宋体" w:cs="宋体"/>
          <w:color w:val="000000"/>
          <w:spacing w:val="-1"/>
          <w:position w:val="0"/>
          <w:sz w:val="20"/>
          <w:u w:val="none"/>
        </w:rPr>
        <w:t>K</w:t>
      </w:r>
      <w:r>
        <w:rPr>
          <w:rFonts w:ascii="Calibri" w:hAnsi="Calibri" w:cs="Calibri"/>
          <w:color w:val="000000"/>
          <w:spacing w:val="0"/>
          <w:sz w:val="20"/>
          <w:u w:val="none"/>
        </w:rPr>
        <w:t> </w:t>
      </w:r>
      <w:r>
        <w:rPr>
          <w:rFonts w:ascii="宋体" w:hAnsi="宋体" w:cs="宋体"/>
          <w:color w:val="000000"/>
          <w:spacing w:val="-1"/>
          <w:position w:val="0"/>
          <w:sz w:val="20"/>
          <w:u w:val="none"/>
        </w:rPr>
        <w:t>以减少凝血功能障碍和出血等不良反应，并应在治疗期</w:t>
      </w:r>
    </w:p>
    <w:p>
      <w:pPr>
        <w:spacing w:before="0" w:after="0" w:line="401" w:lineRule="exact"/>
        <w:ind w:left="1418" w:firstLine="0"/>
        <w:jc w:val="left"/>
      </w:pPr>
      <w:r>
        <w:rPr>
          <w:rFonts w:ascii="宋体" w:hAnsi="宋体" w:cs="宋体"/>
          <w:color w:val="000000"/>
          <w:spacing w:val="-1"/>
          <w:position w:val="0"/>
          <w:sz w:val="20"/>
          <w:u w:val="none"/>
        </w:rPr>
        <w:t>间及治疗结束后</w:t>
      </w:r>
      <w:r>
        <w:rPr>
          <w:rFonts w:ascii="Calibri" w:hAnsi="Calibri" w:cs="Calibri"/>
          <w:color w:val="000000"/>
          <w:spacing w:val="0"/>
          <w:sz w:val="20"/>
          <w:u w:val="none"/>
        </w:rPr>
        <w:t> </w:t>
      </w:r>
      <w:r>
        <w:rPr>
          <w:rFonts w:ascii="宋体" w:hAnsi="宋体" w:cs="宋体"/>
          <w:color w:val="000000"/>
          <w:spacing w:val="-1"/>
          <w:position w:val="0"/>
          <w:sz w:val="20"/>
          <w:u w:val="none"/>
        </w:rPr>
        <w:t>1</w:t>
      </w:r>
      <w:r>
        <w:rPr>
          <w:rFonts w:ascii="Calibri" w:hAnsi="Calibri" w:cs="Calibri"/>
          <w:color w:val="000000"/>
          <w:spacing w:val="0"/>
          <w:sz w:val="20"/>
          <w:u w:val="none"/>
        </w:rPr>
        <w:t> </w:t>
      </w:r>
      <w:r>
        <w:rPr>
          <w:rFonts w:ascii="宋体" w:hAnsi="宋体" w:cs="宋体"/>
          <w:color w:val="000000"/>
          <w:spacing w:val="-1"/>
          <w:position w:val="0"/>
          <w:sz w:val="20"/>
          <w:u w:val="none"/>
        </w:rPr>
        <w:t>周内禁酒。</w:t>
      </w:r>
    </w:p>
    <w:p>
      <w:pPr>
        <w:spacing w:before="0" w:after="0" w:line="240" w:lineRule="exact"/>
        <w:ind w:left="1418" w:firstLine="0"/>
      </w:pPr>
    </w:p>
    <w:p>
      <w:pPr>
        <w:spacing w:before="0" w:after="0" w:line="447" w:lineRule="exact"/>
        <w:ind w:left="1418" w:firstLine="0"/>
      </w:pPr>
    </w:p>
    <w:p>
      <w:pPr>
        <w:spacing w:before="0" w:after="0" w:line="281" w:lineRule="exact"/>
        <w:ind w:left="1418" w:firstLine="3814"/>
        <w:jc w:val="left"/>
      </w:pPr>
      <w:r>
        <w:rPr>
          <w:rFonts w:ascii="宋体" w:hAnsi="宋体" w:cs="宋体"/>
          <w:color w:val="000000"/>
          <w:spacing w:val="0"/>
          <w:position w:val="0"/>
          <w:sz w:val="28"/>
          <w:u w:val="none"/>
        </w:rPr>
        <w:t>氨基糖苷类</w:t>
      </w:r>
    </w:p>
    <w:p>
      <w:pPr>
        <w:spacing w:before="0" w:after="0" w:line="240" w:lineRule="exact"/>
        <w:ind w:left="1418" w:firstLine="3814"/>
      </w:pPr>
    </w:p>
    <w:p>
      <w:pPr>
        <w:spacing w:before="0" w:after="0" w:line="304" w:lineRule="exact"/>
        <w:ind w:left="1418" w:firstLine="420"/>
        <w:jc w:val="left"/>
      </w:pPr>
      <w:r>
        <w:rPr>
          <w:rFonts w:ascii="宋体" w:hAnsi="宋体" w:cs="宋体"/>
          <w:color w:val="000000"/>
          <w:spacing w:val="-1"/>
          <w:position w:val="0"/>
          <w:sz w:val="20"/>
          <w:u w:val="none"/>
        </w:rPr>
        <w:t>临床常用的氨基糖苷类抗菌药物主要有：（1）对肠杆菌科和葡萄球菌属细菌有良好抗菌作用，</w:t>
      </w:r>
    </w:p>
    <w:p>
      <w:pPr>
        <w:spacing w:before="0" w:after="0" w:line="401" w:lineRule="exact"/>
        <w:ind w:left="1418" w:firstLine="0"/>
        <w:jc w:val="left"/>
      </w:pPr>
      <w:r>
        <w:rPr>
          <w:rFonts w:ascii="宋体" w:hAnsi="宋体" w:cs="宋体"/>
          <w:color w:val="000000"/>
          <w:spacing w:val="-1"/>
          <w:position w:val="0"/>
          <w:sz w:val="20"/>
          <w:u w:val="none"/>
        </w:rPr>
        <w:t>但对铜绿假单胞菌无作用者，如链霉素、卡那霉素等。其中链霉素对葡萄球菌等革兰阳性球菌作用</w:t>
      </w:r>
    </w:p>
    <w:p>
      <w:pPr>
        <w:spacing w:before="0" w:after="0" w:line="398" w:lineRule="exact"/>
        <w:ind w:left="1418" w:firstLine="0"/>
        <w:jc w:val="left"/>
      </w:pPr>
      <w:r>
        <w:rPr>
          <w:rFonts w:ascii="宋体" w:hAnsi="宋体" w:cs="宋体"/>
          <w:color w:val="000000"/>
          <w:spacing w:val="-1"/>
          <w:position w:val="0"/>
          <w:sz w:val="20"/>
          <w:u w:val="none"/>
        </w:rPr>
        <w:t>差，但对结核分枝杆菌有强大作用。（2）对肠杆菌科细菌和铜绿假单胞菌等革兰阴性杆菌具强大抗</w:t>
      </w:r>
    </w:p>
    <w:p>
      <w:pPr>
        <w:spacing w:before="0" w:after="0" w:line="401" w:lineRule="exact"/>
        <w:ind w:left="1418" w:firstLine="0"/>
        <w:jc w:val="left"/>
      </w:pPr>
      <w:r>
        <w:rPr>
          <w:rFonts w:ascii="宋体" w:hAnsi="宋体" w:cs="宋体"/>
          <w:color w:val="000000"/>
          <w:spacing w:val="-1"/>
          <w:position w:val="0"/>
          <w:sz w:val="20"/>
          <w:u w:val="none"/>
        </w:rPr>
        <w:t>菌活性，对葡萄球菌属亦有良好作用者，如庆大霉素、妥布霉素、奈替米星、阿米卡星、异帕米星、</w:t>
      </w:r>
    </w:p>
    <w:p>
      <w:pPr>
        <w:spacing w:before="0" w:after="0" w:line="401" w:lineRule="exact"/>
        <w:ind w:left="1418" w:firstLine="0"/>
        <w:jc w:val="left"/>
      </w:pPr>
      <w:r>
        <w:rPr>
          <w:rFonts w:ascii="宋体" w:hAnsi="宋体" w:cs="宋体"/>
          <w:color w:val="000000"/>
          <w:spacing w:val="-1"/>
          <w:position w:val="0"/>
          <w:sz w:val="20"/>
          <w:u w:val="none"/>
        </w:rPr>
        <w:t>小诺米星、依替米星。（3）抗菌谱与卡那霉素相似，由于毒性较大，现仅供口服或局部应用者有新</w:t>
      </w:r>
    </w:p>
    <w:p>
      <w:pPr>
        <w:spacing w:before="0" w:after="0" w:line="398" w:lineRule="exact"/>
        <w:ind w:left="1418" w:firstLine="0"/>
        <w:jc w:val="left"/>
      </w:pPr>
      <w:r>
        <w:rPr>
          <w:rFonts w:ascii="宋体" w:hAnsi="宋体" w:cs="宋体"/>
          <w:color w:val="000000"/>
          <w:spacing w:val="-1"/>
          <w:position w:val="0"/>
          <w:sz w:val="20"/>
          <w:u w:val="none"/>
        </w:rPr>
        <w:t>霉素与巴龙霉素，后者对阿米巴原虫和隐孢子虫有较好作用。此外尚有大观霉素，用于单纯性淋病</w:t>
      </w:r>
    </w:p>
    <w:p>
      <w:pPr>
        <w:spacing w:before="0" w:after="0" w:line="401" w:lineRule="exact"/>
        <w:ind w:left="1418" w:firstLine="0"/>
        <w:jc w:val="left"/>
      </w:pPr>
      <w:r>
        <w:rPr>
          <w:rFonts w:ascii="宋体" w:hAnsi="宋体" w:cs="宋体"/>
          <w:color w:val="000000"/>
          <w:spacing w:val="-1"/>
          <w:position w:val="0"/>
          <w:sz w:val="20"/>
          <w:u w:val="none"/>
        </w:rPr>
        <w:t>的治疗。所有氨基糖苷类药物对肺炎链球菌、A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组溶血性链球菌的抗菌作用均差。本类药物为浓度</w:t>
      </w:r>
    </w:p>
    <w:p>
      <w:pPr>
        <w:spacing w:before="0" w:after="0" w:line="401" w:lineRule="exact"/>
        <w:ind w:left="1418" w:firstLine="0"/>
        <w:jc w:val="left"/>
      </w:pPr>
      <w:r>
        <w:rPr>
          <w:rFonts w:ascii="宋体" w:hAnsi="宋体" w:cs="宋体"/>
          <w:color w:val="000000"/>
          <w:spacing w:val="-1"/>
          <w:position w:val="0"/>
          <w:sz w:val="20"/>
          <w:u w:val="none"/>
        </w:rPr>
        <w:t>依赖性杀菌剂。</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1.中、重度肠杆菌科细菌等革兰阴性杆菌感染。</w:t>
      </w:r>
    </w:p>
    <w:p>
      <w:pPr>
        <w:spacing w:before="0" w:after="0" w:line="401" w:lineRule="exact"/>
        <w:ind w:left="1418" w:firstLine="420"/>
        <w:jc w:val="left"/>
      </w:pPr>
      <w:r>
        <w:rPr>
          <w:rFonts w:ascii="宋体" w:hAnsi="宋体" w:cs="宋体"/>
          <w:color w:val="000000"/>
          <w:spacing w:val="-1"/>
          <w:position w:val="0"/>
          <w:sz w:val="20"/>
          <w:u w:val="none"/>
        </w:rPr>
        <w:t>2.中、重度铜绿假单胞菌感染。治疗此类感染常需与具有抗铜绿假单胞菌作用的β-内酰胺类或</w:t>
      </w:r>
    </w:p>
    <w:p>
      <w:pPr>
        <w:spacing w:before="0" w:after="0" w:line="398" w:lineRule="exact"/>
        <w:ind w:left="1418" w:firstLine="0"/>
        <w:jc w:val="left"/>
      </w:pPr>
      <w:r>
        <w:rPr>
          <w:rFonts w:ascii="宋体" w:hAnsi="宋体" w:cs="宋体"/>
          <w:color w:val="000000"/>
          <w:spacing w:val="-1"/>
          <w:position w:val="0"/>
          <w:sz w:val="20"/>
          <w:u w:val="none"/>
        </w:rPr>
        <w:t>其他抗菌药物联合应用。</w:t>
      </w:r>
    </w:p>
    <w:p>
      <w:pPr>
        <w:spacing w:before="0" w:after="0" w:line="401" w:lineRule="exact"/>
        <w:ind w:left="1418" w:firstLine="420"/>
        <w:jc w:val="left"/>
      </w:pPr>
      <w:r>
        <w:rPr>
          <w:rFonts w:ascii="宋体" w:hAnsi="宋体" w:cs="宋体"/>
          <w:color w:val="000000"/>
          <w:spacing w:val="-1"/>
          <w:position w:val="0"/>
          <w:sz w:val="20"/>
          <w:u w:val="none"/>
        </w:rPr>
        <w:t>3.治疗严重葡萄球菌属、肠球菌属或鲍曼不动杆菌感染的联合用药之一（非首选）。</w:t>
      </w:r>
    </w:p>
    <w:p>
      <w:pPr>
        <w:spacing w:before="0" w:after="0" w:line="401" w:lineRule="exact"/>
        <w:ind w:left="1418" w:firstLine="420"/>
        <w:jc w:val="left"/>
      </w:pPr>
      <w:r>
        <w:rPr>
          <w:rFonts w:ascii="宋体" w:hAnsi="宋体" w:cs="宋体"/>
          <w:color w:val="000000"/>
          <w:spacing w:val="-1"/>
          <w:position w:val="0"/>
          <w:sz w:val="20"/>
          <w:u w:val="none"/>
        </w:rPr>
        <w:t>4.链霉素或庆大霉素亦可用于土拉菌病、鼠疫及布鲁菌病，后者的治疗需与其他抗菌药物联合</w:t>
      </w:r>
    </w:p>
    <w:p>
      <w:pPr>
        <w:spacing w:before="0" w:after="0" w:line="398" w:lineRule="exact"/>
        <w:ind w:left="1418" w:firstLine="0"/>
        <w:jc w:val="left"/>
      </w:pPr>
      <w:r>
        <w:rPr>
          <w:rFonts w:ascii="宋体" w:hAnsi="宋体" w:cs="宋体"/>
          <w:color w:val="000000"/>
          <w:spacing w:val="-1"/>
          <w:position w:val="0"/>
          <w:sz w:val="20"/>
          <w:u w:val="none"/>
        </w:rPr>
        <w:t>应用。</w:t>
      </w:r>
    </w:p>
    <w:p>
      <w:pPr>
        <w:spacing w:before="0" w:after="0" w:line="401" w:lineRule="exact"/>
        <w:ind w:left="1418" w:firstLine="420"/>
        <w:jc w:val="left"/>
      </w:pPr>
      <w:r>
        <w:rPr>
          <w:rFonts w:ascii="宋体" w:hAnsi="宋体" w:cs="宋体"/>
          <w:color w:val="000000"/>
          <w:spacing w:val="-1"/>
          <w:position w:val="0"/>
          <w:sz w:val="20"/>
          <w:u w:val="none"/>
        </w:rPr>
        <w:t>5.链霉素、阿米卡星和卡那霉素可用于结核病联合疗法。</w:t>
      </w:r>
    </w:p>
    <w:p>
      <w:pPr>
        <w:spacing w:before="0" w:after="0" w:line="401" w:lineRule="exact"/>
        <w:ind w:left="1418" w:firstLine="420"/>
        <w:jc w:val="left"/>
      </w:pPr>
      <w:r>
        <w:rPr>
          <w:rFonts w:ascii="宋体" w:hAnsi="宋体" w:cs="宋体"/>
          <w:color w:val="000000"/>
          <w:spacing w:val="-1"/>
          <w:position w:val="0"/>
          <w:sz w:val="20"/>
          <w:u w:val="none"/>
        </w:rPr>
        <w:t>6.口服新霉素可用于结肠手术前准备，或局部用药。</w:t>
      </w:r>
    </w:p>
    <w:p>
      <w:pPr>
        <w:spacing w:before="0" w:after="0" w:line="398" w:lineRule="exact"/>
        <w:ind w:left="1418" w:firstLine="420"/>
        <w:jc w:val="left"/>
      </w:pPr>
      <w:r>
        <w:rPr>
          <w:rFonts w:ascii="宋体" w:hAnsi="宋体" w:cs="宋体"/>
          <w:color w:val="000000"/>
          <w:spacing w:val="-1"/>
          <w:position w:val="0"/>
          <w:sz w:val="20"/>
          <w:u w:val="none"/>
        </w:rPr>
        <w:t>7.巴龙霉素可用于肠道隐孢子虫病。</w:t>
      </w:r>
    </w:p>
    <w:p>
      <w:pPr>
        <w:spacing w:before="0" w:after="0" w:line="401" w:lineRule="exact"/>
        <w:ind w:left="1418" w:firstLine="420"/>
        <w:jc w:val="left"/>
      </w:pPr>
      <w:r>
        <w:rPr>
          <w:rFonts w:ascii="宋体" w:hAnsi="宋体" w:cs="宋体"/>
          <w:color w:val="000000"/>
          <w:spacing w:val="-1"/>
          <w:position w:val="0"/>
          <w:sz w:val="20"/>
          <w:u w:val="none"/>
        </w:rPr>
        <w:t>8.大观霉素仅适用于单纯性淋病。</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1.对氨基糖苷类过敏的患者禁用。</w:t>
      </w:r>
    </w:p>
    <w:p>
      <w:pPr>
        <w:spacing w:before="0" w:after="0" w:line="401" w:lineRule="exact"/>
        <w:ind w:left="1418" w:firstLine="420"/>
        <w:jc w:val="left"/>
      </w:pPr>
      <w:r>
        <w:rPr>
          <w:rFonts w:ascii="宋体" w:hAnsi="宋体" w:cs="宋体"/>
          <w:color w:val="000000"/>
          <w:spacing w:val="-1"/>
          <w:position w:val="0"/>
          <w:sz w:val="20"/>
          <w:u w:val="none"/>
        </w:rPr>
        <w:t>2.氨基糖苷类的任何品种均具肾毒性、耳毒性（耳蜗、前庭）和神经肌肉阻滞作用，因此用药</w:t>
      </w:r>
    </w:p>
    <w:p>
      <w:pPr>
        <w:spacing w:before="0" w:after="0" w:line="401" w:lineRule="exact"/>
        <w:ind w:left="1418" w:firstLine="0"/>
        <w:jc w:val="left"/>
      </w:pPr>
      <w:r>
        <w:rPr>
          <w:rFonts w:ascii="宋体" w:hAnsi="宋体" w:cs="宋体"/>
          <w:color w:val="000000"/>
          <w:spacing w:val="-1"/>
          <w:position w:val="0"/>
          <w:sz w:val="20"/>
          <w:u w:val="none"/>
        </w:rPr>
        <w:t>期间应监测肾功能（尿常规、血尿素氮、血肌酐），严密观察患者听力及前庭功能，注意观察神经肌</w:t>
      </w:r>
    </w:p>
    <w:p>
      <w:pPr>
        <w:spacing w:before="0" w:after="0" w:line="398" w:lineRule="exact"/>
        <w:ind w:left="1418" w:firstLine="0"/>
        <w:jc w:val="left"/>
      </w:pPr>
      <w:r>
        <w:rPr>
          <w:rFonts w:ascii="宋体" w:hAnsi="宋体" w:cs="宋体"/>
          <w:color w:val="000000"/>
          <w:spacing w:val="-1"/>
          <w:position w:val="0"/>
          <w:sz w:val="20"/>
          <w:u w:val="none"/>
        </w:rPr>
        <w:t>肉阻滞症状。一旦出现上述不良反应先兆时，须及时停药。需注意局部用药时亦有可能发生上述不</w:t>
      </w:r>
    </w:p>
    <w:p>
      <w:pPr>
        <w:spacing w:before="0" w:after="0" w:line="401" w:lineRule="exact"/>
        <w:ind w:left="1418" w:firstLine="0"/>
        <w:jc w:val="left"/>
      </w:pPr>
      <w:r>
        <w:rPr>
          <w:rFonts w:ascii="宋体" w:hAnsi="宋体" w:cs="宋体"/>
          <w:color w:val="000000"/>
          <w:spacing w:val="-1"/>
          <w:position w:val="0"/>
          <w:sz w:val="20"/>
          <w:u w:val="none"/>
        </w:rPr>
        <w:t>良反应。</w:t>
      </w:r>
    </w:p>
    <w:p>
      <w:pPr>
        <w:spacing w:before="0" w:after="0" w:line="401" w:lineRule="exact"/>
        <w:ind w:left="1418" w:firstLine="420"/>
        <w:jc w:val="left"/>
      </w:pPr>
      <w:r>
        <w:rPr>
          <w:rFonts w:ascii="宋体" w:hAnsi="宋体" w:cs="宋体"/>
          <w:color w:val="000000"/>
          <w:spacing w:val="-1"/>
          <w:position w:val="0"/>
          <w:sz w:val="20"/>
          <w:u w:val="none"/>
        </w:rPr>
        <w:t>3.氨基糖苷类抗菌药物对社区获得上、下呼吸道感染的主要病原菌肺炎链球菌、A</w:t>
      </w:r>
      <w:r>
        <w:rPr>
          <w:rFonts w:ascii="Calibri" w:hAnsi="Calibri" w:cs="Calibri"/>
          <w:color w:val="000000"/>
          <w:spacing w:val="0"/>
          <w:sz w:val="20"/>
          <w:u w:val="none"/>
        </w:rPr>
        <w:t> </w:t>
      </w:r>
      <w:r>
        <w:rPr>
          <w:rFonts w:ascii="宋体" w:hAnsi="宋体" w:cs="宋体"/>
          <w:color w:val="000000"/>
          <w:spacing w:val="-1"/>
          <w:position w:val="0"/>
          <w:sz w:val="20"/>
          <w:u w:val="none"/>
        </w:rPr>
        <w:t>组溶血性链</w:t>
      </w:r>
    </w:p>
    <w:p>
      <w:pPr>
        <w:spacing w:before="0" w:after="0" w:line="398" w:lineRule="exact"/>
        <w:ind w:left="1418" w:firstLine="0"/>
        <w:jc w:val="left"/>
      </w:pPr>
      <w:r>
        <w:rPr>
          <w:rFonts w:ascii="宋体" w:hAnsi="宋体" w:cs="宋体"/>
          <w:color w:val="000000"/>
          <w:spacing w:val="-1"/>
          <w:position w:val="0"/>
          <w:sz w:val="20"/>
          <w:u w:val="none"/>
        </w:rPr>
        <w:t>球菌抗菌作用差，又有明显的耳、肾毒性，因此对门急诊中常见的上、下呼吸道细菌性感染不宜选</w:t>
      </w:r>
    </w:p>
    <w:p>
      <w:pPr>
        <w:spacing w:before="0" w:after="0" w:line="401" w:lineRule="exact"/>
        <w:ind w:left="1418" w:firstLine="0"/>
        <w:jc w:val="left"/>
      </w:pPr>
      <w:r>
        <w:rPr>
          <w:rFonts w:ascii="宋体" w:hAnsi="宋体" w:cs="宋体"/>
          <w:color w:val="000000"/>
          <w:spacing w:val="-1"/>
          <w:position w:val="0"/>
          <w:sz w:val="20"/>
          <w:u w:val="none"/>
        </w:rPr>
        <w:t>用本类药物治疗。由于其耳、肾毒性反应，本类药物也不宜用于单纯性上、下尿路感染初发病例的</w:t>
      </w:r>
    </w:p>
    <w:p>
      <w:pPr>
        <w:spacing w:before="0" w:after="0" w:line="240" w:lineRule="exact"/>
        <w:ind w:left="1418" w:firstLine="0"/>
      </w:pPr>
    </w:p>
    <w:p>
      <w:pPr>
        <w:spacing w:before="0" w:after="0" w:line="429"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27</w:t>
      </w:r>
    </w:p>
    <w:p>
      <w:pPr>
        <w:spacing w:before="0" w:after="0" w:line="240" w:lineRule="exact"/>
      </w:pPr>
      <w:bookmarkStart w:id="31" w:name="32"/>
      <w:bookmarkEnd w:id="3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85" o:spid="_x0000_s1185" o:spt="12" type="#_x0000_t12" style="position:absolute;left:0pt;margin-left:0pt;margin-top:0pt;height:841.9pt;width:595.3pt;mso-position-horizontal-relative:page;mso-position-vertical-relative:page;z-index:-25162854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治疗。</w:t>
      </w:r>
    </w:p>
    <w:p>
      <w:pPr>
        <w:spacing w:before="0" w:after="0" w:line="401" w:lineRule="exact"/>
        <w:ind w:left="1418" w:firstLine="420"/>
        <w:jc w:val="left"/>
      </w:pPr>
      <w:r>
        <w:rPr>
          <w:rFonts w:ascii="宋体" w:hAnsi="宋体" w:cs="宋体"/>
          <w:color w:val="000000"/>
          <w:spacing w:val="-1"/>
          <w:position w:val="0"/>
          <w:sz w:val="20"/>
          <w:u w:val="none"/>
        </w:rPr>
        <w:t>4.肾功能减退患者应用本类药物时，需根据其肾功能减退程度减量给药，并应进行血药浓度监</w:t>
      </w:r>
    </w:p>
    <w:p>
      <w:pPr>
        <w:spacing w:before="0" w:after="0" w:line="401" w:lineRule="exact"/>
        <w:ind w:left="1418" w:firstLine="0"/>
        <w:jc w:val="left"/>
      </w:pPr>
      <w:r>
        <w:rPr>
          <w:rFonts w:ascii="宋体" w:hAnsi="宋体" w:cs="宋体"/>
          <w:color w:val="000000"/>
          <w:spacing w:val="-1"/>
          <w:position w:val="0"/>
          <w:sz w:val="20"/>
          <w:u w:val="none"/>
        </w:rPr>
        <w:t>测，调整给药方案，实现个体化给药。</w:t>
      </w:r>
    </w:p>
    <w:p>
      <w:pPr>
        <w:spacing w:before="0" w:after="0" w:line="398" w:lineRule="exact"/>
        <w:ind w:left="1418" w:firstLine="420"/>
        <w:jc w:val="left"/>
      </w:pPr>
      <w:r>
        <w:rPr>
          <w:rFonts w:ascii="宋体" w:hAnsi="宋体" w:cs="宋体"/>
          <w:color w:val="000000"/>
          <w:spacing w:val="-1"/>
          <w:position w:val="0"/>
          <w:sz w:val="20"/>
          <w:u w:val="none"/>
        </w:rPr>
        <w:t>5.新生儿应尽量避免使用本类药物。确有应用指征时，应进行血药浓度监测，根据监测结果调</w:t>
      </w:r>
    </w:p>
    <w:p>
      <w:pPr>
        <w:spacing w:before="0" w:after="0" w:line="401" w:lineRule="exact"/>
        <w:ind w:left="1418" w:firstLine="0"/>
        <w:jc w:val="left"/>
      </w:pPr>
      <w:r>
        <w:rPr>
          <w:rFonts w:ascii="宋体" w:hAnsi="宋体" w:cs="宋体"/>
          <w:color w:val="000000"/>
          <w:spacing w:val="-1"/>
          <w:position w:val="0"/>
          <w:sz w:val="20"/>
          <w:u w:val="none"/>
        </w:rPr>
        <w:t>整给药方案。婴幼儿、老年患者应慎用该类药物，如确有应用指征，有条件亦应进行血药浓度监测。</w:t>
      </w:r>
    </w:p>
    <w:p>
      <w:pPr>
        <w:spacing w:before="0" w:after="0" w:line="401" w:lineRule="exact"/>
        <w:ind w:left="1418" w:firstLine="420"/>
        <w:jc w:val="left"/>
      </w:pPr>
      <w:r>
        <w:rPr>
          <w:rFonts w:ascii="宋体" w:hAnsi="宋体" w:cs="宋体"/>
          <w:color w:val="000000"/>
          <w:spacing w:val="-1"/>
          <w:position w:val="0"/>
          <w:sz w:val="20"/>
          <w:u w:val="none"/>
        </w:rPr>
        <w:t>6.妊娠期患者应避免使用。哺乳期患者应避免使用或用药期间停止哺乳。</w:t>
      </w:r>
    </w:p>
    <w:p>
      <w:pPr>
        <w:spacing w:before="0" w:after="0" w:line="398" w:lineRule="exact"/>
        <w:ind w:left="1418" w:firstLine="420"/>
        <w:jc w:val="left"/>
      </w:pPr>
      <w:r>
        <w:rPr>
          <w:rFonts w:ascii="宋体" w:hAnsi="宋体" w:cs="宋体"/>
          <w:color w:val="000000"/>
          <w:spacing w:val="-1"/>
          <w:position w:val="0"/>
          <w:sz w:val="20"/>
          <w:u w:val="none"/>
        </w:rPr>
        <w:t>7.本类药物不宜与其他肾毒性药物、耳毒性药物、神经肌肉阻滞剂或强利尿剂同用。与注射用</w:t>
      </w:r>
    </w:p>
    <w:p>
      <w:pPr>
        <w:spacing w:before="0" w:after="0" w:line="401" w:lineRule="exact"/>
        <w:ind w:left="1418" w:firstLine="0"/>
        <w:jc w:val="left"/>
      </w:pPr>
      <w:r>
        <w:rPr>
          <w:rFonts w:ascii="宋体" w:hAnsi="宋体" w:cs="宋体"/>
          <w:color w:val="000000"/>
          <w:spacing w:val="-1"/>
          <w:position w:val="0"/>
          <w:sz w:val="20"/>
          <w:u w:val="none"/>
        </w:rPr>
        <w:t>第一代头孢菌素类合用时可能增加肾毒性。</w:t>
      </w:r>
    </w:p>
    <w:p>
      <w:pPr>
        <w:spacing w:before="0" w:after="0" w:line="401" w:lineRule="exact"/>
        <w:ind w:left="1418" w:firstLine="420"/>
        <w:jc w:val="left"/>
      </w:pPr>
      <w:r>
        <w:rPr>
          <w:rFonts w:ascii="宋体" w:hAnsi="宋体" w:cs="宋体"/>
          <w:color w:val="000000"/>
          <w:spacing w:val="-1"/>
          <w:position w:val="0"/>
          <w:sz w:val="20"/>
          <w:u w:val="none"/>
        </w:rPr>
        <w:t>8.本类药物不可用于眼内或结膜下给药，因可能引起黄斑坏死。</w:t>
      </w:r>
    </w:p>
    <w:p>
      <w:pPr>
        <w:spacing w:before="0" w:after="0" w:line="240" w:lineRule="exact"/>
        <w:ind w:left="1418" w:firstLine="420"/>
      </w:pPr>
    </w:p>
    <w:p>
      <w:pPr>
        <w:spacing w:before="0" w:after="0" w:line="445" w:lineRule="exact"/>
        <w:ind w:left="1418" w:firstLine="420"/>
      </w:pPr>
    </w:p>
    <w:p>
      <w:pPr>
        <w:spacing w:before="0" w:after="0" w:line="281" w:lineRule="exact"/>
        <w:ind w:left="1418" w:firstLine="3953"/>
        <w:jc w:val="left"/>
      </w:pPr>
      <w:r>
        <w:rPr>
          <w:rFonts w:ascii="宋体" w:hAnsi="宋体" w:cs="宋体"/>
          <w:color w:val="000000"/>
          <w:spacing w:val="0"/>
          <w:position w:val="0"/>
          <w:sz w:val="28"/>
          <w:u w:val="none"/>
        </w:rPr>
        <w:t>四环素类</w:t>
      </w:r>
    </w:p>
    <w:p>
      <w:pPr>
        <w:spacing w:before="0" w:after="0" w:line="240" w:lineRule="exact"/>
        <w:ind w:left="1418" w:firstLine="3953"/>
      </w:pPr>
    </w:p>
    <w:p>
      <w:pPr>
        <w:spacing w:before="0" w:after="0" w:line="307" w:lineRule="exact"/>
        <w:ind w:left="1418" w:firstLine="420"/>
        <w:jc w:val="left"/>
      </w:pPr>
      <w:r>
        <w:rPr>
          <w:rFonts w:ascii="宋体" w:hAnsi="宋体" w:cs="宋体"/>
          <w:color w:val="000000"/>
          <w:spacing w:val="-1"/>
          <w:position w:val="0"/>
          <w:sz w:val="20"/>
          <w:u w:val="none"/>
        </w:rPr>
        <w:t>四环素类抗菌药物包括四环素、金霉素、土霉素及半合成四环素类多西环素、美他环素和米诺</w:t>
      </w:r>
    </w:p>
    <w:p>
      <w:pPr>
        <w:spacing w:before="0" w:after="0" w:line="398" w:lineRule="exact"/>
        <w:ind w:left="1418" w:firstLine="0"/>
        <w:jc w:val="left"/>
      </w:pPr>
      <w:r>
        <w:rPr>
          <w:rFonts w:ascii="宋体" w:hAnsi="宋体" w:cs="宋体"/>
          <w:color w:val="000000"/>
          <w:spacing w:val="-1"/>
          <w:position w:val="0"/>
          <w:sz w:val="20"/>
          <w:u w:val="none"/>
        </w:rPr>
        <w:t>环素。四环素类具广谱抗菌活性，对葡萄球菌属、链球菌属、肠杆菌科（大肠埃希菌、克雷伯菌属）、</w:t>
      </w:r>
    </w:p>
    <w:p>
      <w:pPr>
        <w:spacing w:before="0" w:after="0" w:line="401" w:lineRule="exact"/>
        <w:ind w:left="1418" w:firstLine="0"/>
        <w:jc w:val="left"/>
      </w:pPr>
      <w:r>
        <w:rPr>
          <w:rFonts w:ascii="宋体" w:hAnsi="宋体" w:cs="宋体"/>
          <w:color w:val="000000"/>
          <w:spacing w:val="-1"/>
          <w:position w:val="0"/>
          <w:sz w:val="20"/>
          <w:u w:val="none"/>
        </w:rPr>
        <w:t>不动杆菌属、嗜麦芽窄食单胞菌等具有抗菌活性，且对布鲁菌属具有良好抗菌活性。</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1.四环素类作为首选或可选药物用于下列疾病的治疗：（1）立克次体病，包括流行性斑疹伤寒、</w:t>
      </w:r>
    </w:p>
    <w:p>
      <w:pPr>
        <w:spacing w:before="0" w:after="0" w:line="401" w:lineRule="exact"/>
        <w:ind w:left="1418" w:firstLine="0"/>
        <w:jc w:val="left"/>
      </w:pPr>
      <w:r>
        <w:rPr>
          <w:rFonts w:ascii="宋体" w:hAnsi="宋体" w:cs="宋体"/>
          <w:color w:val="000000"/>
          <w:spacing w:val="-1"/>
          <w:position w:val="0"/>
          <w:sz w:val="20"/>
          <w:u w:val="none"/>
        </w:rPr>
        <w:t>地方性斑疹伤寒、洛矶山热、恙虫病、柯氏立克次体肺炎和</w:t>
      </w:r>
      <w:r>
        <w:rPr>
          <w:rFonts w:ascii="Calibri" w:hAnsi="Calibri" w:cs="Calibri"/>
          <w:color w:val="000000"/>
          <w:spacing w:val="0"/>
          <w:sz w:val="20"/>
          <w:u w:val="none"/>
        </w:rPr>
        <w:t> </w:t>
      </w:r>
      <w:r>
        <w:rPr>
          <w:rFonts w:ascii="宋体" w:hAnsi="宋体" w:cs="宋体"/>
          <w:color w:val="000000"/>
          <w:spacing w:val="-1"/>
          <w:position w:val="0"/>
          <w:sz w:val="20"/>
          <w:u w:val="none"/>
        </w:rPr>
        <w:t>Q</w:t>
      </w:r>
      <w:r>
        <w:rPr>
          <w:rFonts w:ascii="Calibri" w:hAnsi="Calibri" w:cs="Calibri"/>
          <w:color w:val="000000"/>
          <w:spacing w:val="0"/>
          <w:sz w:val="20"/>
          <w:u w:val="none"/>
        </w:rPr>
        <w:t> </w:t>
      </w:r>
      <w:r>
        <w:rPr>
          <w:rFonts w:ascii="宋体" w:hAnsi="宋体" w:cs="宋体"/>
          <w:color w:val="000000"/>
          <w:spacing w:val="-1"/>
          <w:position w:val="0"/>
          <w:sz w:val="20"/>
          <w:u w:val="none"/>
        </w:rPr>
        <w:t>热；（2）支原体感染如支原体肺炎、</w:t>
      </w:r>
    </w:p>
    <w:p>
      <w:pPr>
        <w:spacing w:before="0" w:after="0" w:line="401" w:lineRule="exact"/>
        <w:ind w:left="1418" w:firstLine="0"/>
        <w:jc w:val="left"/>
      </w:pPr>
      <w:r>
        <w:rPr>
          <w:rFonts w:ascii="宋体" w:hAnsi="宋体" w:cs="宋体"/>
          <w:color w:val="000000"/>
          <w:spacing w:val="-1"/>
          <w:position w:val="0"/>
          <w:sz w:val="20"/>
          <w:u w:val="none"/>
        </w:rPr>
        <w:t>解脲脲原体所致的尿道炎等；（3）衣原体属感染，包括肺炎衣原体肺炎、鹦鹉热、性病淋巴肉芽肿、</w:t>
      </w:r>
    </w:p>
    <w:p>
      <w:pPr>
        <w:spacing w:before="0" w:after="0" w:line="398" w:lineRule="exact"/>
        <w:ind w:left="1418" w:firstLine="0"/>
        <w:jc w:val="left"/>
      </w:pPr>
      <w:r>
        <w:rPr>
          <w:rFonts w:ascii="宋体" w:hAnsi="宋体" w:cs="宋体"/>
          <w:color w:val="000000"/>
          <w:spacing w:val="-1"/>
          <w:position w:val="0"/>
          <w:sz w:val="20"/>
          <w:u w:val="none"/>
        </w:rPr>
        <w:t>宫颈炎及沙眼衣原体感染等；（4）回归热螺旋体所致的回归热；（5）布鲁菌病（需与氨基糖苷类联</w:t>
      </w:r>
    </w:p>
    <w:p>
      <w:pPr>
        <w:spacing w:before="0" w:after="0" w:line="401" w:lineRule="exact"/>
        <w:ind w:left="1418" w:firstLine="0"/>
        <w:jc w:val="left"/>
      </w:pPr>
      <w:r>
        <w:rPr>
          <w:rFonts w:ascii="宋体" w:hAnsi="宋体" w:cs="宋体"/>
          <w:color w:val="000000"/>
          <w:spacing w:val="0"/>
          <w:position w:val="0"/>
          <w:sz w:val="20"/>
          <w:u w:val="none"/>
        </w:rPr>
        <w:t>合应用）；（6）霍乱；（7）土拉弗朗西斯杆菌所致的兔热病；（8）鼠疫耶尔森菌所致的鼠疫。</w:t>
      </w:r>
    </w:p>
    <w:p>
      <w:pPr>
        <w:spacing w:before="0" w:after="0" w:line="401" w:lineRule="exact"/>
        <w:ind w:left="1418" w:firstLine="420"/>
        <w:jc w:val="left"/>
      </w:pPr>
      <w:r>
        <w:rPr>
          <w:rFonts w:ascii="宋体" w:hAnsi="宋体" w:cs="宋体"/>
          <w:color w:val="000000"/>
          <w:spacing w:val="-1"/>
          <w:position w:val="0"/>
          <w:sz w:val="20"/>
          <w:u w:val="none"/>
        </w:rPr>
        <w:t>2.四环素类亦可用于对青霉素类抗菌药物过敏患者的破伤风、气性坏疽、雅司、梅毒、淋病和</w:t>
      </w:r>
    </w:p>
    <w:p>
      <w:pPr>
        <w:spacing w:before="0" w:after="0" w:line="398" w:lineRule="exact"/>
        <w:ind w:left="1418" w:firstLine="0"/>
        <w:jc w:val="left"/>
      </w:pPr>
      <w:r>
        <w:rPr>
          <w:rFonts w:ascii="宋体" w:hAnsi="宋体" w:cs="宋体"/>
          <w:color w:val="000000"/>
          <w:spacing w:val="-1"/>
          <w:position w:val="0"/>
          <w:sz w:val="20"/>
          <w:u w:val="none"/>
        </w:rPr>
        <w:t>钩端螺旋体病的治疗。</w:t>
      </w:r>
    </w:p>
    <w:p>
      <w:pPr>
        <w:spacing w:before="0" w:after="0" w:line="401" w:lineRule="exact"/>
        <w:ind w:left="1418" w:firstLine="420"/>
        <w:jc w:val="left"/>
      </w:pPr>
      <w:r>
        <w:rPr>
          <w:rFonts w:ascii="宋体" w:hAnsi="宋体" w:cs="宋体"/>
          <w:color w:val="000000"/>
          <w:spacing w:val="-1"/>
          <w:position w:val="0"/>
          <w:sz w:val="20"/>
          <w:u w:val="none"/>
        </w:rPr>
        <w:t>3.也可用于炎症反应显著的痤疮治疗。</w:t>
      </w:r>
    </w:p>
    <w:p>
      <w:pPr>
        <w:spacing w:before="0" w:after="0" w:line="401" w:lineRule="exact"/>
        <w:ind w:left="1418" w:firstLine="420"/>
        <w:jc w:val="left"/>
      </w:pPr>
      <w:r>
        <w:rPr>
          <w:rFonts w:ascii="宋体" w:hAnsi="宋体" w:cs="宋体"/>
          <w:color w:val="000000"/>
          <w:spacing w:val="-1"/>
          <w:position w:val="0"/>
          <w:sz w:val="20"/>
          <w:u w:val="none"/>
        </w:rPr>
        <w:t>4.近年来，鲍曼不动杆菌对各类抗菌药的耐药性高，治疗困难，米诺环素可作为治疗多重耐药</w:t>
      </w:r>
    </w:p>
    <w:p>
      <w:pPr>
        <w:spacing w:before="0" w:after="0" w:line="398" w:lineRule="exact"/>
        <w:ind w:left="1418" w:firstLine="0"/>
        <w:jc w:val="left"/>
      </w:pPr>
      <w:r>
        <w:rPr>
          <w:rFonts w:ascii="宋体" w:hAnsi="宋体" w:cs="宋体"/>
          <w:color w:val="000000"/>
          <w:spacing w:val="-1"/>
          <w:position w:val="0"/>
          <w:sz w:val="20"/>
          <w:u w:val="none"/>
        </w:rPr>
        <w:t>鲍曼不动杆菌感染的联合用药之一。</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1.禁用于对四环素类过敏的患者。</w:t>
      </w:r>
    </w:p>
    <w:p>
      <w:pPr>
        <w:spacing w:before="0" w:after="0" w:line="398" w:lineRule="exact"/>
        <w:ind w:left="1418" w:firstLine="420"/>
        <w:jc w:val="left"/>
      </w:pPr>
      <w:r>
        <w:rPr>
          <w:rFonts w:ascii="宋体" w:hAnsi="宋体" w:cs="宋体"/>
          <w:color w:val="000000"/>
          <w:spacing w:val="-1"/>
          <w:position w:val="0"/>
          <w:sz w:val="20"/>
          <w:u w:val="none"/>
        </w:rPr>
        <w:t>2.牙齿发育期患者（胚胎期至8岁）使用四环素类可产生牙齿着色及牙釉质发育不良，故妊娠期</w:t>
      </w:r>
    </w:p>
    <w:p>
      <w:pPr>
        <w:spacing w:before="0" w:after="0" w:line="401" w:lineRule="exact"/>
        <w:ind w:left="1418" w:firstLine="0"/>
        <w:jc w:val="left"/>
      </w:pPr>
      <w:r>
        <w:rPr>
          <w:rFonts w:ascii="宋体" w:hAnsi="宋体" w:cs="宋体"/>
          <w:color w:val="000000"/>
          <w:spacing w:val="-1"/>
          <w:position w:val="0"/>
          <w:sz w:val="20"/>
          <w:u w:val="none"/>
        </w:rPr>
        <w:t>和8岁以下患者不可使用该类药物。</w:t>
      </w:r>
    </w:p>
    <w:p>
      <w:pPr>
        <w:spacing w:before="0" w:after="0" w:line="401" w:lineRule="exact"/>
        <w:ind w:left="1418" w:firstLine="420"/>
        <w:jc w:val="left"/>
      </w:pPr>
      <w:r>
        <w:rPr>
          <w:rFonts w:ascii="宋体" w:hAnsi="宋体" w:cs="宋体"/>
          <w:color w:val="000000"/>
          <w:spacing w:val="-1"/>
          <w:position w:val="0"/>
          <w:sz w:val="20"/>
          <w:u w:val="none"/>
        </w:rPr>
        <w:t>3.哺乳期患者应避免应用或用药期间暂停哺乳。</w:t>
      </w:r>
    </w:p>
    <w:p>
      <w:pPr>
        <w:spacing w:before="0" w:after="0" w:line="398" w:lineRule="exact"/>
        <w:ind w:left="1418" w:firstLine="420"/>
        <w:jc w:val="left"/>
      </w:pPr>
      <w:r>
        <w:rPr>
          <w:rFonts w:ascii="宋体" w:hAnsi="宋体" w:cs="宋体"/>
          <w:color w:val="000000"/>
          <w:spacing w:val="-1"/>
          <w:position w:val="0"/>
          <w:sz w:val="20"/>
          <w:u w:val="none"/>
        </w:rPr>
        <w:t>4.四环素类可加重氮质血症，已有肾功能损害者应避免应用四环素，但多西环素及米诺环素仍</w:t>
      </w:r>
    </w:p>
    <w:p>
      <w:pPr>
        <w:spacing w:before="0" w:after="0" w:line="401" w:lineRule="exact"/>
        <w:ind w:left="1418" w:firstLine="0"/>
        <w:jc w:val="left"/>
      </w:pPr>
      <w:r>
        <w:rPr>
          <w:rFonts w:ascii="宋体" w:hAnsi="宋体" w:cs="宋体"/>
          <w:color w:val="000000"/>
          <w:spacing w:val="-1"/>
          <w:position w:val="0"/>
          <w:sz w:val="20"/>
          <w:u w:val="none"/>
        </w:rPr>
        <w:t>可谨慎应用。</w:t>
      </w:r>
    </w:p>
    <w:p>
      <w:pPr>
        <w:spacing w:before="0" w:after="0" w:line="401" w:lineRule="exact"/>
        <w:ind w:left="1418" w:firstLine="420"/>
        <w:jc w:val="left"/>
      </w:pPr>
      <w:r>
        <w:rPr>
          <w:rFonts w:ascii="宋体" w:hAnsi="宋体" w:cs="宋体"/>
          <w:color w:val="000000"/>
          <w:spacing w:val="-1"/>
          <w:position w:val="0"/>
          <w:sz w:val="20"/>
          <w:u w:val="none"/>
        </w:rPr>
        <w:t>5.四环素类可致肝损害，肝病患者不宜应用，确有指征使用者减少剂量。</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68"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28</w:t>
      </w:r>
    </w:p>
    <w:p>
      <w:pPr>
        <w:spacing w:before="0" w:after="0" w:line="240" w:lineRule="exact"/>
      </w:pPr>
      <w:bookmarkStart w:id="32" w:name="33"/>
      <w:bookmarkEnd w:id="3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95" w:lineRule="exact"/>
        <w:ind w:left="1418" w:firstLine="3672"/>
        <w:jc w:val="left"/>
      </w:pPr>
      <w:r>
        <w:rPr>
          <w:rFonts w:ascii="Times New Roman" w:hAnsi="Times New Roman" w:eastAsia="宋体" w:cs="Times New Roman"/>
          <w:kern w:val="2"/>
          <w:sz w:val="21"/>
          <w:szCs w:val="22"/>
          <w:lang w:val="en-US" w:eastAsia="zh-CN" w:bidi="ar-SA"/>
        </w:rPr>
        <w:pict>
          <v:shape id="_x0000_s1186" o:spid="_x0000_s1186" o:spt="12" type="#_x0000_t12" style="position:absolute;left:0pt;margin-left:0pt;margin-top:0pt;height:841.9pt;width:595.3pt;mso-position-horizontal-relative:page;mso-position-vertical-relative:page;z-index:-25162752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28"/>
          <w:u w:val="none"/>
        </w:rPr>
        <w:t>甘氨酰环素类</w:t>
      </w:r>
    </w:p>
    <w:p>
      <w:pPr>
        <w:spacing w:before="0" w:after="0" w:line="240" w:lineRule="exact"/>
        <w:ind w:left="1418" w:firstLine="3672"/>
      </w:pPr>
    </w:p>
    <w:p>
      <w:pPr>
        <w:spacing w:before="0" w:after="0" w:line="304" w:lineRule="exact"/>
        <w:ind w:left="1418" w:firstLine="420"/>
        <w:jc w:val="left"/>
      </w:pPr>
      <w:r>
        <w:rPr>
          <w:rFonts w:ascii="宋体" w:hAnsi="宋体" w:cs="宋体"/>
          <w:color w:val="000000"/>
          <w:spacing w:val="-1"/>
          <w:position w:val="0"/>
          <w:sz w:val="20"/>
          <w:u w:val="none"/>
        </w:rPr>
        <w:t>替加环素为甘氨酰环素类抗菌药物，通过抑制细菌蛋白质合成发挥抗菌作用。替加环素对葡萄</w:t>
      </w:r>
    </w:p>
    <w:p>
      <w:pPr>
        <w:spacing w:before="0" w:after="0" w:line="401" w:lineRule="exact"/>
        <w:ind w:left="1418" w:firstLine="0"/>
        <w:jc w:val="left"/>
      </w:pPr>
      <w:r>
        <w:rPr>
          <w:rFonts w:ascii="宋体" w:hAnsi="宋体" w:cs="宋体"/>
          <w:color w:val="000000"/>
          <w:spacing w:val="-1"/>
          <w:position w:val="0"/>
          <w:sz w:val="20"/>
          <w:u w:val="none"/>
        </w:rPr>
        <w:t>球菌属（甲氧西林敏感及耐药株）、糖肽类中介金黄色葡萄球菌、粪肠球菌、屎肠球菌和链球菌属具</w:t>
      </w:r>
    </w:p>
    <w:p>
      <w:pPr>
        <w:spacing w:before="0" w:after="0" w:line="398" w:lineRule="exact"/>
        <w:ind w:left="1418" w:firstLine="0"/>
        <w:jc w:val="left"/>
      </w:pPr>
      <w:r>
        <w:rPr>
          <w:rFonts w:ascii="宋体" w:hAnsi="宋体" w:cs="宋体"/>
          <w:color w:val="000000"/>
          <w:spacing w:val="-1"/>
          <w:position w:val="0"/>
          <w:sz w:val="20"/>
          <w:u w:val="none"/>
        </w:rPr>
        <w:t>高度抗菌活性。棒状杆菌、乳酸杆菌、明串珠菌属、单核细胞增生李斯特菌等其它革兰阳性菌也对</w:t>
      </w:r>
    </w:p>
    <w:p>
      <w:pPr>
        <w:spacing w:before="0" w:after="0" w:line="401" w:lineRule="exact"/>
        <w:ind w:left="1418" w:firstLine="0"/>
        <w:jc w:val="left"/>
      </w:pPr>
      <w:r>
        <w:rPr>
          <w:rFonts w:ascii="宋体" w:hAnsi="宋体" w:cs="宋体"/>
          <w:color w:val="000000"/>
          <w:spacing w:val="-1"/>
          <w:position w:val="0"/>
          <w:sz w:val="20"/>
          <w:u w:val="none"/>
        </w:rPr>
        <w:t>替加环素敏感。对大肠埃希菌、肺炎克雷伯菌等肠杆菌科细菌具有良好的抗菌作用，对鲍曼不动杆</w:t>
      </w:r>
    </w:p>
    <w:p>
      <w:pPr>
        <w:spacing w:before="0" w:after="0" w:line="401" w:lineRule="exact"/>
        <w:ind w:left="1418" w:firstLine="0"/>
        <w:jc w:val="left"/>
      </w:pPr>
      <w:r>
        <w:rPr>
          <w:rFonts w:ascii="宋体" w:hAnsi="宋体" w:cs="宋体"/>
          <w:color w:val="000000"/>
          <w:spacing w:val="-1"/>
          <w:position w:val="0"/>
          <w:sz w:val="20"/>
          <w:u w:val="none"/>
        </w:rPr>
        <w:t>菌、嗜麦芽窄食单胞菌体外具抗菌活性，但铜绿假单胞菌和变形杆菌属对其耐药。对碳青霉烯类耐</w:t>
      </w:r>
    </w:p>
    <w:p>
      <w:pPr>
        <w:spacing w:before="0" w:after="0" w:line="398" w:lineRule="exact"/>
        <w:ind w:left="1418" w:firstLine="0"/>
        <w:jc w:val="left"/>
      </w:pPr>
      <w:r>
        <w:rPr>
          <w:rFonts w:ascii="宋体" w:hAnsi="宋体" w:cs="宋体"/>
          <w:color w:val="000000"/>
          <w:spacing w:val="-1"/>
          <w:position w:val="0"/>
          <w:sz w:val="20"/>
          <w:u w:val="none"/>
        </w:rPr>
        <w:t>药肠杆菌科细菌和不动杆菌具有良好抗菌活性。对于拟杆菌属、产气荚膜梭菌以及微小消化链球菌</w:t>
      </w:r>
    </w:p>
    <w:p>
      <w:pPr>
        <w:spacing w:before="0" w:after="0" w:line="401" w:lineRule="exact"/>
        <w:ind w:left="1418" w:firstLine="0"/>
        <w:jc w:val="left"/>
      </w:pPr>
      <w:r>
        <w:rPr>
          <w:rFonts w:ascii="宋体" w:hAnsi="宋体" w:cs="宋体"/>
          <w:color w:val="000000"/>
          <w:spacing w:val="-1"/>
          <w:position w:val="0"/>
          <w:sz w:val="20"/>
          <w:u w:val="none"/>
        </w:rPr>
        <w:t>等厌氧菌有较好作用。对支原体属、快速生长分枝杆菌亦具良好抗菌活性。</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本品适用于</w:t>
      </w:r>
      <w:r>
        <w:rPr>
          <w:rFonts w:ascii="Calibri" w:hAnsi="Calibri" w:cs="Calibri"/>
          <w:color w:val="000000"/>
          <w:spacing w:val="0"/>
          <w:sz w:val="20"/>
          <w:u w:val="none"/>
        </w:rPr>
        <w:t> </w:t>
      </w:r>
      <w:r>
        <w:rPr>
          <w:rFonts w:ascii="宋体" w:hAnsi="宋体" w:cs="宋体"/>
          <w:color w:val="000000"/>
          <w:spacing w:val="-1"/>
          <w:position w:val="0"/>
          <w:sz w:val="20"/>
          <w:u w:val="none"/>
        </w:rPr>
        <w:t>18</w:t>
      </w:r>
      <w:r>
        <w:rPr>
          <w:rFonts w:ascii="Calibri" w:hAnsi="Calibri" w:cs="Calibri"/>
          <w:color w:val="000000"/>
          <w:spacing w:val="0"/>
          <w:sz w:val="20"/>
          <w:u w:val="none"/>
        </w:rPr>
        <w:t>  </w:t>
      </w:r>
      <w:r>
        <w:rPr>
          <w:rFonts w:ascii="宋体" w:hAnsi="宋体" w:cs="宋体"/>
          <w:color w:val="000000"/>
          <w:spacing w:val="-1"/>
          <w:position w:val="0"/>
          <w:sz w:val="20"/>
          <w:u w:val="none"/>
        </w:rPr>
        <w:t>岁以上患者由敏感菌所致各类感染的治疗。</w:t>
      </w:r>
    </w:p>
    <w:p>
      <w:pPr>
        <w:spacing w:before="0" w:after="0" w:line="401" w:lineRule="exact"/>
        <w:ind w:left="1418" w:firstLine="420"/>
        <w:jc w:val="left"/>
      </w:pPr>
      <w:r>
        <w:rPr>
          <w:rFonts w:ascii="宋体" w:hAnsi="宋体" w:cs="宋体"/>
          <w:color w:val="000000"/>
          <w:spacing w:val="-1"/>
          <w:position w:val="0"/>
          <w:sz w:val="20"/>
          <w:u w:val="none"/>
        </w:rPr>
        <w:t>1.肠杆菌科细菌、粪肠球菌（仅限于万古霉素敏感菌株）、金黄色葡萄球菌（包括</w:t>
      </w:r>
      <w:r>
        <w:rPr>
          <w:rFonts w:ascii="Calibri" w:hAnsi="Calibri" w:cs="Calibri"/>
          <w:color w:val="000000"/>
          <w:spacing w:val="0"/>
          <w:sz w:val="20"/>
          <w:u w:val="none"/>
        </w:rPr>
        <w:t> </w:t>
      </w:r>
      <w:r>
        <w:rPr>
          <w:rFonts w:ascii="宋体" w:hAnsi="宋体" w:cs="宋体"/>
          <w:color w:val="000000"/>
          <w:spacing w:val="-2"/>
          <w:position w:val="0"/>
          <w:sz w:val="20"/>
          <w:u w:val="none"/>
        </w:rPr>
        <w:t>MRSA）、咽颊</w:t>
      </w:r>
    </w:p>
    <w:p>
      <w:pPr>
        <w:spacing w:before="0" w:after="0" w:line="401" w:lineRule="exact"/>
        <w:ind w:left="1418" w:firstLine="0"/>
        <w:jc w:val="left"/>
      </w:pPr>
      <w:r>
        <w:rPr>
          <w:rFonts w:ascii="宋体" w:hAnsi="宋体" w:cs="宋体"/>
          <w:color w:val="000000"/>
          <w:spacing w:val="-1"/>
          <w:position w:val="0"/>
          <w:sz w:val="20"/>
          <w:u w:val="none"/>
        </w:rPr>
        <w:t>炎链球菌族、拟杆菌属、产气荚膜梭菌和微小消化链球菌等所致复杂性腹腔感染。</w:t>
      </w:r>
    </w:p>
    <w:p>
      <w:pPr>
        <w:spacing w:before="0" w:after="0" w:line="398" w:lineRule="exact"/>
        <w:ind w:left="1418" w:firstLine="420"/>
        <w:jc w:val="left"/>
      </w:pPr>
      <w:r>
        <w:rPr>
          <w:rFonts w:ascii="宋体" w:hAnsi="宋体" w:cs="宋体"/>
          <w:color w:val="000000"/>
          <w:spacing w:val="-1"/>
          <w:position w:val="0"/>
          <w:sz w:val="20"/>
          <w:u w:val="none"/>
        </w:rPr>
        <w:t>2.大肠埃希菌、粪肠球菌（仅限于万古霉素敏感菌株）、金黄色葡萄球菌（包括</w:t>
      </w:r>
      <w:r>
        <w:rPr>
          <w:rFonts w:ascii="Calibri" w:hAnsi="Calibri" w:cs="Calibri"/>
          <w:color w:val="000000"/>
          <w:spacing w:val="0"/>
          <w:sz w:val="20"/>
          <w:u w:val="none"/>
        </w:rPr>
        <w:t> </w:t>
      </w:r>
      <w:r>
        <w:rPr>
          <w:rFonts w:ascii="宋体" w:hAnsi="宋体" w:cs="宋体"/>
          <w:color w:val="000000"/>
          <w:spacing w:val="-2"/>
          <w:position w:val="0"/>
          <w:sz w:val="20"/>
          <w:u w:val="none"/>
        </w:rPr>
        <w:t>MRSA）、B</w:t>
      </w:r>
      <w:r>
        <w:rPr>
          <w:rFonts w:ascii="Calibri" w:hAnsi="Calibri" w:cs="Calibri"/>
          <w:color w:val="000000"/>
          <w:spacing w:val="0"/>
          <w:sz w:val="20"/>
          <w:u w:val="none"/>
        </w:rPr>
        <w:t> </w:t>
      </w:r>
      <w:r>
        <w:rPr>
          <w:rFonts w:ascii="宋体" w:hAnsi="宋体" w:cs="宋体"/>
          <w:color w:val="000000"/>
          <w:spacing w:val="-1"/>
          <w:position w:val="0"/>
          <w:sz w:val="20"/>
          <w:u w:val="none"/>
        </w:rPr>
        <w:t>组链</w:t>
      </w:r>
    </w:p>
    <w:p>
      <w:pPr>
        <w:spacing w:before="0" w:after="0" w:line="401" w:lineRule="exact"/>
        <w:ind w:left="1418" w:firstLine="0"/>
        <w:jc w:val="left"/>
      </w:pPr>
      <w:r>
        <w:rPr>
          <w:rFonts w:ascii="宋体" w:hAnsi="宋体" w:cs="宋体"/>
          <w:color w:val="000000"/>
          <w:spacing w:val="-1"/>
          <w:position w:val="0"/>
          <w:sz w:val="20"/>
          <w:u w:val="none"/>
        </w:rPr>
        <w:t>球菌、咽颊炎链球菌族、A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组溶血性链球菌以及脆弱拟杆菌所致复杂性皮肤和软组织感染。</w:t>
      </w:r>
    </w:p>
    <w:p>
      <w:pPr>
        <w:spacing w:before="0" w:after="0" w:line="401" w:lineRule="exact"/>
        <w:ind w:left="1418" w:firstLine="420"/>
        <w:jc w:val="left"/>
      </w:pPr>
      <w:r>
        <w:rPr>
          <w:rFonts w:ascii="宋体" w:hAnsi="宋体" w:cs="宋体"/>
          <w:color w:val="000000"/>
          <w:spacing w:val="-1"/>
          <w:position w:val="0"/>
          <w:sz w:val="20"/>
          <w:u w:val="none"/>
        </w:rPr>
        <w:t>3.青霉素敏感肺炎链球菌（包括合并菌血症者）、流感嗜血杆菌（β-内酰胺酶阴性株）以及嗜</w:t>
      </w:r>
    </w:p>
    <w:p>
      <w:pPr>
        <w:spacing w:before="0" w:after="0" w:line="398" w:lineRule="exact"/>
        <w:ind w:left="1418" w:firstLine="0"/>
        <w:jc w:val="left"/>
      </w:pPr>
      <w:r>
        <w:rPr>
          <w:rFonts w:ascii="宋体" w:hAnsi="宋体" w:cs="宋体"/>
          <w:color w:val="000000"/>
          <w:spacing w:val="-1"/>
          <w:position w:val="0"/>
          <w:sz w:val="20"/>
          <w:u w:val="none"/>
        </w:rPr>
        <w:t>肺军团菌所致社区获得性肺炎。</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1.对替加环素过敏者禁用，对四环素类抗菌药物过敏的患者慎用。</w:t>
      </w:r>
    </w:p>
    <w:p>
      <w:pPr>
        <w:spacing w:before="0" w:after="0" w:line="398" w:lineRule="exact"/>
        <w:ind w:left="1418" w:firstLine="420"/>
        <w:jc w:val="left"/>
      </w:pPr>
      <w:r>
        <w:rPr>
          <w:rFonts w:ascii="宋体" w:hAnsi="宋体" w:cs="宋体"/>
          <w:color w:val="000000"/>
          <w:spacing w:val="-1"/>
          <w:position w:val="0"/>
          <w:sz w:val="20"/>
          <w:u w:val="none"/>
        </w:rPr>
        <w:t>2.轻至中度肝功能损害患者无需调整剂量，重度肝功能损害患者慎用替加环素，必须使用时首</w:t>
      </w:r>
    </w:p>
    <w:p>
      <w:pPr>
        <w:spacing w:before="0" w:after="0" w:line="401" w:lineRule="exact"/>
        <w:ind w:left="1418" w:firstLine="0"/>
        <w:jc w:val="left"/>
      </w:pPr>
      <w:r>
        <w:rPr>
          <w:rFonts w:ascii="宋体" w:hAnsi="宋体" w:cs="宋体"/>
          <w:color w:val="000000"/>
          <w:spacing w:val="-1"/>
          <w:position w:val="0"/>
          <w:sz w:val="20"/>
          <w:u w:val="none"/>
        </w:rPr>
        <w:t>剂剂量不变，维持剂量减半，并密切监测肝功能。</w:t>
      </w:r>
    </w:p>
    <w:p>
      <w:pPr>
        <w:spacing w:before="0" w:after="0" w:line="401" w:lineRule="exact"/>
        <w:ind w:left="1418" w:firstLine="420"/>
        <w:jc w:val="left"/>
      </w:pPr>
      <w:r>
        <w:rPr>
          <w:rFonts w:ascii="宋体" w:hAnsi="宋体" w:cs="宋体"/>
          <w:color w:val="000000"/>
          <w:spacing w:val="-1"/>
          <w:position w:val="0"/>
          <w:sz w:val="20"/>
          <w:u w:val="none"/>
        </w:rPr>
        <w:t>3.使用替加环素后怀疑引发胰腺炎者应停药。</w:t>
      </w:r>
    </w:p>
    <w:p>
      <w:pPr>
        <w:spacing w:before="0" w:after="0" w:line="398" w:lineRule="exact"/>
        <w:ind w:left="1418" w:firstLine="420"/>
        <w:jc w:val="left"/>
      </w:pPr>
      <w:r>
        <w:rPr>
          <w:rFonts w:ascii="宋体" w:hAnsi="宋体" w:cs="宋体"/>
          <w:color w:val="000000"/>
          <w:spacing w:val="-1"/>
          <w:position w:val="0"/>
          <w:sz w:val="20"/>
          <w:u w:val="none"/>
        </w:rPr>
        <w:t>4.本品属美国</w:t>
      </w:r>
      <w:r>
        <w:rPr>
          <w:rFonts w:ascii="Calibri" w:hAnsi="Calibri" w:cs="Calibri"/>
          <w:color w:val="000000"/>
          <w:spacing w:val="0"/>
          <w:sz w:val="20"/>
          <w:u w:val="none"/>
        </w:rPr>
        <w:t> </w:t>
      </w:r>
      <w:r>
        <w:rPr>
          <w:rFonts w:ascii="宋体" w:hAnsi="宋体" w:cs="宋体"/>
          <w:color w:val="000000"/>
          <w:spacing w:val="-1"/>
          <w:position w:val="0"/>
          <w:sz w:val="20"/>
          <w:u w:val="none"/>
        </w:rPr>
        <w:t>FDA</w:t>
      </w:r>
      <w:r>
        <w:rPr>
          <w:rFonts w:ascii="Calibri" w:hAnsi="Calibri" w:cs="Calibri"/>
          <w:color w:val="000000"/>
          <w:spacing w:val="0"/>
          <w:sz w:val="20"/>
          <w:u w:val="none"/>
        </w:rPr>
        <w:t> </w:t>
      </w:r>
      <w:r>
        <w:rPr>
          <w:rFonts w:ascii="宋体" w:hAnsi="宋体" w:cs="宋体"/>
          <w:color w:val="000000"/>
          <w:spacing w:val="-1"/>
          <w:position w:val="0"/>
          <w:sz w:val="20"/>
          <w:u w:val="none"/>
        </w:rPr>
        <w:t>妊娠期用药</w:t>
      </w:r>
      <w:r>
        <w:rPr>
          <w:rFonts w:ascii="Calibri" w:hAnsi="Calibri" w:cs="Calibri"/>
          <w:color w:val="000000"/>
          <w:spacing w:val="0"/>
          <w:sz w:val="20"/>
          <w:u w:val="none"/>
        </w:rPr>
        <w:t> </w:t>
      </w:r>
      <w:r>
        <w:rPr>
          <w:rFonts w:ascii="宋体" w:hAnsi="宋体" w:cs="宋体"/>
          <w:color w:val="000000"/>
          <w:spacing w:val="-1"/>
          <w:position w:val="0"/>
          <w:sz w:val="20"/>
          <w:u w:val="none"/>
        </w:rPr>
        <w:t>D</w:t>
      </w:r>
      <w:r>
        <w:rPr>
          <w:rFonts w:ascii="Calibri" w:hAnsi="Calibri" w:cs="Calibri"/>
          <w:color w:val="000000"/>
          <w:spacing w:val="0"/>
          <w:sz w:val="20"/>
          <w:u w:val="none"/>
        </w:rPr>
        <w:t> </w:t>
      </w:r>
      <w:r>
        <w:rPr>
          <w:rFonts w:ascii="宋体" w:hAnsi="宋体" w:cs="宋体"/>
          <w:color w:val="000000"/>
          <w:spacing w:val="-1"/>
          <w:position w:val="0"/>
          <w:sz w:val="20"/>
          <w:u w:val="none"/>
        </w:rPr>
        <w:t>类，孕妇患者避免应用。</w:t>
      </w:r>
    </w:p>
    <w:p>
      <w:pPr>
        <w:spacing w:before="0" w:after="0" w:line="401" w:lineRule="exact"/>
        <w:ind w:left="1418" w:firstLine="420"/>
        <w:jc w:val="left"/>
      </w:pPr>
      <w:r>
        <w:rPr>
          <w:rFonts w:ascii="宋体" w:hAnsi="宋体" w:cs="宋体"/>
          <w:color w:val="000000"/>
          <w:spacing w:val="-1"/>
          <w:position w:val="0"/>
          <w:sz w:val="20"/>
          <w:u w:val="none"/>
        </w:rPr>
        <w:t>5.18</w:t>
      </w:r>
      <w:r>
        <w:rPr>
          <w:rFonts w:ascii="Calibri" w:hAnsi="Calibri" w:cs="Calibri"/>
          <w:color w:val="000000"/>
          <w:spacing w:val="0"/>
          <w:sz w:val="20"/>
          <w:u w:val="none"/>
        </w:rPr>
        <w:t>  </w:t>
      </w:r>
      <w:r>
        <w:rPr>
          <w:rFonts w:ascii="宋体" w:hAnsi="宋体" w:cs="宋体"/>
          <w:color w:val="000000"/>
          <w:spacing w:val="-1"/>
          <w:position w:val="0"/>
          <w:sz w:val="20"/>
          <w:u w:val="none"/>
        </w:rPr>
        <w:t>岁以下患者不推荐使用本品。</w:t>
      </w:r>
    </w:p>
    <w:p>
      <w:pPr>
        <w:spacing w:before="0" w:after="0" w:line="401" w:lineRule="exact"/>
        <w:ind w:left="1418" w:firstLine="420"/>
        <w:jc w:val="left"/>
      </w:pPr>
      <w:r>
        <w:rPr>
          <w:rFonts w:ascii="宋体" w:hAnsi="宋体" w:cs="宋体"/>
          <w:color w:val="000000"/>
          <w:spacing w:val="-1"/>
          <w:position w:val="0"/>
          <w:sz w:val="20"/>
          <w:u w:val="none"/>
        </w:rPr>
        <w:t>6.替加环素能轻度降低地高辛的血药浓度，可能使华法林血药浓度增高，导致口服避孕药作用</w:t>
      </w:r>
    </w:p>
    <w:p>
      <w:pPr>
        <w:spacing w:before="0" w:after="0" w:line="398" w:lineRule="exact"/>
        <w:ind w:left="1418" w:firstLine="0"/>
        <w:jc w:val="left"/>
      </w:pPr>
      <w:r>
        <w:rPr>
          <w:rFonts w:ascii="宋体" w:hAnsi="宋体" w:cs="宋体"/>
          <w:color w:val="000000"/>
          <w:spacing w:val="-1"/>
          <w:position w:val="0"/>
          <w:sz w:val="20"/>
          <w:u w:val="none"/>
        </w:rPr>
        <w:t>降低。</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404" w:lineRule="exact"/>
        <w:ind w:left="1418" w:firstLine="4094"/>
        <w:jc w:val="left"/>
      </w:pPr>
      <w:r>
        <w:rPr>
          <w:rFonts w:ascii="宋体" w:hAnsi="宋体" w:cs="宋体"/>
          <w:color w:val="000000"/>
          <w:spacing w:val="0"/>
          <w:position w:val="0"/>
          <w:sz w:val="28"/>
          <w:u w:val="none"/>
        </w:rPr>
        <w:t>氯霉素</w:t>
      </w:r>
    </w:p>
    <w:p>
      <w:pPr>
        <w:spacing w:before="0" w:after="0" w:line="240" w:lineRule="exact"/>
        <w:ind w:left="1418" w:firstLine="4094"/>
      </w:pPr>
    </w:p>
    <w:p>
      <w:pPr>
        <w:spacing w:before="0" w:after="0" w:line="304" w:lineRule="exact"/>
        <w:ind w:left="1418" w:firstLine="420"/>
        <w:jc w:val="left"/>
      </w:pPr>
      <w:r>
        <w:rPr>
          <w:rFonts w:ascii="宋体" w:hAnsi="宋体" w:cs="宋体"/>
          <w:color w:val="000000"/>
          <w:spacing w:val="-1"/>
          <w:position w:val="0"/>
          <w:sz w:val="20"/>
          <w:u w:val="none"/>
        </w:rPr>
        <w:t>近年来由于常见病原菌对氯霉素的耐药性增加及其骨髓抑制等严重不良反应，氯霉素在国内外</w:t>
      </w:r>
    </w:p>
    <w:p>
      <w:pPr>
        <w:spacing w:before="0" w:after="0" w:line="401" w:lineRule="exact"/>
        <w:ind w:left="1418" w:firstLine="0"/>
        <w:jc w:val="left"/>
      </w:pPr>
      <w:r>
        <w:rPr>
          <w:rFonts w:ascii="宋体" w:hAnsi="宋体" w:cs="宋体"/>
          <w:color w:val="000000"/>
          <w:spacing w:val="-1"/>
          <w:position w:val="0"/>
          <w:sz w:val="20"/>
          <w:u w:val="none"/>
        </w:rPr>
        <w:t>的应用普遍减少。但氯霉素具良好组织体液穿透性，易透过血-脑、血-眼屏障，并对伤寒沙门菌、</w:t>
      </w:r>
    </w:p>
    <w:p>
      <w:pPr>
        <w:spacing w:before="0" w:after="0" w:line="401" w:lineRule="exact"/>
        <w:ind w:left="1418" w:firstLine="0"/>
        <w:jc w:val="left"/>
      </w:pPr>
      <w:r>
        <w:rPr>
          <w:rFonts w:ascii="宋体" w:hAnsi="宋体" w:cs="宋体"/>
          <w:color w:val="000000"/>
          <w:spacing w:val="-1"/>
          <w:position w:val="0"/>
          <w:sz w:val="20"/>
          <w:u w:val="none"/>
        </w:rPr>
        <w:t>立克次体等细胞内病原菌有效，仍有一定临床应用指征。</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1.细菌性脑膜炎和脑脓肿：氯霉素可用于氨苄西林耐药流感嗜血杆菌、脑膜炎奈瑟菌及肺炎链</w:t>
      </w:r>
    </w:p>
    <w:p>
      <w:pPr>
        <w:spacing w:before="0" w:after="0" w:line="401" w:lineRule="exact"/>
        <w:ind w:left="1418" w:firstLine="0"/>
        <w:jc w:val="left"/>
      </w:pPr>
      <w:r>
        <w:rPr>
          <w:rFonts w:ascii="宋体" w:hAnsi="宋体" w:cs="宋体"/>
          <w:color w:val="000000"/>
          <w:spacing w:val="-1"/>
          <w:position w:val="0"/>
          <w:sz w:val="20"/>
          <w:u w:val="none"/>
        </w:rPr>
        <w:t>球菌所致的脑膜炎。青霉素与氯霉素合用可用于需氧菌与厌氧菌混合感染引起的耳源性脑脓肿。</w:t>
      </w:r>
    </w:p>
    <w:p>
      <w:pPr>
        <w:spacing w:before="0" w:after="0" w:line="398" w:lineRule="exact"/>
        <w:ind w:left="1418" w:firstLine="420"/>
        <w:jc w:val="left"/>
      </w:pPr>
      <w:r>
        <w:rPr>
          <w:rFonts w:ascii="宋体" w:hAnsi="宋体" w:cs="宋体"/>
          <w:color w:val="000000"/>
          <w:spacing w:val="-1"/>
          <w:position w:val="0"/>
          <w:sz w:val="20"/>
          <w:u w:val="none"/>
        </w:rPr>
        <w:t>2.伤寒：成人伤寒沙门菌感染的治疗以氟喹诺酮类为首选，氯霉素仍可用于敏感伤寒沙门菌所</w:t>
      </w:r>
    </w:p>
    <w:p>
      <w:pPr>
        <w:spacing w:before="0" w:after="0" w:line="240" w:lineRule="exact"/>
        <w:ind w:left="1418" w:firstLine="420"/>
      </w:pPr>
    </w:p>
    <w:p>
      <w:pPr>
        <w:spacing w:before="0" w:after="0" w:line="240" w:lineRule="exact"/>
        <w:ind w:left="1418" w:firstLine="420"/>
      </w:pPr>
    </w:p>
    <w:p>
      <w:pPr>
        <w:spacing w:before="0" w:after="0" w:line="277"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29</w:t>
      </w:r>
    </w:p>
    <w:p>
      <w:pPr>
        <w:spacing w:before="0" w:after="0" w:line="240" w:lineRule="exact"/>
      </w:pPr>
      <w:bookmarkStart w:id="33" w:name="34"/>
      <w:bookmarkEnd w:id="33"/>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87" o:spid="_x0000_s1187" o:spt="12" type="#_x0000_t12" style="position:absolute;left:0pt;margin-left:0pt;margin-top:0pt;height:841.9pt;width:595.3pt;mso-position-horizontal-relative:page;mso-position-vertical-relative:page;z-index:-25162649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致伤寒的治疗。</w:t>
      </w:r>
    </w:p>
    <w:p>
      <w:pPr>
        <w:spacing w:before="0" w:after="0" w:line="401" w:lineRule="exact"/>
        <w:ind w:left="1418" w:firstLine="420"/>
        <w:jc w:val="left"/>
      </w:pPr>
      <w:r>
        <w:rPr>
          <w:rFonts w:ascii="宋体" w:hAnsi="宋体" w:cs="宋体"/>
          <w:color w:val="000000"/>
          <w:spacing w:val="-1"/>
          <w:position w:val="0"/>
          <w:sz w:val="20"/>
          <w:u w:val="none"/>
        </w:rPr>
        <w:t>3.厌氧菌感染：氯霉素对脆弱拟杆菌具较强抗菌活性，可与其他抗菌药物联合用于需氧菌与厌</w:t>
      </w:r>
    </w:p>
    <w:p>
      <w:pPr>
        <w:spacing w:before="0" w:after="0" w:line="401" w:lineRule="exact"/>
        <w:ind w:left="1418" w:firstLine="0"/>
        <w:jc w:val="left"/>
      </w:pPr>
      <w:r>
        <w:rPr>
          <w:rFonts w:ascii="宋体" w:hAnsi="宋体" w:cs="宋体"/>
          <w:color w:val="000000"/>
          <w:spacing w:val="-1"/>
          <w:position w:val="0"/>
          <w:sz w:val="20"/>
          <w:u w:val="none"/>
        </w:rPr>
        <w:t>氧菌所致的腹腔和盆腔感染。</w:t>
      </w:r>
    </w:p>
    <w:p>
      <w:pPr>
        <w:spacing w:before="0" w:after="0" w:line="398" w:lineRule="exact"/>
        <w:ind w:left="1418" w:firstLine="420"/>
        <w:jc w:val="left"/>
      </w:pPr>
      <w:r>
        <w:rPr>
          <w:rFonts w:ascii="宋体" w:hAnsi="宋体" w:cs="宋体"/>
          <w:color w:val="000000"/>
          <w:spacing w:val="-1"/>
          <w:position w:val="0"/>
          <w:sz w:val="20"/>
          <w:u w:val="none"/>
        </w:rPr>
        <w:t>4.其他：氯霉素对</w:t>
      </w:r>
      <w:r>
        <w:rPr>
          <w:rFonts w:ascii="Calibri" w:hAnsi="Calibri" w:cs="Calibri"/>
          <w:color w:val="000000"/>
          <w:spacing w:val="0"/>
          <w:sz w:val="20"/>
          <w:u w:val="none"/>
        </w:rPr>
        <w:t> </w:t>
      </w:r>
      <w:r>
        <w:rPr>
          <w:rFonts w:ascii="宋体" w:hAnsi="宋体" w:cs="宋体"/>
          <w:color w:val="000000"/>
          <w:spacing w:val="-1"/>
          <w:position w:val="0"/>
          <w:sz w:val="20"/>
          <w:u w:val="none"/>
        </w:rPr>
        <w:t>Q</w:t>
      </w:r>
      <w:r>
        <w:rPr>
          <w:rFonts w:ascii="Calibri" w:hAnsi="Calibri" w:cs="Calibri"/>
          <w:color w:val="000000"/>
          <w:spacing w:val="0"/>
          <w:sz w:val="20"/>
          <w:u w:val="none"/>
        </w:rPr>
        <w:t> </w:t>
      </w:r>
      <w:r>
        <w:rPr>
          <w:rFonts w:ascii="宋体" w:hAnsi="宋体" w:cs="宋体"/>
          <w:color w:val="000000"/>
          <w:spacing w:val="-1"/>
          <w:position w:val="0"/>
          <w:sz w:val="20"/>
          <w:u w:val="none"/>
        </w:rPr>
        <w:t>热等立克次体感染的疗效与四环素相仿。</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1.对氯霉素有过敏史的患者禁用本药。</w:t>
      </w:r>
    </w:p>
    <w:p>
      <w:pPr>
        <w:spacing w:before="0" w:after="0" w:line="398" w:lineRule="exact"/>
        <w:ind w:left="1418" w:firstLine="420"/>
        <w:jc w:val="left"/>
      </w:pPr>
      <w:r>
        <w:rPr>
          <w:rFonts w:ascii="宋体" w:hAnsi="宋体" w:cs="宋体"/>
          <w:color w:val="000000"/>
          <w:spacing w:val="-1"/>
          <w:position w:val="0"/>
          <w:sz w:val="20"/>
          <w:u w:val="none"/>
        </w:rPr>
        <w:t>2.用药期间定期监测周围血象，如外周血细胞显著降低，应及时停药，并作相应处理。避免长</w:t>
      </w:r>
    </w:p>
    <w:p>
      <w:pPr>
        <w:spacing w:before="0" w:after="0" w:line="401" w:lineRule="exact"/>
        <w:ind w:left="1418" w:firstLine="0"/>
        <w:jc w:val="left"/>
      </w:pPr>
      <w:r>
        <w:rPr>
          <w:rFonts w:ascii="宋体" w:hAnsi="宋体" w:cs="宋体"/>
          <w:color w:val="000000"/>
          <w:spacing w:val="-1"/>
          <w:position w:val="0"/>
          <w:sz w:val="20"/>
          <w:u w:val="none"/>
        </w:rPr>
        <w:t>疗程用药。</w:t>
      </w:r>
    </w:p>
    <w:p>
      <w:pPr>
        <w:spacing w:before="0" w:after="0" w:line="401" w:lineRule="exact"/>
        <w:ind w:left="1418" w:firstLine="420"/>
        <w:jc w:val="left"/>
      </w:pPr>
      <w:r>
        <w:rPr>
          <w:rFonts w:ascii="宋体" w:hAnsi="宋体" w:cs="宋体"/>
          <w:color w:val="000000"/>
          <w:spacing w:val="-1"/>
          <w:position w:val="0"/>
          <w:sz w:val="20"/>
          <w:u w:val="none"/>
        </w:rPr>
        <w:t>3.禁止与其他骨髓抑制药物合用。</w:t>
      </w:r>
    </w:p>
    <w:p>
      <w:pPr>
        <w:spacing w:before="0" w:after="0" w:line="398" w:lineRule="exact"/>
        <w:ind w:left="1418" w:firstLine="420"/>
        <w:jc w:val="left"/>
      </w:pPr>
      <w:r>
        <w:rPr>
          <w:rFonts w:ascii="宋体" w:hAnsi="宋体" w:cs="宋体"/>
          <w:color w:val="000000"/>
          <w:spacing w:val="-1"/>
          <w:position w:val="0"/>
          <w:sz w:val="20"/>
          <w:u w:val="none"/>
        </w:rPr>
        <w:t>4.妊娠期患者避免应用。哺乳期患者避免应用或用药期间暂停哺乳。</w:t>
      </w:r>
    </w:p>
    <w:p>
      <w:pPr>
        <w:spacing w:before="0" w:after="0" w:line="401" w:lineRule="exact"/>
        <w:ind w:left="1418" w:firstLine="420"/>
        <w:jc w:val="left"/>
      </w:pPr>
      <w:r>
        <w:rPr>
          <w:rFonts w:ascii="宋体" w:hAnsi="宋体" w:cs="宋体"/>
          <w:color w:val="000000"/>
          <w:spacing w:val="-1"/>
          <w:position w:val="0"/>
          <w:sz w:val="20"/>
          <w:u w:val="none"/>
        </w:rPr>
        <w:t>5.早产儿、新生儿应用本药后可发生“灰婴综合征”，应避免使用氯霉素。婴幼儿患者必须应用</w:t>
      </w:r>
    </w:p>
    <w:p>
      <w:pPr>
        <w:spacing w:before="0" w:after="0" w:line="401" w:lineRule="exact"/>
        <w:ind w:left="1418" w:firstLine="0"/>
        <w:jc w:val="left"/>
      </w:pPr>
      <w:r>
        <w:rPr>
          <w:rFonts w:ascii="宋体" w:hAnsi="宋体" w:cs="宋体"/>
          <w:color w:val="000000"/>
          <w:spacing w:val="-1"/>
          <w:position w:val="0"/>
          <w:sz w:val="20"/>
          <w:u w:val="none"/>
        </w:rPr>
        <w:t>本药时需进行血药浓度监测。</w:t>
      </w:r>
    </w:p>
    <w:p>
      <w:pPr>
        <w:spacing w:before="0" w:after="0" w:line="398" w:lineRule="exact"/>
        <w:ind w:left="1418" w:firstLine="420"/>
        <w:jc w:val="left"/>
      </w:pPr>
      <w:r>
        <w:rPr>
          <w:rFonts w:ascii="宋体" w:hAnsi="宋体" w:cs="宋体"/>
          <w:color w:val="000000"/>
          <w:spacing w:val="-1"/>
          <w:position w:val="0"/>
          <w:sz w:val="20"/>
          <w:u w:val="none"/>
        </w:rPr>
        <w:t>6.肝功能减退患者避免应用本药。</w:t>
      </w:r>
    </w:p>
    <w:p>
      <w:pPr>
        <w:spacing w:before="0" w:after="0" w:line="240" w:lineRule="exact"/>
        <w:ind w:left="1418" w:firstLine="420"/>
      </w:pPr>
    </w:p>
    <w:p>
      <w:pPr>
        <w:spacing w:before="0" w:after="0" w:line="447" w:lineRule="exact"/>
        <w:ind w:left="1418" w:firstLine="420"/>
      </w:pPr>
    </w:p>
    <w:p>
      <w:pPr>
        <w:spacing w:before="0" w:after="0" w:line="281" w:lineRule="exact"/>
        <w:ind w:left="1418" w:firstLine="3814"/>
        <w:jc w:val="left"/>
      </w:pPr>
      <w:r>
        <w:rPr>
          <w:rFonts w:ascii="宋体" w:hAnsi="宋体" w:cs="宋体"/>
          <w:color w:val="000000"/>
          <w:spacing w:val="0"/>
          <w:position w:val="0"/>
          <w:sz w:val="28"/>
          <w:u w:val="none"/>
        </w:rPr>
        <w:t>大环内酯类</w:t>
      </w:r>
    </w:p>
    <w:p>
      <w:pPr>
        <w:spacing w:before="0" w:after="0" w:line="240" w:lineRule="exact"/>
        <w:ind w:left="1418" w:firstLine="3814"/>
      </w:pPr>
    </w:p>
    <w:p>
      <w:pPr>
        <w:spacing w:before="0" w:after="0" w:line="304" w:lineRule="exact"/>
        <w:ind w:left="1418" w:firstLine="420"/>
        <w:jc w:val="left"/>
      </w:pPr>
      <w:r>
        <w:rPr>
          <w:rFonts w:ascii="宋体" w:hAnsi="宋体" w:cs="宋体"/>
          <w:color w:val="000000"/>
          <w:spacing w:val="-1"/>
          <w:position w:val="0"/>
          <w:sz w:val="20"/>
          <w:u w:val="none"/>
        </w:rPr>
        <w:t>大环内酯类有红霉素、麦迪霉素、乙酰麦迪霉素、螺旋霉素、乙酰螺旋霉素、交沙霉素、柱晶</w:t>
      </w:r>
    </w:p>
    <w:p>
      <w:pPr>
        <w:spacing w:before="0" w:after="0" w:line="401" w:lineRule="exact"/>
        <w:ind w:left="1418" w:firstLine="0"/>
        <w:jc w:val="left"/>
      </w:pPr>
      <w:r>
        <w:rPr>
          <w:rFonts w:ascii="宋体" w:hAnsi="宋体" w:cs="宋体"/>
          <w:color w:val="000000"/>
          <w:spacing w:val="-1"/>
          <w:position w:val="0"/>
          <w:sz w:val="20"/>
          <w:u w:val="none"/>
        </w:rPr>
        <w:t>白霉素等沿用大环内酯类和阿奇霉素、克拉霉素、罗红霉素等新大环内酯类。该类药物对革兰阳性</w:t>
      </w:r>
    </w:p>
    <w:p>
      <w:pPr>
        <w:spacing w:before="0" w:after="0" w:line="401" w:lineRule="exact"/>
        <w:ind w:left="1418" w:firstLine="0"/>
        <w:jc w:val="left"/>
      </w:pPr>
      <w:r>
        <w:rPr>
          <w:rFonts w:ascii="宋体" w:hAnsi="宋体" w:cs="宋体"/>
          <w:color w:val="000000"/>
          <w:spacing w:val="-1"/>
          <w:position w:val="0"/>
          <w:sz w:val="20"/>
          <w:u w:val="none"/>
        </w:rPr>
        <w:t>菌、厌氧菌、支原体及衣原体等具抗菌活性。阿奇霉素、克拉霉素、罗红霉素等对流感嗜血杆菌、</w:t>
      </w:r>
    </w:p>
    <w:p>
      <w:pPr>
        <w:spacing w:before="0" w:after="0" w:line="398" w:lineRule="exact"/>
        <w:ind w:left="1418" w:firstLine="0"/>
        <w:jc w:val="left"/>
      </w:pPr>
      <w:r>
        <w:rPr>
          <w:rFonts w:ascii="宋体" w:hAnsi="宋体" w:cs="宋体"/>
          <w:color w:val="000000"/>
          <w:spacing w:val="-1"/>
          <w:position w:val="0"/>
          <w:sz w:val="20"/>
          <w:u w:val="none"/>
        </w:rPr>
        <w:t>肺炎支原体或肺炎衣原体等的抗微生物活性增强、口服生物利用度提高、给药剂量减小、不良反应</w:t>
      </w:r>
    </w:p>
    <w:p>
      <w:pPr>
        <w:spacing w:before="0" w:after="0" w:line="401" w:lineRule="exact"/>
        <w:ind w:left="1418" w:firstLine="0"/>
        <w:jc w:val="left"/>
      </w:pPr>
      <w:r>
        <w:rPr>
          <w:rFonts w:ascii="宋体" w:hAnsi="宋体" w:cs="宋体"/>
          <w:color w:val="000000"/>
          <w:spacing w:val="-1"/>
          <w:position w:val="0"/>
          <w:sz w:val="20"/>
          <w:u w:val="none"/>
        </w:rPr>
        <w:t>亦较少、临床适应证有所扩大。</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1.红霉素（含琥乙红霉素、依托红霉素、乳糖酸红霉素）等沿用大环内酯类</w:t>
      </w:r>
    </w:p>
    <w:p>
      <w:pPr>
        <w:spacing w:before="0" w:after="0" w:line="401" w:lineRule="exact"/>
        <w:ind w:left="1418" w:firstLine="420"/>
        <w:jc w:val="left"/>
      </w:pPr>
      <w:r>
        <w:rPr>
          <w:rFonts w:ascii="宋体" w:hAnsi="宋体" w:cs="宋体"/>
          <w:color w:val="000000"/>
          <w:spacing w:val="-1"/>
          <w:position w:val="0"/>
          <w:sz w:val="20"/>
          <w:u w:val="none"/>
        </w:rPr>
        <w:t>（1）作为青霉素过敏患者的替代药物，用于以下感染：①A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组溶血性链球菌、肺炎链球菌敏感</w:t>
      </w:r>
    </w:p>
    <w:p>
      <w:pPr>
        <w:spacing w:before="0" w:after="0" w:line="401" w:lineRule="exact"/>
        <w:ind w:left="1418" w:firstLine="0"/>
        <w:jc w:val="left"/>
      </w:pPr>
      <w:r>
        <w:rPr>
          <w:rFonts w:ascii="宋体" w:hAnsi="宋体" w:cs="宋体"/>
          <w:color w:val="000000"/>
          <w:spacing w:val="-1"/>
          <w:position w:val="0"/>
          <w:sz w:val="20"/>
          <w:u w:val="none"/>
        </w:rPr>
        <w:t>株所致的咽炎，扁桃体炎，鼻窦炎，中耳炎及轻、中度肺炎；②敏感溶血性链球菌引起的猩红热及</w:t>
      </w:r>
    </w:p>
    <w:p>
      <w:pPr>
        <w:spacing w:before="0" w:after="0" w:line="398" w:lineRule="exact"/>
        <w:ind w:left="1418" w:firstLine="0"/>
        <w:jc w:val="left"/>
      </w:pPr>
      <w:r>
        <w:rPr>
          <w:rFonts w:ascii="宋体" w:hAnsi="宋体" w:cs="宋体"/>
          <w:color w:val="000000"/>
          <w:spacing w:val="-1"/>
          <w:position w:val="0"/>
          <w:sz w:val="20"/>
          <w:u w:val="none"/>
        </w:rPr>
        <w:t>蜂窝织炎；③白喉及白喉带菌者；④气性坏疽；⑤梅毒、李斯特菌病；⑥心脏病及风湿热患者预防</w:t>
      </w:r>
    </w:p>
    <w:p>
      <w:pPr>
        <w:spacing w:before="0" w:after="0" w:line="401" w:lineRule="exact"/>
        <w:ind w:left="1418" w:firstLine="0"/>
        <w:jc w:val="left"/>
      </w:pPr>
      <w:r>
        <w:rPr>
          <w:rFonts w:ascii="宋体" w:hAnsi="宋体" w:cs="宋体"/>
          <w:color w:val="000000"/>
          <w:spacing w:val="-1"/>
          <w:position w:val="0"/>
          <w:sz w:val="20"/>
          <w:u w:val="none"/>
        </w:rPr>
        <w:t>细菌性心内膜炎和风湿热。</w:t>
      </w:r>
    </w:p>
    <w:p>
      <w:pPr>
        <w:spacing w:before="0" w:after="0" w:line="401" w:lineRule="exact"/>
        <w:ind w:left="1418" w:firstLine="420"/>
        <w:jc w:val="left"/>
      </w:pPr>
      <w:r>
        <w:rPr>
          <w:rFonts w:ascii="宋体" w:hAnsi="宋体" w:cs="宋体"/>
          <w:color w:val="000000"/>
          <w:spacing w:val="-1"/>
          <w:position w:val="0"/>
          <w:sz w:val="20"/>
          <w:u w:val="none"/>
        </w:rPr>
        <w:t>（2）军团菌病。</w:t>
      </w:r>
    </w:p>
    <w:p>
      <w:pPr>
        <w:spacing w:before="0" w:after="0" w:line="398" w:lineRule="exact"/>
        <w:ind w:left="1418" w:firstLine="420"/>
        <w:jc w:val="left"/>
      </w:pPr>
      <w:r>
        <w:rPr>
          <w:rFonts w:ascii="宋体" w:hAnsi="宋体" w:cs="宋体"/>
          <w:color w:val="000000"/>
          <w:spacing w:val="-1"/>
          <w:position w:val="0"/>
          <w:sz w:val="20"/>
          <w:u w:val="none"/>
        </w:rPr>
        <w:t>（3）衣原体属、支原体属等所致的呼吸道及泌尿生殖系统感染。</w:t>
      </w:r>
    </w:p>
    <w:p>
      <w:pPr>
        <w:spacing w:before="0" w:after="0" w:line="401" w:lineRule="exact"/>
        <w:ind w:left="1418" w:firstLine="420"/>
        <w:jc w:val="left"/>
      </w:pPr>
      <w:r>
        <w:rPr>
          <w:rFonts w:ascii="宋体" w:hAnsi="宋体" w:cs="宋体"/>
          <w:color w:val="000000"/>
          <w:spacing w:val="-1"/>
          <w:position w:val="0"/>
          <w:sz w:val="20"/>
          <w:u w:val="none"/>
        </w:rPr>
        <w:t>（4）其他：口腔感染、空肠弯曲菌肠炎、百日咳等。</w:t>
      </w:r>
    </w:p>
    <w:p>
      <w:pPr>
        <w:spacing w:before="0" w:after="0" w:line="401" w:lineRule="exact"/>
        <w:ind w:left="1418" w:firstLine="420"/>
        <w:jc w:val="left"/>
      </w:pPr>
      <w:r>
        <w:rPr>
          <w:rFonts w:ascii="宋体" w:hAnsi="宋体" w:cs="宋体"/>
          <w:color w:val="000000"/>
          <w:spacing w:val="-1"/>
          <w:position w:val="0"/>
          <w:sz w:val="20"/>
          <w:u w:val="none"/>
        </w:rPr>
        <w:t>麦迪霉素、乙酰麦迪霉素、螺旋霉素、乙酰螺旋霉素及交沙霉素，主要用于革兰阳性菌所致呼</w:t>
      </w:r>
    </w:p>
    <w:p>
      <w:pPr>
        <w:spacing w:before="0" w:after="0" w:line="398" w:lineRule="exact"/>
        <w:ind w:left="1418" w:firstLine="0"/>
        <w:jc w:val="left"/>
      </w:pPr>
      <w:r>
        <w:rPr>
          <w:rFonts w:ascii="宋体" w:hAnsi="宋体" w:cs="宋体"/>
          <w:color w:val="000000"/>
          <w:spacing w:val="-1"/>
          <w:position w:val="0"/>
          <w:sz w:val="20"/>
          <w:u w:val="none"/>
        </w:rPr>
        <w:t>吸道、皮肤及软组织、眼耳鼻喉及口腔等感染的轻症患者。</w:t>
      </w:r>
    </w:p>
    <w:p>
      <w:pPr>
        <w:spacing w:before="0" w:after="0" w:line="401" w:lineRule="exact"/>
        <w:ind w:left="1418" w:firstLine="314"/>
        <w:jc w:val="left"/>
      </w:pPr>
      <w:r>
        <w:rPr>
          <w:rFonts w:ascii="宋体" w:hAnsi="宋体" w:cs="宋体"/>
          <w:color w:val="000000"/>
          <w:spacing w:val="-1"/>
          <w:position w:val="0"/>
          <w:sz w:val="20"/>
          <w:u w:val="none"/>
        </w:rPr>
        <w:t>2.新大环内酯类：除上述适应证外，阿奇霉素、克拉霉素尚可用于流感嗜血杆菌、卡他莫拉菌所</w:t>
      </w:r>
    </w:p>
    <w:p>
      <w:pPr>
        <w:spacing w:before="0" w:after="0" w:line="401" w:lineRule="exact"/>
        <w:ind w:left="1418" w:firstLine="0"/>
        <w:jc w:val="left"/>
      </w:pPr>
      <w:r>
        <w:rPr>
          <w:rFonts w:ascii="宋体" w:hAnsi="宋体" w:cs="宋体"/>
          <w:color w:val="000000"/>
          <w:spacing w:val="-1"/>
          <w:position w:val="0"/>
          <w:sz w:val="20"/>
          <w:u w:val="none"/>
        </w:rPr>
        <w:t>致的社区获得性呼吸道感染，与其他抗菌药物联合用于鸟分枝杆菌复合群感染的治疗及预防。克拉</w:t>
      </w:r>
    </w:p>
    <w:p>
      <w:pPr>
        <w:spacing w:before="0" w:after="0" w:line="398" w:lineRule="exact"/>
        <w:ind w:left="1418" w:firstLine="0"/>
        <w:jc w:val="left"/>
      </w:pPr>
      <w:r>
        <w:rPr>
          <w:rFonts w:ascii="宋体" w:hAnsi="宋体" w:cs="宋体"/>
          <w:color w:val="000000"/>
          <w:spacing w:val="-1"/>
          <w:position w:val="0"/>
          <w:sz w:val="20"/>
          <w:u w:val="none"/>
        </w:rPr>
        <w:t>霉素与其他药物联合，可用于治疗幽门螺杆菌感染。</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240" w:lineRule="exact"/>
        <w:ind w:left="1418" w:firstLine="420"/>
      </w:pPr>
    </w:p>
    <w:p>
      <w:pPr>
        <w:spacing w:before="0" w:after="0" w:line="429"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30</w:t>
      </w:r>
    </w:p>
    <w:p>
      <w:pPr>
        <w:spacing w:before="0" w:after="0" w:line="240" w:lineRule="exact"/>
      </w:pPr>
      <w:bookmarkStart w:id="34" w:name="35"/>
      <w:bookmarkEnd w:id="3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188" o:spid="_x0000_s1188" o:spt="12" type="#_x0000_t12" style="position:absolute;left:0pt;margin-left:0pt;margin-top:0pt;height:841.9pt;width:595.3pt;mso-position-horizontal-relative:page;mso-position-vertical-relative:page;z-index:-25162547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1.禁用于对红霉素及其他大环内酯类过敏的患者。</w:t>
      </w:r>
    </w:p>
    <w:p>
      <w:pPr>
        <w:spacing w:before="0" w:after="0" w:line="401" w:lineRule="exact"/>
        <w:ind w:left="1418" w:firstLine="420"/>
        <w:jc w:val="left"/>
      </w:pPr>
      <w:r>
        <w:rPr>
          <w:rFonts w:ascii="宋体" w:hAnsi="宋体" w:cs="宋体"/>
          <w:color w:val="000000"/>
          <w:spacing w:val="-1"/>
          <w:position w:val="0"/>
          <w:sz w:val="20"/>
          <w:u w:val="none"/>
        </w:rPr>
        <w:t>2.红霉素及克拉霉素禁止与特非那丁合用，以免引起心脏不良反应。</w:t>
      </w:r>
    </w:p>
    <w:p>
      <w:pPr>
        <w:spacing w:before="0" w:after="0" w:line="401" w:lineRule="exact"/>
        <w:ind w:left="1418" w:firstLine="420"/>
        <w:jc w:val="left"/>
      </w:pPr>
      <w:r>
        <w:rPr>
          <w:rFonts w:ascii="宋体" w:hAnsi="宋体" w:cs="宋体"/>
          <w:color w:val="000000"/>
          <w:spacing w:val="-1"/>
          <w:position w:val="0"/>
          <w:sz w:val="20"/>
          <w:u w:val="none"/>
        </w:rPr>
        <w:t>3.肝功能损害患者如有指征应用时，需适当减量并定期复查肝功能。</w:t>
      </w:r>
    </w:p>
    <w:p>
      <w:pPr>
        <w:spacing w:before="0" w:after="0" w:line="398" w:lineRule="exact"/>
        <w:ind w:left="1418" w:firstLine="420"/>
        <w:jc w:val="left"/>
      </w:pPr>
      <w:r>
        <w:rPr>
          <w:rFonts w:ascii="宋体" w:hAnsi="宋体" w:cs="宋体"/>
          <w:color w:val="000000"/>
          <w:spacing w:val="-1"/>
          <w:position w:val="0"/>
          <w:sz w:val="20"/>
          <w:u w:val="none"/>
        </w:rPr>
        <w:t>4.肝病患者和妊娠期患者不宜应用红霉素酯化物。</w:t>
      </w:r>
    </w:p>
    <w:p>
      <w:pPr>
        <w:spacing w:before="0" w:after="0" w:line="401" w:lineRule="exact"/>
        <w:ind w:left="1418" w:firstLine="420"/>
        <w:jc w:val="left"/>
      </w:pPr>
      <w:r>
        <w:rPr>
          <w:rFonts w:ascii="宋体" w:hAnsi="宋体" w:cs="宋体"/>
          <w:color w:val="000000"/>
          <w:spacing w:val="-1"/>
          <w:position w:val="0"/>
          <w:sz w:val="20"/>
          <w:u w:val="none"/>
        </w:rPr>
        <w:t>5.妊娠期患者有明确指征用克拉霉素时，应充分权衡利弊，决定是否采用。哺乳期患者用药期</w:t>
      </w:r>
    </w:p>
    <w:p>
      <w:pPr>
        <w:spacing w:before="0" w:after="0" w:line="401" w:lineRule="exact"/>
        <w:ind w:left="1418" w:firstLine="0"/>
        <w:jc w:val="left"/>
      </w:pPr>
      <w:r>
        <w:rPr>
          <w:rFonts w:ascii="宋体" w:hAnsi="宋体" w:cs="宋体"/>
          <w:color w:val="000000"/>
          <w:spacing w:val="-1"/>
          <w:position w:val="0"/>
          <w:sz w:val="20"/>
          <w:u w:val="none"/>
        </w:rPr>
        <w:t>间应暂停哺乳。</w:t>
      </w:r>
    </w:p>
    <w:p>
      <w:pPr>
        <w:spacing w:before="0" w:after="0" w:line="398" w:lineRule="exact"/>
        <w:ind w:left="1418" w:firstLine="420"/>
        <w:jc w:val="left"/>
      </w:pPr>
      <w:r>
        <w:rPr>
          <w:rFonts w:ascii="宋体" w:hAnsi="宋体" w:cs="宋体"/>
          <w:color w:val="000000"/>
          <w:spacing w:val="-1"/>
          <w:position w:val="0"/>
          <w:sz w:val="20"/>
          <w:u w:val="none"/>
        </w:rPr>
        <w:t>6.注射用乳糖酸红霉素使用时必须首先以注射用水完全溶解，加入生理盐水或5%葡萄糖溶液中，</w:t>
      </w:r>
    </w:p>
    <w:p>
      <w:pPr>
        <w:spacing w:before="0" w:after="0" w:line="401" w:lineRule="exact"/>
        <w:ind w:left="1418" w:firstLine="0"/>
        <w:jc w:val="left"/>
      </w:pPr>
      <w:r>
        <w:rPr>
          <w:rFonts w:ascii="宋体" w:hAnsi="宋体" w:cs="宋体"/>
          <w:color w:val="000000"/>
          <w:spacing w:val="-1"/>
          <w:position w:val="0"/>
          <w:sz w:val="20"/>
          <w:u w:val="none"/>
        </w:rPr>
        <w:t>药物浓度不宜超过0.1%～0.5%，缓慢静脉滴注。</w:t>
      </w:r>
    </w:p>
    <w:p>
      <w:pPr>
        <w:spacing w:before="0" w:after="0" w:line="240" w:lineRule="exact"/>
        <w:ind w:left="1418" w:firstLine="0"/>
      </w:pPr>
    </w:p>
    <w:p>
      <w:pPr>
        <w:spacing w:before="0" w:after="0" w:line="240" w:lineRule="exact"/>
        <w:ind w:left="1418" w:firstLine="0"/>
      </w:pPr>
    </w:p>
    <w:p>
      <w:pPr>
        <w:spacing w:before="0" w:after="0" w:line="332" w:lineRule="exact"/>
        <w:ind w:left="1418" w:firstLine="3814"/>
        <w:jc w:val="left"/>
      </w:pPr>
      <w:r>
        <w:rPr>
          <w:rFonts w:ascii="宋体" w:hAnsi="宋体" w:cs="宋体"/>
          <w:color w:val="000000"/>
          <w:spacing w:val="0"/>
          <w:position w:val="0"/>
          <w:sz w:val="28"/>
          <w:u w:val="none"/>
        </w:rPr>
        <w:t>林可酰胺类</w:t>
      </w:r>
    </w:p>
    <w:p>
      <w:pPr>
        <w:spacing w:before="0" w:after="0" w:line="240" w:lineRule="exact"/>
        <w:ind w:left="1418" w:firstLine="3814"/>
      </w:pPr>
    </w:p>
    <w:p>
      <w:pPr>
        <w:spacing w:before="0" w:after="0" w:line="304" w:lineRule="exact"/>
        <w:ind w:left="1418" w:firstLine="420"/>
        <w:jc w:val="left"/>
      </w:pPr>
      <w:r>
        <w:rPr>
          <w:rFonts w:ascii="宋体" w:hAnsi="宋体" w:cs="宋体"/>
          <w:color w:val="000000"/>
          <w:spacing w:val="-1"/>
          <w:position w:val="0"/>
          <w:sz w:val="20"/>
          <w:u w:val="none"/>
        </w:rPr>
        <w:t>林可酰胺类有林可霉素及克林霉素，克林霉素的体外抗菌活性优于林可霉素，临床使用克林霉</w:t>
      </w:r>
    </w:p>
    <w:p>
      <w:pPr>
        <w:spacing w:before="0" w:after="0" w:line="401" w:lineRule="exact"/>
        <w:ind w:left="1418" w:firstLine="0"/>
        <w:jc w:val="left"/>
      </w:pPr>
      <w:r>
        <w:rPr>
          <w:rFonts w:ascii="宋体" w:hAnsi="宋体" w:cs="宋体"/>
          <w:color w:val="000000"/>
          <w:spacing w:val="-1"/>
          <w:position w:val="0"/>
          <w:sz w:val="20"/>
          <w:u w:val="none"/>
        </w:rPr>
        <w:t>素明显多于林可霉素。该类药物对革兰阳性菌及厌氧菌具良好抗菌活性，目前肺炎链球菌等细菌对</w:t>
      </w:r>
    </w:p>
    <w:p>
      <w:pPr>
        <w:spacing w:before="0" w:after="0" w:line="398" w:lineRule="exact"/>
        <w:ind w:left="1418" w:firstLine="0"/>
        <w:jc w:val="left"/>
      </w:pPr>
      <w:r>
        <w:rPr>
          <w:rFonts w:ascii="宋体" w:hAnsi="宋体" w:cs="宋体"/>
          <w:color w:val="000000"/>
          <w:spacing w:val="-1"/>
          <w:position w:val="0"/>
          <w:sz w:val="20"/>
          <w:u w:val="none"/>
        </w:rPr>
        <w:t>其耐药性高。</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克林霉素及林可霉素适用于敏感厌氧菌及需氧菌（肺炎链球菌、A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组溶血性链球菌及金黄色葡</w:t>
      </w:r>
    </w:p>
    <w:p>
      <w:pPr>
        <w:spacing w:before="0" w:after="0" w:line="398" w:lineRule="exact"/>
        <w:ind w:left="1418" w:firstLine="0"/>
        <w:jc w:val="left"/>
      </w:pPr>
      <w:r>
        <w:rPr>
          <w:rFonts w:ascii="宋体" w:hAnsi="宋体" w:cs="宋体"/>
          <w:color w:val="000000"/>
          <w:spacing w:val="-1"/>
          <w:position w:val="0"/>
          <w:sz w:val="20"/>
          <w:u w:val="none"/>
        </w:rPr>
        <w:t>萄球菌等）所致的下列感染：①下呼吸道感染包括肺炎、脓胸及肺脓肿；②皮肤及软组织感染；③</w:t>
      </w:r>
    </w:p>
    <w:p>
      <w:pPr>
        <w:spacing w:before="0" w:after="0" w:line="401" w:lineRule="exact"/>
        <w:ind w:left="1418" w:firstLine="0"/>
        <w:jc w:val="left"/>
      </w:pPr>
      <w:r>
        <w:rPr>
          <w:rFonts w:ascii="宋体" w:hAnsi="宋体" w:cs="宋体"/>
          <w:color w:val="000000"/>
          <w:spacing w:val="-1"/>
          <w:position w:val="0"/>
          <w:sz w:val="20"/>
          <w:u w:val="none"/>
        </w:rPr>
        <w:t>妇产科感染如子宫内膜炎、非淋球菌性卵巢—输卵管脓肿、盆腔炎、阴道侧切术后感染；④腹腔感</w:t>
      </w:r>
    </w:p>
    <w:p>
      <w:pPr>
        <w:spacing w:before="0" w:after="0" w:line="401" w:lineRule="exact"/>
        <w:ind w:left="1418" w:firstLine="0"/>
        <w:jc w:val="left"/>
      </w:pPr>
      <w:r>
        <w:rPr>
          <w:rFonts w:ascii="宋体" w:hAnsi="宋体" w:cs="宋体"/>
          <w:color w:val="000000"/>
          <w:spacing w:val="-1"/>
          <w:position w:val="0"/>
          <w:sz w:val="20"/>
          <w:u w:val="none"/>
        </w:rPr>
        <w:t>染如腹膜炎、腹腔脓肿，妇产科及腹腔感染需同时与抗需氧革兰阴性菌药物联合应用；⑤静脉制剂</w:t>
      </w:r>
    </w:p>
    <w:p>
      <w:pPr>
        <w:spacing w:before="0" w:after="0" w:line="398" w:lineRule="exact"/>
        <w:ind w:left="1418" w:firstLine="0"/>
        <w:jc w:val="left"/>
      </w:pPr>
      <w:r>
        <w:rPr>
          <w:rFonts w:ascii="宋体" w:hAnsi="宋体" w:cs="宋体"/>
          <w:color w:val="000000"/>
          <w:spacing w:val="-1"/>
          <w:position w:val="0"/>
          <w:sz w:val="20"/>
          <w:u w:val="none"/>
        </w:rPr>
        <w:t>可用于上述感染中的较重症患者，也可用于血流感染及骨髓炎。</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1.禁用于对林可霉素或克林霉素过敏患者。</w:t>
      </w:r>
    </w:p>
    <w:p>
      <w:pPr>
        <w:spacing w:before="0" w:after="0" w:line="398" w:lineRule="exact"/>
        <w:ind w:left="1418" w:firstLine="420"/>
        <w:jc w:val="left"/>
      </w:pPr>
      <w:r>
        <w:rPr>
          <w:rFonts w:ascii="宋体" w:hAnsi="宋体" w:cs="宋体"/>
          <w:color w:val="000000"/>
          <w:spacing w:val="-1"/>
          <w:position w:val="0"/>
          <w:sz w:val="20"/>
          <w:u w:val="none"/>
        </w:rPr>
        <w:t>2.使用本类药物时，应注意抗生素相关腹泻和假膜性肠炎的发生，如有可疑应及时停药。</w:t>
      </w:r>
    </w:p>
    <w:p>
      <w:pPr>
        <w:spacing w:before="0" w:after="0" w:line="401" w:lineRule="exact"/>
        <w:ind w:left="1418" w:firstLine="420"/>
        <w:jc w:val="left"/>
      </w:pPr>
      <w:r>
        <w:rPr>
          <w:rFonts w:ascii="宋体" w:hAnsi="宋体" w:cs="宋体"/>
          <w:color w:val="000000"/>
          <w:spacing w:val="-1"/>
          <w:position w:val="0"/>
          <w:sz w:val="20"/>
          <w:u w:val="none"/>
        </w:rPr>
        <w:t>3.本类药物有神经肌肉阻滞作用，应避免与其他神经肌肉阻滞剂合用。</w:t>
      </w:r>
    </w:p>
    <w:p>
      <w:pPr>
        <w:spacing w:before="0" w:after="0" w:line="401" w:lineRule="exact"/>
        <w:ind w:left="1418" w:firstLine="420"/>
        <w:jc w:val="left"/>
      </w:pPr>
      <w:r>
        <w:rPr>
          <w:rFonts w:ascii="宋体" w:hAnsi="宋体" w:cs="宋体"/>
          <w:color w:val="000000"/>
          <w:spacing w:val="-1"/>
          <w:position w:val="0"/>
          <w:sz w:val="20"/>
          <w:u w:val="none"/>
        </w:rPr>
        <w:t>4.前列腺增生老年男性患者使用剂量较大时，偶可出现尿潴留。</w:t>
      </w:r>
    </w:p>
    <w:p>
      <w:pPr>
        <w:spacing w:before="0" w:after="0" w:line="398" w:lineRule="exact"/>
        <w:ind w:left="1418" w:firstLine="420"/>
        <w:jc w:val="left"/>
      </w:pPr>
      <w:r>
        <w:rPr>
          <w:rFonts w:ascii="宋体" w:hAnsi="宋体" w:cs="宋体"/>
          <w:color w:val="000000"/>
          <w:spacing w:val="-1"/>
          <w:position w:val="0"/>
          <w:sz w:val="20"/>
          <w:u w:val="none"/>
        </w:rPr>
        <w:t>5.不推荐用于新生儿。</w:t>
      </w:r>
    </w:p>
    <w:p>
      <w:pPr>
        <w:spacing w:before="0" w:after="0" w:line="401" w:lineRule="exact"/>
        <w:ind w:left="1418" w:firstLine="420"/>
        <w:jc w:val="left"/>
      </w:pPr>
      <w:r>
        <w:rPr>
          <w:rFonts w:ascii="宋体" w:hAnsi="宋体" w:cs="宋体"/>
          <w:color w:val="000000"/>
          <w:spacing w:val="-1"/>
          <w:position w:val="0"/>
          <w:sz w:val="20"/>
          <w:u w:val="none"/>
        </w:rPr>
        <w:t>6.妊娠期患者确有指征时慎用。哺乳期患者用药期间应暂停哺乳。</w:t>
      </w:r>
    </w:p>
    <w:p>
      <w:pPr>
        <w:spacing w:before="0" w:after="0" w:line="401" w:lineRule="exact"/>
        <w:ind w:left="1418" w:firstLine="420"/>
        <w:jc w:val="left"/>
      </w:pPr>
      <w:r>
        <w:rPr>
          <w:rFonts w:ascii="宋体" w:hAnsi="宋体" w:cs="宋体"/>
          <w:color w:val="000000"/>
          <w:spacing w:val="-1"/>
          <w:position w:val="0"/>
          <w:sz w:val="20"/>
          <w:u w:val="none"/>
        </w:rPr>
        <w:t>7.肝功能损害患者尽量避免使用该类药物，确有应用指征时宜减量应用。</w:t>
      </w:r>
    </w:p>
    <w:p>
      <w:pPr>
        <w:spacing w:before="0" w:after="0" w:line="398" w:lineRule="exact"/>
        <w:ind w:left="1418" w:firstLine="420"/>
        <w:jc w:val="left"/>
      </w:pPr>
      <w:r>
        <w:rPr>
          <w:rFonts w:ascii="宋体" w:hAnsi="宋体" w:cs="宋体"/>
          <w:color w:val="000000"/>
          <w:spacing w:val="-1"/>
          <w:position w:val="0"/>
          <w:sz w:val="20"/>
          <w:u w:val="none"/>
        </w:rPr>
        <w:t>8.肾功能损害患者，林可霉素需减量；严重肾功能损害时，克林霉素也需调整剂量。</w:t>
      </w:r>
    </w:p>
    <w:p>
      <w:pPr>
        <w:spacing w:before="0" w:after="0" w:line="401" w:lineRule="exact"/>
        <w:ind w:left="1418" w:firstLine="420"/>
        <w:jc w:val="left"/>
      </w:pPr>
      <w:r>
        <w:rPr>
          <w:rFonts w:ascii="宋体" w:hAnsi="宋体" w:cs="宋体"/>
          <w:color w:val="000000"/>
          <w:spacing w:val="-1"/>
          <w:position w:val="0"/>
          <w:sz w:val="20"/>
          <w:u w:val="none"/>
        </w:rPr>
        <w:t>9.静脉制剂应缓慢滴注，不可静脉推注。</w:t>
      </w:r>
    </w:p>
    <w:p>
      <w:pPr>
        <w:spacing w:before="0" w:after="0" w:line="240" w:lineRule="exact"/>
        <w:ind w:left="1418" w:firstLine="420"/>
      </w:pPr>
    </w:p>
    <w:p>
      <w:pPr>
        <w:spacing w:before="0" w:after="0" w:line="447" w:lineRule="exact"/>
        <w:ind w:left="1418" w:firstLine="420"/>
      </w:pPr>
    </w:p>
    <w:p>
      <w:pPr>
        <w:spacing w:before="0" w:after="0" w:line="281" w:lineRule="exact"/>
        <w:ind w:left="1418" w:firstLine="3814"/>
        <w:jc w:val="left"/>
      </w:pPr>
      <w:r>
        <w:rPr>
          <w:rFonts w:ascii="宋体" w:hAnsi="宋体" w:cs="宋体"/>
          <w:color w:val="000000"/>
          <w:spacing w:val="0"/>
          <w:position w:val="0"/>
          <w:sz w:val="28"/>
          <w:u w:val="none"/>
        </w:rPr>
        <w:t>利福霉素类</w:t>
      </w:r>
    </w:p>
    <w:p>
      <w:pPr>
        <w:spacing w:before="0" w:after="0" w:line="240" w:lineRule="exact"/>
        <w:ind w:left="1418" w:firstLine="3814"/>
      </w:pPr>
    </w:p>
    <w:p>
      <w:pPr>
        <w:spacing w:before="0" w:after="0" w:line="304" w:lineRule="exact"/>
        <w:ind w:left="1418" w:firstLine="420"/>
        <w:jc w:val="left"/>
      </w:pPr>
      <w:r>
        <w:rPr>
          <w:rFonts w:ascii="宋体" w:hAnsi="宋体" w:cs="宋体"/>
          <w:color w:val="000000"/>
          <w:spacing w:val="-1"/>
          <w:position w:val="0"/>
          <w:sz w:val="20"/>
          <w:u w:val="none"/>
        </w:rPr>
        <w:t>利福霉素类有利福平、利福霉素</w:t>
      </w:r>
      <w:r>
        <w:rPr>
          <w:rFonts w:ascii="Calibri" w:hAnsi="Calibri" w:cs="Calibri"/>
          <w:color w:val="000000"/>
          <w:spacing w:val="0"/>
          <w:sz w:val="20"/>
          <w:u w:val="none"/>
        </w:rPr>
        <w:t> </w:t>
      </w:r>
      <w:r>
        <w:rPr>
          <w:rFonts w:ascii="宋体" w:hAnsi="宋体" w:cs="宋体"/>
          <w:color w:val="000000"/>
          <w:spacing w:val="-1"/>
          <w:position w:val="0"/>
          <w:sz w:val="20"/>
          <w:u w:val="none"/>
        </w:rPr>
        <w:t>SV、利福喷汀及利福布汀。该类药物抗菌谱广，对分枝杆菌属、</w:t>
      </w:r>
    </w:p>
    <w:p>
      <w:pPr>
        <w:spacing w:before="0" w:after="0" w:line="401" w:lineRule="exact"/>
        <w:ind w:left="1418" w:firstLine="0"/>
        <w:jc w:val="left"/>
      </w:pPr>
      <w:r>
        <w:rPr>
          <w:rFonts w:ascii="宋体" w:hAnsi="宋体" w:cs="宋体"/>
          <w:color w:val="000000"/>
          <w:spacing w:val="-1"/>
          <w:position w:val="0"/>
          <w:sz w:val="20"/>
          <w:u w:val="none"/>
        </w:rPr>
        <w:t>革兰阳性菌、革兰阴性菌和不典型病原体有效。</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1.结核病及非结核分枝杆菌感染：利福平与异烟肼、吡嗪酰胺、乙胺丁醇联合是各型肺结核短</w:t>
      </w:r>
    </w:p>
    <w:p>
      <w:pPr>
        <w:spacing w:before="0" w:after="0" w:line="240" w:lineRule="exact"/>
        <w:ind w:left="1418" w:firstLine="420"/>
      </w:pPr>
    </w:p>
    <w:p>
      <w:pPr>
        <w:spacing w:before="0" w:after="0" w:line="273"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31</w:t>
      </w:r>
    </w:p>
    <w:p>
      <w:pPr>
        <w:spacing w:before="0" w:after="0" w:line="240" w:lineRule="exact"/>
      </w:pPr>
      <w:bookmarkStart w:id="35" w:name="36"/>
      <w:bookmarkEnd w:id="35"/>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89" o:spid="_x0000_s1189" o:spt="12" type="#_x0000_t12" style="position:absolute;left:0pt;margin-left:0pt;margin-top:0pt;height:841.9pt;width:595.3pt;mso-position-horizontal-relative:page;mso-position-vertical-relative:page;z-index:-25162444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程疗法的基石。利福喷汀也可替代利福平作为联合用药之一。利福布汀可用于合并</w:t>
      </w:r>
      <w:r>
        <w:rPr>
          <w:rFonts w:ascii="Calibri" w:hAnsi="Calibri" w:cs="Calibri"/>
          <w:color w:val="000000"/>
          <w:spacing w:val="0"/>
          <w:sz w:val="20"/>
          <w:u w:val="none"/>
        </w:rPr>
        <w:t> </w:t>
      </w:r>
      <w:r>
        <w:rPr>
          <w:rFonts w:ascii="宋体" w:hAnsi="宋体" w:cs="宋体"/>
          <w:color w:val="000000"/>
          <w:spacing w:val="-1"/>
          <w:position w:val="0"/>
          <w:sz w:val="20"/>
          <w:u w:val="none"/>
        </w:rPr>
        <w:t>HIV</w:t>
      </w:r>
      <w:r>
        <w:rPr>
          <w:rFonts w:ascii="Calibri" w:hAnsi="Calibri" w:cs="Calibri"/>
          <w:color w:val="000000"/>
          <w:spacing w:val="0"/>
          <w:sz w:val="20"/>
          <w:u w:val="none"/>
        </w:rPr>
        <w:t> </w:t>
      </w:r>
      <w:r>
        <w:rPr>
          <w:rFonts w:ascii="宋体" w:hAnsi="宋体" w:cs="宋体"/>
          <w:color w:val="000000"/>
          <w:spacing w:val="-1"/>
          <w:position w:val="0"/>
          <w:sz w:val="20"/>
          <w:u w:val="none"/>
        </w:rPr>
        <w:t>患者的抗分</w:t>
      </w:r>
    </w:p>
    <w:p>
      <w:pPr>
        <w:spacing w:before="0" w:after="0" w:line="401" w:lineRule="exact"/>
        <w:ind w:left="1418" w:firstLine="0"/>
        <w:jc w:val="left"/>
      </w:pPr>
      <w:r>
        <w:rPr>
          <w:rFonts w:ascii="宋体" w:hAnsi="宋体" w:cs="宋体"/>
          <w:color w:val="000000"/>
          <w:spacing w:val="-1"/>
          <w:position w:val="0"/>
          <w:sz w:val="20"/>
          <w:u w:val="none"/>
        </w:rPr>
        <w:t>枝杆菌感染的预防与治疗。</w:t>
      </w:r>
    </w:p>
    <w:p>
      <w:pPr>
        <w:spacing w:before="0" w:after="0" w:line="401" w:lineRule="exact"/>
        <w:ind w:left="1418" w:firstLine="420"/>
        <w:jc w:val="left"/>
      </w:pPr>
      <w:r>
        <w:rPr>
          <w:rFonts w:ascii="宋体" w:hAnsi="宋体" w:cs="宋体"/>
          <w:color w:val="000000"/>
          <w:spacing w:val="-1"/>
          <w:position w:val="0"/>
          <w:sz w:val="20"/>
          <w:u w:val="none"/>
        </w:rPr>
        <w:t>2.麻风：利福平为麻风联合化疗中的主要药物之一。</w:t>
      </w:r>
    </w:p>
    <w:p>
      <w:pPr>
        <w:spacing w:before="0" w:after="0" w:line="398" w:lineRule="exact"/>
        <w:ind w:left="1418" w:firstLine="420"/>
        <w:jc w:val="left"/>
      </w:pPr>
      <w:r>
        <w:rPr>
          <w:rFonts w:ascii="宋体" w:hAnsi="宋体" w:cs="宋体"/>
          <w:color w:val="000000"/>
          <w:spacing w:val="-1"/>
          <w:position w:val="0"/>
          <w:sz w:val="20"/>
          <w:u w:val="none"/>
        </w:rPr>
        <w:t>3.预防用药：利福平可用于脑膜炎奈瑟菌咽部慢性带菌者或与该菌所致脑膜炎患者密切接触者</w:t>
      </w:r>
    </w:p>
    <w:p>
      <w:pPr>
        <w:spacing w:before="0" w:after="0" w:line="401" w:lineRule="exact"/>
        <w:ind w:left="1418" w:firstLine="0"/>
        <w:jc w:val="left"/>
      </w:pPr>
      <w:r>
        <w:rPr>
          <w:rFonts w:ascii="宋体" w:hAnsi="宋体" w:cs="宋体"/>
          <w:color w:val="000000"/>
          <w:spacing w:val="-1"/>
          <w:position w:val="0"/>
          <w:sz w:val="20"/>
          <w:u w:val="none"/>
        </w:rPr>
        <w:t>的预防用药；但不宜用于治疗脑膜炎奈瑟菌感染，因细菌可能迅速产生耐药性。</w:t>
      </w:r>
    </w:p>
    <w:p>
      <w:pPr>
        <w:spacing w:before="0" w:after="0" w:line="401" w:lineRule="exact"/>
        <w:ind w:left="1418" w:firstLine="420"/>
        <w:jc w:val="left"/>
      </w:pPr>
      <w:r>
        <w:rPr>
          <w:rFonts w:ascii="宋体" w:hAnsi="宋体" w:cs="宋体"/>
          <w:color w:val="000000"/>
          <w:spacing w:val="-1"/>
          <w:position w:val="0"/>
          <w:sz w:val="20"/>
          <w:u w:val="none"/>
        </w:rPr>
        <w:t>4.其他：在个别情况下对MRSA、甲氧西林耐药凝固酶阴性葡萄球菌（MRCNS）所致的严重感染，</w:t>
      </w:r>
    </w:p>
    <w:p>
      <w:pPr>
        <w:spacing w:before="0" w:after="0" w:line="398" w:lineRule="exact"/>
        <w:ind w:left="1418" w:firstLine="0"/>
        <w:jc w:val="left"/>
      </w:pPr>
      <w:r>
        <w:rPr>
          <w:rFonts w:ascii="宋体" w:hAnsi="宋体" w:cs="宋体"/>
          <w:color w:val="000000"/>
          <w:spacing w:val="-1"/>
          <w:position w:val="0"/>
          <w:sz w:val="20"/>
          <w:u w:val="none"/>
        </w:rPr>
        <w:t>可以考虑采用万古霉素联合利福平治疗。</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1.禁用于对本类药物过敏的患者和曾出现血小板减少性紫癜的患者。</w:t>
      </w:r>
    </w:p>
    <w:p>
      <w:pPr>
        <w:spacing w:before="0" w:after="0" w:line="398" w:lineRule="exact"/>
        <w:ind w:left="1418" w:firstLine="420"/>
        <w:jc w:val="left"/>
      </w:pPr>
      <w:r>
        <w:rPr>
          <w:rFonts w:ascii="宋体" w:hAnsi="宋体" w:cs="宋体"/>
          <w:color w:val="000000"/>
          <w:spacing w:val="-1"/>
          <w:position w:val="0"/>
          <w:sz w:val="20"/>
          <w:u w:val="none"/>
        </w:rPr>
        <w:t>2.妊娠3个月内患者应避免用利福平，妊娠3个月以上的患者有明确指征使用利福平时，应充分</w:t>
      </w:r>
    </w:p>
    <w:p>
      <w:pPr>
        <w:spacing w:before="0" w:after="0" w:line="401" w:lineRule="exact"/>
        <w:ind w:left="1418" w:firstLine="0"/>
        <w:jc w:val="left"/>
      </w:pPr>
      <w:r>
        <w:rPr>
          <w:rFonts w:ascii="宋体" w:hAnsi="宋体" w:cs="宋体"/>
          <w:color w:val="000000"/>
          <w:spacing w:val="-1"/>
          <w:position w:val="0"/>
          <w:sz w:val="20"/>
          <w:u w:val="none"/>
        </w:rPr>
        <w:t>权衡利弊后决定是否采用。</w:t>
      </w:r>
    </w:p>
    <w:p>
      <w:pPr>
        <w:spacing w:before="0" w:after="0" w:line="401" w:lineRule="exact"/>
        <w:ind w:left="1418" w:firstLine="420"/>
        <w:jc w:val="left"/>
      </w:pPr>
      <w:r>
        <w:rPr>
          <w:rFonts w:ascii="宋体" w:hAnsi="宋体" w:cs="宋体"/>
          <w:color w:val="000000"/>
          <w:spacing w:val="-1"/>
          <w:position w:val="0"/>
          <w:sz w:val="20"/>
          <w:u w:val="none"/>
        </w:rPr>
        <w:t>3.肝功能不全、胆管梗阻、慢性酒精中毒患者应用利福平时应适当减量。</w:t>
      </w:r>
    </w:p>
    <w:p>
      <w:pPr>
        <w:spacing w:before="0" w:after="0" w:line="398" w:lineRule="exact"/>
        <w:ind w:left="1418" w:firstLine="420"/>
        <w:jc w:val="left"/>
      </w:pPr>
      <w:r>
        <w:rPr>
          <w:rFonts w:ascii="宋体" w:hAnsi="宋体" w:cs="宋体"/>
          <w:color w:val="000000"/>
          <w:spacing w:val="-1"/>
          <w:position w:val="0"/>
          <w:sz w:val="20"/>
          <w:u w:val="none"/>
        </w:rPr>
        <w:t>4.用药期间，应定期复查肝功能、血常规。</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404" w:lineRule="exact"/>
        <w:ind w:left="1418" w:firstLine="4094"/>
        <w:jc w:val="left"/>
      </w:pPr>
      <w:r>
        <w:rPr>
          <w:rFonts w:ascii="宋体" w:hAnsi="宋体" w:cs="宋体"/>
          <w:color w:val="000000"/>
          <w:spacing w:val="0"/>
          <w:position w:val="0"/>
          <w:sz w:val="28"/>
          <w:u w:val="none"/>
        </w:rPr>
        <w:t>糖肽类</w:t>
      </w:r>
    </w:p>
    <w:p>
      <w:pPr>
        <w:spacing w:before="0" w:after="0" w:line="240" w:lineRule="exact"/>
        <w:ind w:left="1418" w:firstLine="4094"/>
      </w:pPr>
    </w:p>
    <w:p>
      <w:pPr>
        <w:spacing w:before="0" w:after="0" w:line="304" w:lineRule="exact"/>
        <w:ind w:left="1418" w:firstLine="420"/>
        <w:jc w:val="left"/>
      </w:pPr>
      <w:r>
        <w:rPr>
          <w:rFonts w:ascii="宋体" w:hAnsi="宋体" w:cs="宋体"/>
          <w:color w:val="000000"/>
          <w:spacing w:val="-1"/>
          <w:position w:val="0"/>
          <w:sz w:val="20"/>
          <w:u w:val="none"/>
        </w:rPr>
        <w:t>糖肽类抗菌药物有万古霉素、去甲万古霉素和替考拉宁等。所有的糖肽类抗菌药物对革兰阳性</w:t>
      </w:r>
    </w:p>
    <w:p>
      <w:pPr>
        <w:spacing w:before="0" w:after="0" w:line="401" w:lineRule="exact"/>
        <w:ind w:left="1418" w:firstLine="0"/>
        <w:jc w:val="left"/>
      </w:pPr>
      <w:r>
        <w:rPr>
          <w:rFonts w:ascii="宋体" w:hAnsi="宋体" w:cs="宋体"/>
          <w:color w:val="000000"/>
          <w:spacing w:val="-1"/>
          <w:position w:val="0"/>
          <w:sz w:val="20"/>
          <w:u w:val="none"/>
        </w:rPr>
        <w:t>菌有活性，包括甲氧西林耐药葡萄球菌属、JK</w:t>
      </w:r>
      <w:r>
        <w:rPr>
          <w:rFonts w:ascii="Calibri" w:hAnsi="Calibri" w:cs="Calibri"/>
          <w:color w:val="000000"/>
          <w:spacing w:val="0"/>
          <w:sz w:val="20"/>
          <w:u w:val="none"/>
        </w:rPr>
        <w:t> </w:t>
      </w:r>
      <w:r>
        <w:rPr>
          <w:rFonts w:ascii="宋体" w:hAnsi="宋体" w:cs="宋体"/>
          <w:color w:val="000000"/>
          <w:spacing w:val="-1"/>
          <w:position w:val="0"/>
          <w:sz w:val="20"/>
          <w:u w:val="none"/>
        </w:rPr>
        <w:t>棒状杆菌、肠球菌属、李斯特菌属、链球菌属、梭状</w:t>
      </w:r>
    </w:p>
    <w:p>
      <w:pPr>
        <w:spacing w:before="0" w:after="0" w:line="401" w:lineRule="exact"/>
        <w:ind w:left="1418" w:firstLine="0"/>
        <w:jc w:val="left"/>
      </w:pPr>
      <w:r>
        <w:rPr>
          <w:rFonts w:ascii="宋体" w:hAnsi="宋体" w:cs="宋体"/>
          <w:color w:val="000000"/>
          <w:spacing w:val="-1"/>
          <w:position w:val="0"/>
          <w:sz w:val="20"/>
          <w:u w:val="none"/>
        </w:rPr>
        <w:t>芽胞杆菌等。去甲万古霉素、替考拉宁的化学结构、作用机制及抗菌谱与万古霉素相仿。本类药物</w:t>
      </w:r>
    </w:p>
    <w:p>
      <w:pPr>
        <w:spacing w:before="0" w:after="0" w:line="398" w:lineRule="exact"/>
        <w:ind w:left="1418" w:firstLine="0"/>
        <w:jc w:val="left"/>
      </w:pPr>
      <w:r>
        <w:rPr>
          <w:rFonts w:ascii="宋体" w:hAnsi="宋体" w:cs="宋体"/>
          <w:color w:val="000000"/>
          <w:spacing w:val="-1"/>
          <w:position w:val="0"/>
          <w:sz w:val="20"/>
          <w:u w:val="none"/>
        </w:rPr>
        <w:t>为时间依赖性杀菌剂，但其</w:t>
      </w:r>
      <w:r>
        <w:rPr>
          <w:rFonts w:ascii="Calibri" w:hAnsi="Calibri" w:cs="Calibri"/>
          <w:color w:val="000000"/>
          <w:spacing w:val="0"/>
          <w:sz w:val="20"/>
          <w:u w:val="none"/>
        </w:rPr>
        <w:t> </w:t>
      </w:r>
      <w:r>
        <w:rPr>
          <w:rFonts w:ascii="宋体" w:hAnsi="宋体" w:cs="宋体"/>
          <w:color w:val="000000"/>
          <w:spacing w:val="-1"/>
          <w:position w:val="0"/>
          <w:sz w:val="20"/>
          <w:u w:val="none"/>
        </w:rPr>
        <w:t>PK/PD</w:t>
      </w:r>
      <w:r>
        <w:rPr>
          <w:rFonts w:ascii="Calibri" w:hAnsi="Calibri" w:cs="Calibri"/>
          <w:color w:val="000000"/>
          <w:spacing w:val="0"/>
          <w:sz w:val="20"/>
          <w:u w:val="none"/>
        </w:rPr>
        <w:t> </w:t>
      </w:r>
      <w:r>
        <w:rPr>
          <w:rFonts w:ascii="宋体" w:hAnsi="宋体" w:cs="宋体"/>
          <w:color w:val="000000"/>
          <w:spacing w:val="-1"/>
          <w:position w:val="0"/>
          <w:sz w:val="20"/>
          <w:u w:val="none"/>
        </w:rPr>
        <w:t>评价参数为</w:t>
      </w:r>
      <w:r>
        <w:rPr>
          <w:rFonts w:ascii="Calibri" w:hAnsi="Calibri" w:cs="Calibri"/>
          <w:color w:val="000000"/>
          <w:spacing w:val="0"/>
          <w:sz w:val="20"/>
          <w:u w:val="none"/>
        </w:rPr>
        <w:t> </w:t>
      </w:r>
      <w:r>
        <w:rPr>
          <w:rFonts w:ascii="宋体" w:hAnsi="宋体" w:cs="宋体"/>
          <w:color w:val="000000"/>
          <w:spacing w:val="-1"/>
          <w:position w:val="0"/>
          <w:sz w:val="20"/>
          <w:u w:val="none"/>
        </w:rPr>
        <w:t>AUC/MIC。目前国内肠球菌属对万古霉素等糖肽类的</w:t>
      </w:r>
    </w:p>
    <w:p>
      <w:pPr>
        <w:spacing w:before="0" w:after="0" w:line="401" w:lineRule="exact"/>
        <w:ind w:left="1418" w:firstLine="0"/>
        <w:jc w:val="left"/>
      </w:pPr>
      <w:r>
        <w:rPr>
          <w:rFonts w:ascii="宋体" w:hAnsi="宋体" w:cs="宋体"/>
          <w:color w:val="000000"/>
          <w:spacing w:val="-1"/>
          <w:position w:val="0"/>
          <w:sz w:val="20"/>
          <w:u w:val="none"/>
        </w:rPr>
        <w:t>耐药率＜5%，尚无对万古霉素耐药葡萄球菌的报道。</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1.耐药革兰阳性菌所致的严重感染，包括</w:t>
      </w:r>
      <w:r>
        <w:rPr>
          <w:rFonts w:ascii="Calibri" w:hAnsi="Calibri" w:cs="Calibri"/>
          <w:color w:val="000000"/>
          <w:spacing w:val="0"/>
          <w:sz w:val="20"/>
          <w:u w:val="none"/>
        </w:rPr>
        <w:t> </w:t>
      </w:r>
      <w:r>
        <w:rPr>
          <w:rFonts w:ascii="宋体" w:hAnsi="宋体" w:cs="宋体"/>
          <w:color w:val="000000"/>
          <w:spacing w:val="-1"/>
          <w:position w:val="0"/>
          <w:sz w:val="20"/>
          <w:u w:val="none"/>
        </w:rPr>
        <w:t>MRSA</w:t>
      </w:r>
      <w:r>
        <w:rPr>
          <w:rFonts w:ascii="Calibri" w:hAnsi="Calibri" w:cs="Calibri"/>
          <w:color w:val="000000"/>
          <w:spacing w:val="0"/>
          <w:sz w:val="20"/>
          <w:u w:val="none"/>
        </w:rPr>
        <w:t> </w:t>
      </w:r>
      <w:r>
        <w:rPr>
          <w:rFonts w:ascii="宋体" w:hAnsi="宋体" w:cs="宋体"/>
          <w:color w:val="000000"/>
          <w:spacing w:val="-1"/>
          <w:position w:val="0"/>
          <w:sz w:val="20"/>
          <w:u w:val="none"/>
        </w:rPr>
        <w:t>或</w:t>
      </w:r>
      <w:r>
        <w:rPr>
          <w:rFonts w:ascii="Calibri" w:hAnsi="Calibri" w:cs="Calibri"/>
          <w:color w:val="000000"/>
          <w:spacing w:val="0"/>
          <w:sz w:val="20"/>
          <w:u w:val="none"/>
        </w:rPr>
        <w:t> </w:t>
      </w:r>
      <w:r>
        <w:rPr>
          <w:rFonts w:ascii="宋体" w:hAnsi="宋体" w:cs="宋体"/>
          <w:color w:val="000000"/>
          <w:spacing w:val="-1"/>
          <w:position w:val="0"/>
          <w:sz w:val="20"/>
          <w:u w:val="none"/>
        </w:rPr>
        <w:t>MRCNS、氨苄西林耐药肠球菌属及青霉素耐药</w:t>
      </w:r>
    </w:p>
    <w:p>
      <w:pPr>
        <w:spacing w:before="0" w:after="0" w:line="401" w:lineRule="exact"/>
        <w:ind w:left="1418" w:firstLine="0"/>
        <w:jc w:val="left"/>
      </w:pPr>
      <w:r>
        <w:rPr>
          <w:rFonts w:ascii="宋体" w:hAnsi="宋体" w:cs="宋体"/>
          <w:color w:val="000000"/>
          <w:spacing w:val="-1"/>
          <w:position w:val="0"/>
          <w:sz w:val="20"/>
          <w:u w:val="none"/>
        </w:rPr>
        <w:t>肺炎链球菌所致感染；也可用于对青霉素类过敏患者的严重革兰阳性菌感染。替考拉宁不用于中枢</w:t>
      </w:r>
    </w:p>
    <w:p>
      <w:pPr>
        <w:spacing w:before="0" w:after="0" w:line="401" w:lineRule="exact"/>
        <w:ind w:left="1418" w:firstLine="0"/>
        <w:jc w:val="left"/>
      </w:pPr>
      <w:r>
        <w:rPr>
          <w:rFonts w:ascii="宋体" w:hAnsi="宋体" w:cs="宋体"/>
          <w:color w:val="000000"/>
          <w:spacing w:val="-1"/>
          <w:position w:val="0"/>
          <w:sz w:val="20"/>
          <w:u w:val="none"/>
        </w:rPr>
        <w:t>神经系统感染。</w:t>
      </w:r>
    </w:p>
    <w:p>
      <w:pPr>
        <w:spacing w:before="0" w:after="0" w:line="398" w:lineRule="exact"/>
        <w:ind w:left="1418" w:firstLine="420"/>
        <w:jc w:val="left"/>
      </w:pPr>
      <w:r>
        <w:rPr>
          <w:rFonts w:ascii="宋体" w:hAnsi="宋体" w:cs="宋体"/>
          <w:color w:val="000000"/>
          <w:spacing w:val="-1"/>
          <w:position w:val="0"/>
          <w:sz w:val="20"/>
          <w:u w:val="none"/>
        </w:rPr>
        <w:t>2.粒细胞缺乏症并高度怀疑革兰阳性菌感染的患者。</w:t>
      </w:r>
    </w:p>
    <w:p>
      <w:pPr>
        <w:spacing w:before="0" w:after="0" w:line="401" w:lineRule="exact"/>
        <w:ind w:left="1418" w:firstLine="420"/>
        <w:jc w:val="left"/>
      </w:pPr>
      <w:r>
        <w:rPr>
          <w:rFonts w:ascii="宋体" w:hAnsi="宋体" w:cs="宋体"/>
          <w:color w:val="000000"/>
          <w:spacing w:val="-1"/>
          <w:position w:val="0"/>
          <w:sz w:val="20"/>
          <w:u w:val="none"/>
        </w:rPr>
        <w:t>3.万古霉素尚可用于脑膜炎败血黄杆菌感染治疗。</w:t>
      </w:r>
    </w:p>
    <w:p>
      <w:pPr>
        <w:spacing w:before="0" w:after="0" w:line="401" w:lineRule="exact"/>
        <w:ind w:left="1418" w:firstLine="420"/>
        <w:jc w:val="left"/>
      </w:pPr>
      <w:r>
        <w:rPr>
          <w:rFonts w:ascii="宋体" w:hAnsi="宋体" w:cs="宋体"/>
          <w:color w:val="000000"/>
          <w:spacing w:val="-1"/>
          <w:position w:val="0"/>
          <w:sz w:val="20"/>
          <w:u w:val="none"/>
        </w:rPr>
        <w:t>4.口服万古霉素或去甲万古霉素，可用于重症或经甲硝唑治疗无效的艰难梭菌肠炎患者。</w:t>
      </w:r>
    </w:p>
    <w:p>
      <w:pPr>
        <w:spacing w:before="0" w:after="0" w:line="398" w:lineRule="exact"/>
        <w:ind w:left="1418" w:firstLine="420"/>
        <w:jc w:val="left"/>
      </w:pPr>
      <w:r>
        <w:rPr>
          <w:rFonts w:ascii="宋体" w:hAnsi="宋体" w:cs="宋体"/>
          <w:color w:val="000000"/>
          <w:spacing w:val="-1"/>
          <w:position w:val="0"/>
          <w:sz w:val="20"/>
          <w:u w:val="none"/>
        </w:rPr>
        <w:t>5.万古霉素或去甲万古霉素通常不用于手术前预防用药。但在</w:t>
      </w:r>
      <w:r>
        <w:rPr>
          <w:rFonts w:ascii="Calibri" w:hAnsi="Calibri" w:cs="Calibri"/>
          <w:color w:val="000000"/>
          <w:spacing w:val="0"/>
          <w:sz w:val="20"/>
          <w:u w:val="none"/>
        </w:rPr>
        <w:t> </w:t>
      </w:r>
      <w:r>
        <w:rPr>
          <w:rFonts w:ascii="宋体" w:hAnsi="宋体" w:cs="宋体"/>
          <w:color w:val="000000"/>
          <w:spacing w:val="-1"/>
          <w:position w:val="0"/>
          <w:sz w:val="20"/>
          <w:u w:val="none"/>
        </w:rPr>
        <w:t>MRSA</w:t>
      </w:r>
      <w:r>
        <w:rPr>
          <w:rFonts w:ascii="Calibri" w:hAnsi="Calibri" w:cs="Calibri"/>
          <w:color w:val="000000"/>
          <w:spacing w:val="0"/>
          <w:sz w:val="20"/>
          <w:u w:val="none"/>
        </w:rPr>
        <w:t> </w:t>
      </w:r>
      <w:r>
        <w:rPr>
          <w:rFonts w:ascii="宋体" w:hAnsi="宋体" w:cs="宋体"/>
          <w:color w:val="000000"/>
          <w:spacing w:val="-1"/>
          <w:position w:val="0"/>
          <w:sz w:val="20"/>
          <w:u w:val="none"/>
        </w:rPr>
        <w:t>感染发生率高的医疗单位及</w:t>
      </w:r>
    </w:p>
    <w:p>
      <w:pPr>
        <w:spacing w:before="0" w:after="0" w:line="401" w:lineRule="exact"/>
        <w:ind w:left="1418" w:firstLine="0"/>
        <w:jc w:val="left"/>
      </w:pPr>
      <w:r>
        <w:rPr>
          <w:rFonts w:ascii="宋体" w:hAnsi="宋体" w:cs="宋体"/>
          <w:color w:val="000000"/>
          <w:spacing w:val="-1"/>
          <w:position w:val="0"/>
          <w:sz w:val="20"/>
          <w:u w:val="none"/>
        </w:rPr>
        <w:t>/或一旦发生感染后果严重的情况，如某些脑部手术、心脏手术、全关节置换术，也有主张（去甲）</w:t>
      </w:r>
    </w:p>
    <w:p>
      <w:pPr>
        <w:spacing w:before="0" w:after="0" w:line="401" w:lineRule="exact"/>
        <w:ind w:left="1418" w:firstLine="0"/>
        <w:jc w:val="left"/>
      </w:pPr>
      <w:r>
        <w:rPr>
          <w:rFonts w:ascii="宋体" w:hAnsi="宋体" w:cs="宋体"/>
          <w:color w:val="000000"/>
          <w:spacing w:val="-1"/>
          <w:position w:val="0"/>
          <w:sz w:val="20"/>
          <w:u w:val="none"/>
        </w:rPr>
        <w:t>万古霉素单剂预防用药。</w:t>
      </w:r>
    </w:p>
    <w:p>
      <w:pPr>
        <w:spacing w:before="0" w:after="0" w:line="398"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1.禁用于对糖肽类过敏的患者。</w:t>
      </w:r>
    </w:p>
    <w:p>
      <w:pPr>
        <w:spacing w:before="0" w:after="0" w:line="401" w:lineRule="exact"/>
        <w:ind w:left="1418" w:firstLine="420"/>
        <w:jc w:val="left"/>
      </w:pPr>
      <w:r>
        <w:rPr>
          <w:rFonts w:ascii="宋体" w:hAnsi="宋体" w:cs="宋体"/>
          <w:color w:val="000000"/>
          <w:spacing w:val="-1"/>
          <w:position w:val="0"/>
          <w:sz w:val="20"/>
          <w:u w:val="none"/>
        </w:rPr>
        <w:t>2.不宜用于：①外科手术前常规预防用药；中心或周围静脉导管留置术的预防用药；持续腹膜</w:t>
      </w:r>
    </w:p>
    <w:p>
      <w:pPr>
        <w:spacing w:before="0" w:after="0" w:line="398" w:lineRule="exact"/>
        <w:ind w:left="1418" w:firstLine="0"/>
        <w:jc w:val="left"/>
      </w:pPr>
      <w:r>
        <w:rPr>
          <w:rFonts w:ascii="宋体" w:hAnsi="宋体" w:cs="宋体"/>
          <w:color w:val="000000"/>
          <w:spacing w:val="-1"/>
          <w:position w:val="0"/>
          <w:sz w:val="20"/>
          <w:u w:val="none"/>
        </w:rPr>
        <w:t>透析或血液透析的预防用药；低体重新生儿感染的预防。②MRSA</w:t>
      </w:r>
      <w:r>
        <w:rPr>
          <w:rFonts w:ascii="Calibri" w:hAnsi="Calibri" w:cs="Calibri"/>
          <w:color w:val="000000"/>
          <w:spacing w:val="0"/>
          <w:sz w:val="20"/>
          <w:u w:val="none"/>
        </w:rPr>
        <w:t> </w:t>
      </w:r>
      <w:r>
        <w:rPr>
          <w:rFonts w:ascii="宋体" w:hAnsi="宋体" w:cs="宋体"/>
          <w:color w:val="000000"/>
          <w:spacing w:val="-1"/>
          <w:position w:val="0"/>
          <w:sz w:val="20"/>
          <w:u w:val="none"/>
        </w:rPr>
        <w:t>带菌状态的清除和肠道清洁。③粒</w:t>
      </w:r>
    </w:p>
    <w:p>
      <w:pPr>
        <w:spacing w:before="0" w:after="0" w:line="401" w:lineRule="exact"/>
        <w:ind w:left="1418" w:firstLine="0"/>
        <w:jc w:val="left"/>
      </w:pPr>
      <w:r>
        <w:rPr>
          <w:rFonts w:ascii="宋体" w:hAnsi="宋体" w:cs="宋体"/>
          <w:color w:val="000000"/>
          <w:spacing w:val="-1"/>
          <w:position w:val="0"/>
          <w:sz w:val="20"/>
          <w:u w:val="none"/>
        </w:rPr>
        <w:t>细胞缺乏伴发热患者的经验治疗。④单次血培养凝固酶阴性葡萄球菌生长而不能排除污染可能者。</w:t>
      </w:r>
    </w:p>
    <w:p>
      <w:pPr>
        <w:spacing w:before="0" w:after="0" w:line="240" w:lineRule="exact"/>
        <w:ind w:left="1418" w:firstLine="0"/>
      </w:pPr>
    </w:p>
    <w:p>
      <w:pPr>
        <w:spacing w:before="0" w:after="0" w:line="273"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32</w:t>
      </w:r>
    </w:p>
    <w:p>
      <w:pPr>
        <w:spacing w:before="0" w:after="0" w:line="240" w:lineRule="exact"/>
      </w:pPr>
      <w:bookmarkStart w:id="36" w:name="37"/>
      <w:bookmarkEnd w:id="3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90" o:spid="_x0000_s1190" o:spt="12" type="#_x0000_t12" style="position:absolute;left:0pt;margin-left:0pt;margin-top:0pt;height:841.9pt;width:595.3pt;mso-position-horizontal-relative:page;mso-position-vertical-relative:page;z-index:-25162342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⑤不作为治疗假膜性肠炎的首选药物。⑥局部冲洗。</w:t>
      </w:r>
    </w:p>
    <w:p>
      <w:pPr>
        <w:spacing w:before="0" w:after="0" w:line="401" w:lineRule="exact"/>
        <w:ind w:left="1418" w:firstLine="420"/>
        <w:jc w:val="left"/>
      </w:pPr>
      <w:r>
        <w:rPr>
          <w:rFonts w:ascii="宋体" w:hAnsi="宋体" w:cs="宋体"/>
          <w:color w:val="000000"/>
          <w:spacing w:val="-1"/>
          <w:position w:val="0"/>
          <w:sz w:val="20"/>
          <w:u w:val="none"/>
        </w:rPr>
        <w:t>3.本类药物具一定肾、耳毒性，用药期间应定期复查尿常规与肾功能，监测血药浓度，注意听</w:t>
      </w:r>
    </w:p>
    <w:p>
      <w:pPr>
        <w:spacing w:before="0" w:after="0" w:line="401" w:lineRule="exact"/>
        <w:ind w:left="1418" w:firstLine="0"/>
        <w:jc w:val="left"/>
      </w:pPr>
      <w:r>
        <w:rPr>
          <w:rFonts w:ascii="宋体" w:hAnsi="宋体" w:cs="宋体"/>
          <w:color w:val="000000"/>
          <w:spacing w:val="-1"/>
          <w:position w:val="0"/>
          <w:sz w:val="20"/>
          <w:u w:val="none"/>
        </w:rPr>
        <w:t>力改变，必要时监测听力。</w:t>
      </w:r>
    </w:p>
    <w:p>
      <w:pPr>
        <w:spacing w:before="0" w:after="0" w:line="398" w:lineRule="exact"/>
        <w:ind w:left="1418" w:firstLine="420"/>
        <w:jc w:val="left"/>
      </w:pPr>
      <w:r>
        <w:rPr>
          <w:rFonts w:ascii="宋体" w:hAnsi="宋体" w:cs="宋体"/>
          <w:color w:val="000000"/>
          <w:spacing w:val="-1"/>
          <w:position w:val="0"/>
          <w:sz w:val="20"/>
          <w:u w:val="none"/>
        </w:rPr>
        <w:t>4.有用药指征的肾功能不全者、老年人、新生儿、早产儿或原有肾、耳疾病患者应根据肾功能</w:t>
      </w:r>
    </w:p>
    <w:p>
      <w:pPr>
        <w:spacing w:before="0" w:after="0" w:line="401" w:lineRule="exact"/>
        <w:ind w:left="1418" w:firstLine="0"/>
        <w:jc w:val="left"/>
      </w:pPr>
      <w:r>
        <w:rPr>
          <w:rFonts w:ascii="宋体" w:hAnsi="宋体" w:cs="宋体"/>
          <w:color w:val="000000"/>
          <w:spacing w:val="-1"/>
          <w:position w:val="0"/>
          <w:sz w:val="20"/>
          <w:u w:val="none"/>
        </w:rPr>
        <w:t>减退程度调整剂量，同时监测血药浓度，疗程一般不超过</w:t>
      </w:r>
      <w:r>
        <w:rPr>
          <w:rFonts w:ascii="Calibri" w:hAnsi="Calibri" w:cs="Calibri"/>
          <w:color w:val="000000"/>
          <w:spacing w:val="0"/>
          <w:sz w:val="20"/>
          <w:u w:val="none"/>
        </w:rPr>
        <w:t> </w:t>
      </w:r>
      <w:r>
        <w:rPr>
          <w:rFonts w:ascii="宋体" w:hAnsi="宋体" w:cs="宋体"/>
          <w:color w:val="000000"/>
          <w:spacing w:val="-1"/>
          <w:position w:val="0"/>
          <w:sz w:val="20"/>
          <w:u w:val="none"/>
        </w:rPr>
        <w:t>14</w:t>
      </w:r>
      <w:r>
        <w:rPr>
          <w:rFonts w:ascii="Calibri" w:hAnsi="Calibri" w:cs="Calibri"/>
          <w:color w:val="000000"/>
          <w:spacing w:val="0"/>
          <w:sz w:val="20"/>
          <w:u w:val="none"/>
        </w:rPr>
        <w:t> </w:t>
      </w:r>
      <w:r>
        <w:rPr>
          <w:rFonts w:ascii="宋体" w:hAnsi="宋体" w:cs="宋体"/>
          <w:color w:val="000000"/>
          <w:spacing w:val="-1"/>
          <w:position w:val="0"/>
          <w:sz w:val="20"/>
          <w:u w:val="none"/>
        </w:rPr>
        <w:t>天。</w:t>
      </w:r>
    </w:p>
    <w:p>
      <w:pPr>
        <w:spacing w:before="0" w:after="0" w:line="401" w:lineRule="exact"/>
        <w:ind w:left="1418" w:firstLine="420"/>
        <w:jc w:val="left"/>
      </w:pPr>
      <w:r>
        <w:rPr>
          <w:rFonts w:ascii="宋体" w:hAnsi="宋体" w:cs="宋体"/>
          <w:color w:val="000000"/>
          <w:spacing w:val="-1"/>
          <w:position w:val="0"/>
          <w:sz w:val="20"/>
          <w:u w:val="none"/>
        </w:rPr>
        <w:t>5.糖肽类属妊娠期用药</w:t>
      </w:r>
      <w:r>
        <w:rPr>
          <w:rFonts w:ascii="Calibri" w:hAnsi="Calibri" w:cs="Calibri"/>
          <w:color w:val="000000"/>
          <w:spacing w:val="0"/>
          <w:sz w:val="20"/>
          <w:u w:val="none"/>
        </w:rPr>
        <w:t> </w:t>
      </w:r>
      <w:r>
        <w:rPr>
          <w:rFonts w:ascii="宋体" w:hAnsi="宋体" w:cs="宋体"/>
          <w:color w:val="000000"/>
          <w:spacing w:val="-1"/>
          <w:position w:val="0"/>
          <w:sz w:val="20"/>
          <w:u w:val="none"/>
        </w:rPr>
        <w:t>C</w:t>
      </w:r>
      <w:r>
        <w:rPr>
          <w:rFonts w:ascii="Calibri" w:hAnsi="Calibri" w:cs="Calibri"/>
          <w:color w:val="000000"/>
          <w:spacing w:val="0"/>
          <w:sz w:val="20"/>
          <w:u w:val="none"/>
        </w:rPr>
        <w:t> </w:t>
      </w:r>
      <w:r>
        <w:rPr>
          <w:rFonts w:ascii="宋体" w:hAnsi="宋体" w:cs="宋体"/>
          <w:color w:val="000000"/>
          <w:spacing w:val="-1"/>
          <w:position w:val="0"/>
          <w:sz w:val="20"/>
          <w:u w:val="none"/>
        </w:rPr>
        <w:t>类，妊娠期患者应避免应用。确有指征应用时，需进行血药浓度监测，</w:t>
      </w:r>
    </w:p>
    <w:p>
      <w:pPr>
        <w:spacing w:before="0" w:after="0" w:line="398" w:lineRule="exact"/>
        <w:ind w:left="1418" w:firstLine="0"/>
        <w:jc w:val="left"/>
      </w:pPr>
      <w:r>
        <w:rPr>
          <w:rFonts w:ascii="宋体" w:hAnsi="宋体" w:cs="宋体"/>
          <w:color w:val="000000"/>
          <w:spacing w:val="-1"/>
          <w:position w:val="0"/>
          <w:sz w:val="20"/>
          <w:u w:val="none"/>
        </w:rPr>
        <w:t>据以调整给药方案。哺乳期患者用药期间应暂停哺乳。</w:t>
      </w:r>
    </w:p>
    <w:p>
      <w:pPr>
        <w:spacing w:before="0" w:after="0" w:line="401" w:lineRule="exact"/>
        <w:ind w:left="1418" w:firstLine="420"/>
        <w:jc w:val="left"/>
      </w:pPr>
      <w:r>
        <w:rPr>
          <w:rFonts w:ascii="宋体" w:hAnsi="宋体" w:cs="宋体"/>
          <w:color w:val="000000"/>
          <w:spacing w:val="-1"/>
          <w:position w:val="0"/>
          <w:sz w:val="20"/>
          <w:u w:val="none"/>
        </w:rPr>
        <w:t>6.应避免将本类药物与各种肾毒性、耳毒性药物合用。</w:t>
      </w:r>
    </w:p>
    <w:p>
      <w:pPr>
        <w:spacing w:before="0" w:after="0" w:line="401" w:lineRule="exact"/>
        <w:ind w:left="1418" w:firstLine="420"/>
        <w:jc w:val="left"/>
      </w:pPr>
      <w:r>
        <w:rPr>
          <w:rFonts w:ascii="宋体" w:hAnsi="宋体" w:cs="宋体"/>
          <w:color w:val="000000"/>
          <w:spacing w:val="-1"/>
          <w:position w:val="0"/>
          <w:sz w:val="20"/>
          <w:u w:val="none"/>
        </w:rPr>
        <w:t>7.与麻醉药合用时，可能引起血压下降。必须合用时，两药应分瓶滴注，并减缓滴注速度，注</w:t>
      </w:r>
    </w:p>
    <w:p>
      <w:pPr>
        <w:spacing w:before="0" w:after="0" w:line="398" w:lineRule="exact"/>
        <w:ind w:left="1418" w:firstLine="0"/>
        <w:jc w:val="left"/>
      </w:pPr>
      <w:r>
        <w:rPr>
          <w:rFonts w:ascii="宋体" w:hAnsi="宋体" w:cs="宋体"/>
          <w:color w:val="000000"/>
          <w:spacing w:val="-1"/>
          <w:position w:val="0"/>
          <w:sz w:val="20"/>
          <w:u w:val="none"/>
        </w:rPr>
        <w:t>意观察血压。</w:t>
      </w:r>
    </w:p>
    <w:p>
      <w:pPr>
        <w:spacing w:before="0" w:after="0" w:line="240" w:lineRule="exact"/>
        <w:ind w:left="1418" w:firstLine="0"/>
      </w:pPr>
    </w:p>
    <w:p>
      <w:pPr>
        <w:spacing w:before="0" w:after="0" w:line="447" w:lineRule="exact"/>
        <w:ind w:left="1418" w:firstLine="0"/>
      </w:pPr>
    </w:p>
    <w:p>
      <w:pPr>
        <w:spacing w:before="0" w:after="0" w:line="281" w:lineRule="exact"/>
        <w:ind w:left="1418" w:firstLine="3814"/>
        <w:jc w:val="left"/>
      </w:pPr>
      <w:r>
        <w:rPr>
          <w:rFonts w:ascii="宋体" w:hAnsi="宋体" w:cs="宋体"/>
          <w:color w:val="000000"/>
          <w:spacing w:val="0"/>
          <w:position w:val="0"/>
          <w:sz w:val="28"/>
          <w:u w:val="none"/>
        </w:rPr>
        <w:t>多黏菌素类</w:t>
      </w:r>
    </w:p>
    <w:p>
      <w:pPr>
        <w:spacing w:before="0" w:after="0" w:line="240" w:lineRule="exact"/>
        <w:ind w:left="1418" w:firstLine="3814"/>
      </w:pPr>
    </w:p>
    <w:p>
      <w:pPr>
        <w:spacing w:before="0" w:after="0" w:line="304" w:lineRule="exact"/>
        <w:ind w:left="1418" w:firstLine="420"/>
        <w:jc w:val="left"/>
      </w:pPr>
      <w:r>
        <w:rPr>
          <w:rFonts w:ascii="宋体" w:hAnsi="宋体" w:cs="宋体"/>
          <w:color w:val="000000"/>
          <w:spacing w:val="-1"/>
          <w:position w:val="0"/>
          <w:sz w:val="20"/>
          <w:u w:val="none"/>
        </w:rPr>
        <w:t>多黏菌素类（Polymyxins）属多肽类抗菌药物，临床使用制剂有多黏菌素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及多黏菌素</w:t>
      </w:r>
      <w:r>
        <w:rPr>
          <w:rFonts w:ascii="Calibri" w:hAnsi="Calibri" w:cs="Calibri"/>
          <w:color w:val="000000"/>
          <w:spacing w:val="0"/>
          <w:sz w:val="20"/>
          <w:u w:val="none"/>
        </w:rPr>
        <w:t> </w:t>
      </w:r>
      <w:r>
        <w:rPr>
          <w:rFonts w:ascii="宋体" w:hAnsi="宋体" w:cs="宋体"/>
          <w:color w:val="000000"/>
          <w:spacing w:val="-1"/>
          <w:position w:val="0"/>
          <w:sz w:val="20"/>
          <w:u w:val="none"/>
        </w:rPr>
        <w:t>E（黏</w:t>
      </w:r>
    </w:p>
    <w:p>
      <w:pPr>
        <w:spacing w:before="0" w:after="0" w:line="401" w:lineRule="exact"/>
        <w:ind w:left="1418" w:firstLine="0"/>
        <w:jc w:val="left"/>
      </w:pPr>
      <w:r>
        <w:rPr>
          <w:rFonts w:ascii="宋体" w:hAnsi="宋体" w:cs="宋体"/>
          <w:color w:val="000000"/>
          <w:spacing w:val="-1"/>
          <w:position w:val="0"/>
          <w:sz w:val="20"/>
          <w:u w:val="none"/>
        </w:rPr>
        <w:t>菌素，colistin）。对需氧革兰阴性杆菌包括铜绿假单胞菌的作用强，肾毒性较明显，因此两者的全</w:t>
      </w:r>
    </w:p>
    <w:p>
      <w:pPr>
        <w:spacing w:before="0" w:after="0" w:line="401" w:lineRule="exact"/>
        <w:ind w:left="1418" w:firstLine="0"/>
        <w:jc w:val="left"/>
      </w:pPr>
      <w:r>
        <w:rPr>
          <w:rFonts w:ascii="宋体" w:hAnsi="宋体" w:cs="宋体"/>
          <w:color w:val="000000"/>
          <w:spacing w:val="-1"/>
          <w:position w:val="0"/>
          <w:sz w:val="20"/>
          <w:u w:val="none"/>
        </w:rPr>
        <w:t>身用药应用较少，主要供局部应用。但近年来多重耐药革兰阴性菌日益增加，碳青霉烯类耐药肠杆</w:t>
      </w:r>
    </w:p>
    <w:p>
      <w:pPr>
        <w:spacing w:before="0" w:after="0" w:line="398" w:lineRule="exact"/>
        <w:ind w:left="1418" w:firstLine="0"/>
        <w:jc w:val="left"/>
      </w:pPr>
      <w:r>
        <w:rPr>
          <w:rFonts w:ascii="宋体" w:hAnsi="宋体" w:cs="宋体"/>
          <w:color w:val="000000"/>
          <w:spacing w:val="-1"/>
          <w:position w:val="0"/>
          <w:sz w:val="20"/>
          <w:u w:val="none"/>
        </w:rPr>
        <w:t>菌科细菌、多重耐药铜绿假单胞菌、多重耐药鲍曼不动杆菌等对多黏菌素类药物耐药率低，因此本</w:t>
      </w:r>
    </w:p>
    <w:p>
      <w:pPr>
        <w:spacing w:before="0" w:after="0" w:line="401" w:lineRule="exact"/>
        <w:ind w:left="1418" w:firstLine="0"/>
        <w:jc w:val="left"/>
      </w:pPr>
      <w:r>
        <w:rPr>
          <w:rFonts w:ascii="宋体" w:hAnsi="宋体" w:cs="宋体"/>
          <w:color w:val="000000"/>
          <w:spacing w:val="-1"/>
          <w:position w:val="0"/>
          <w:sz w:val="20"/>
          <w:u w:val="none"/>
        </w:rPr>
        <w:t>类药物重新成为多重耐药革兰阴性菌感染治疗的选用药物之一。对沙雷菌属、变形杆菌属、伯克霍</w:t>
      </w:r>
    </w:p>
    <w:p>
      <w:pPr>
        <w:spacing w:before="0" w:after="0" w:line="401" w:lineRule="exact"/>
        <w:ind w:left="1418" w:firstLine="0"/>
        <w:jc w:val="left"/>
      </w:pPr>
      <w:r>
        <w:rPr>
          <w:rFonts w:ascii="宋体" w:hAnsi="宋体" w:cs="宋体"/>
          <w:color w:val="000000"/>
          <w:spacing w:val="-1"/>
          <w:position w:val="0"/>
          <w:sz w:val="20"/>
          <w:u w:val="none"/>
        </w:rPr>
        <w:t>尔德菌属、奈瑟菌属及脆弱拟杆菌不具抗菌活性。本品与</w:t>
      </w:r>
      <w:r>
        <w:rPr>
          <w:rFonts w:ascii="Calibri" w:hAnsi="Calibri" w:cs="Calibri"/>
          <w:color w:val="000000"/>
          <w:spacing w:val="0"/>
          <w:sz w:val="20"/>
          <w:u w:val="none"/>
        </w:rPr>
        <w:t> </w:t>
      </w:r>
      <w:r>
        <w:rPr>
          <w:rFonts w:ascii="宋体" w:hAnsi="宋体" w:cs="宋体"/>
          <w:color w:val="000000"/>
          <w:spacing w:val="-1"/>
          <w:position w:val="0"/>
          <w:sz w:val="20"/>
          <w:u w:val="none"/>
        </w:rPr>
        <w:t>SMZ/TMP、利福平联合，对革兰阴性菌具</w:t>
      </w:r>
    </w:p>
    <w:p>
      <w:pPr>
        <w:spacing w:before="0" w:after="0" w:line="398" w:lineRule="exact"/>
        <w:ind w:left="1418" w:firstLine="0"/>
        <w:jc w:val="left"/>
      </w:pPr>
      <w:r>
        <w:rPr>
          <w:rFonts w:ascii="宋体" w:hAnsi="宋体" w:cs="宋体"/>
          <w:color w:val="000000"/>
          <w:spacing w:val="-1"/>
          <w:position w:val="0"/>
          <w:sz w:val="20"/>
          <w:u w:val="none"/>
        </w:rPr>
        <w:t>协同作用。</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目前多黏菌素类已很少全身用药，主要供局部应用。但近年来随着多重耐药及泛耐药革兰阴性</w:t>
      </w:r>
    </w:p>
    <w:p>
      <w:pPr>
        <w:spacing w:before="0" w:after="0" w:line="398" w:lineRule="exact"/>
        <w:ind w:left="1418" w:firstLine="0"/>
        <w:jc w:val="left"/>
      </w:pPr>
      <w:r>
        <w:rPr>
          <w:rFonts w:ascii="宋体" w:hAnsi="宋体" w:cs="宋体"/>
          <w:color w:val="000000"/>
          <w:spacing w:val="-1"/>
          <w:position w:val="0"/>
          <w:sz w:val="20"/>
          <w:u w:val="none"/>
        </w:rPr>
        <w:t>菌日益增多，多黏菌素类药物的注射剂临床使用逐渐有所增加。</w:t>
      </w:r>
    </w:p>
    <w:p>
      <w:pPr>
        <w:spacing w:before="0" w:after="0" w:line="401" w:lineRule="exact"/>
        <w:ind w:left="1418" w:firstLine="420"/>
        <w:jc w:val="left"/>
      </w:pPr>
      <w:r>
        <w:rPr>
          <w:rFonts w:ascii="宋体" w:hAnsi="宋体" w:cs="宋体"/>
          <w:color w:val="000000"/>
          <w:spacing w:val="-1"/>
          <w:position w:val="0"/>
          <w:sz w:val="20"/>
          <w:u w:val="none"/>
        </w:rPr>
        <w:t>1.多黏菌素B及多黏菌素E注射剂适用于：①铜绿假单胞菌感染：铜绿假单胞菌所致的严重感染，</w:t>
      </w:r>
    </w:p>
    <w:p>
      <w:pPr>
        <w:spacing w:before="0" w:after="0" w:line="401" w:lineRule="exact"/>
        <w:ind w:left="1418" w:firstLine="0"/>
        <w:jc w:val="left"/>
      </w:pPr>
      <w:r>
        <w:rPr>
          <w:rFonts w:ascii="宋体" w:hAnsi="宋体" w:cs="宋体"/>
          <w:color w:val="000000"/>
          <w:spacing w:val="-1"/>
          <w:position w:val="0"/>
          <w:sz w:val="20"/>
          <w:u w:val="none"/>
        </w:rPr>
        <w:t>必要时可与其他抗菌药物联合使用。目前在多数情况下，铜绿假单胞菌感染的治疗已被其他毒性较</w:t>
      </w:r>
    </w:p>
    <w:p>
      <w:pPr>
        <w:spacing w:before="0" w:after="0" w:line="398" w:lineRule="exact"/>
        <w:ind w:left="1418" w:firstLine="0"/>
        <w:jc w:val="left"/>
      </w:pPr>
      <w:r>
        <w:rPr>
          <w:rFonts w:ascii="宋体" w:hAnsi="宋体" w:cs="宋体"/>
          <w:color w:val="000000"/>
          <w:spacing w:val="-1"/>
          <w:position w:val="0"/>
          <w:sz w:val="20"/>
          <w:u w:val="none"/>
        </w:rPr>
        <w:t>低的抗菌药物所替代，偶有对其他药物均耐药的菌株所致严重感染仍可考虑选用本品；②碳青霉烯</w:t>
      </w:r>
    </w:p>
    <w:p>
      <w:pPr>
        <w:spacing w:before="0" w:after="0" w:line="401" w:lineRule="exact"/>
        <w:ind w:left="1418" w:firstLine="0"/>
        <w:jc w:val="left"/>
      </w:pPr>
      <w:r>
        <w:rPr>
          <w:rFonts w:ascii="宋体" w:hAnsi="宋体" w:cs="宋体"/>
          <w:color w:val="000000"/>
          <w:spacing w:val="-1"/>
          <w:position w:val="0"/>
          <w:sz w:val="20"/>
          <w:u w:val="none"/>
        </w:rPr>
        <w:t>类耐药的肠杆菌科细菌及碳青霉烯类耐药不动杆菌属等广泛耐药革兰阴性菌所致各种感染。当其他</w:t>
      </w:r>
    </w:p>
    <w:p>
      <w:pPr>
        <w:spacing w:before="0" w:after="0" w:line="401" w:lineRule="exact"/>
        <w:ind w:left="1418" w:firstLine="0"/>
        <w:jc w:val="left"/>
      </w:pPr>
      <w:r>
        <w:rPr>
          <w:rFonts w:ascii="宋体" w:hAnsi="宋体" w:cs="宋体"/>
          <w:color w:val="000000"/>
          <w:spacing w:val="-1"/>
          <w:position w:val="0"/>
          <w:sz w:val="20"/>
          <w:u w:val="none"/>
        </w:rPr>
        <w:t>抗菌药物治疗无效时，可选用本品治疗。</w:t>
      </w:r>
    </w:p>
    <w:p>
      <w:pPr>
        <w:spacing w:before="0" w:after="0" w:line="398" w:lineRule="exact"/>
        <w:ind w:left="1418" w:firstLine="420"/>
        <w:jc w:val="left"/>
      </w:pPr>
      <w:r>
        <w:rPr>
          <w:rFonts w:ascii="宋体" w:hAnsi="宋体" w:cs="宋体"/>
          <w:color w:val="000000"/>
          <w:spacing w:val="-1"/>
          <w:position w:val="0"/>
          <w:sz w:val="20"/>
          <w:u w:val="none"/>
        </w:rPr>
        <w:t>2.局部应用：目前多黏菌素类可局部用于创面感染或呼吸道感染气溶吸入。</w:t>
      </w:r>
    </w:p>
    <w:p>
      <w:pPr>
        <w:spacing w:before="0" w:after="0" w:line="401" w:lineRule="exact"/>
        <w:ind w:left="1418" w:firstLine="420"/>
        <w:jc w:val="left"/>
      </w:pPr>
      <w:r>
        <w:rPr>
          <w:rFonts w:ascii="宋体" w:hAnsi="宋体" w:cs="宋体"/>
          <w:color w:val="000000"/>
          <w:spacing w:val="-1"/>
          <w:position w:val="0"/>
          <w:sz w:val="20"/>
          <w:u w:val="none"/>
        </w:rPr>
        <w:t>3.肠道清洁：口服用作结肠手术前准备，或中性粒细胞缺乏患者清除肠道细菌，降低细菌感染</w:t>
      </w:r>
    </w:p>
    <w:p>
      <w:pPr>
        <w:spacing w:before="0" w:after="0" w:line="401" w:lineRule="exact"/>
        <w:ind w:left="1418" w:firstLine="0"/>
        <w:jc w:val="left"/>
      </w:pPr>
      <w:r>
        <w:rPr>
          <w:rFonts w:ascii="宋体" w:hAnsi="宋体" w:cs="宋体"/>
          <w:color w:val="000000"/>
          <w:spacing w:val="-1"/>
          <w:position w:val="0"/>
          <w:sz w:val="20"/>
          <w:u w:val="none"/>
        </w:rPr>
        <w:t>发生率。</w:t>
      </w:r>
    </w:p>
    <w:p>
      <w:pPr>
        <w:spacing w:before="0" w:after="0" w:line="398" w:lineRule="exact"/>
        <w:ind w:left="1418" w:firstLine="420"/>
        <w:jc w:val="left"/>
      </w:pPr>
      <w:r>
        <w:rPr>
          <w:rFonts w:ascii="宋体" w:hAnsi="宋体" w:cs="宋体"/>
          <w:color w:val="000000"/>
          <w:spacing w:val="-1"/>
          <w:position w:val="0"/>
          <w:sz w:val="20"/>
          <w:u w:val="none"/>
        </w:rPr>
        <w:t>4.口服可用于小儿大肠埃希菌的肠炎及其它敏感菌所致肠道感染。</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1.禁用于对多黏菌素类过敏者。</w:t>
      </w:r>
    </w:p>
    <w:p>
      <w:pPr>
        <w:spacing w:before="0" w:after="0" w:line="398" w:lineRule="exact"/>
        <w:ind w:left="1418" w:firstLine="420"/>
        <w:jc w:val="left"/>
      </w:pPr>
      <w:r>
        <w:rPr>
          <w:rFonts w:ascii="宋体" w:hAnsi="宋体" w:cs="宋体"/>
          <w:color w:val="000000"/>
          <w:spacing w:val="-1"/>
          <w:position w:val="0"/>
          <w:sz w:val="20"/>
          <w:u w:val="none"/>
        </w:rPr>
        <w:t>2.严格掌握使用指征，一般不作为首选用药。</w:t>
      </w:r>
    </w:p>
    <w:p>
      <w:pPr>
        <w:spacing w:before="0" w:after="0" w:line="401" w:lineRule="exact"/>
        <w:ind w:left="1418" w:firstLine="420"/>
        <w:jc w:val="left"/>
      </w:pPr>
      <w:r>
        <w:rPr>
          <w:rFonts w:ascii="宋体" w:hAnsi="宋体" w:cs="宋体"/>
          <w:color w:val="000000"/>
          <w:spacing w:val="-1"/>
          <w:position w:val="0"/>
          <w:sz w:val="20"/>
          <w:u w:val="none"/>
        </w:rPr>
        <w:t>3.剂量不宜过大，疗程不宜超过</w:t>
      </w:r>
      <w:r>
        <w:rPr>
          <w:rFonts w:ascii="Calibri" w:hAnsi="Calibri" w:cs="Calibri"/>
          <w:color w:val="000000"/>
          <w:spacing w:val="0"/>
          <w:sz w:val="20"/>
          <w:u w:val="none"/>
        </w:rPr>
        <w:t> </w:t>
      </w:r>
      <w:r>
        <w:rPr>
          <w:rFonts w:ascii="宋体" w:hAnsi="宋体" w:cs="宋体"/>
          <w:color w:val="000000"/>
          <w:spacing w:val="-1"/>
          <w:position w:val="0"/>
          <w:sz w:val="20"/>
          <w:u w:val="none"/>
        </w:rPr>
        <w:t>10～14</w:t>
      </w:r>
      <w:r>
        <w:rPr>
          <w:rFonts w:ascii="Calibri" w:hAnsi="Calibri" w:cs="Calibri"/>
          <w:color w:val="000000"/>
          <w:spacing w:val="0"/>
          <w:sz w:val="20"/>
          <w:u w:val="none"/>
        </w:rPr>
        <w:t> </w:t>
      </w:r>
      <w:r>
        <w:rPr>
          <w:rFonts w:ascii="宋体" w:hAnsi="宋体" w:cs="宋体"/>
          <w:color w:val="000000"/>
          <w:spacing w:val="-1"/>
          <w:position w:val="0"/>
          <w:sz w:val="20"/>
          <w:u w:val="none"/>
        </w:rPr>
        <w:t>天，疗程中定期复查尿常规及肾功能。但治疗广泛耐</w:t>
      </w:r>
    </w:p>
    <w:p>
      <w:pPr>
        <w:spacing w:before="0" w:after="0" w:line="240" w:lineRule="exact"/>
        <w:ind w:left="1418" w:firstLine="420"/>
      </w:pPr>
    </w:p>
    <w:p>
      <w:pPr>
        <w:spacing w:before="0" w:after="0" w:line="429"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33</w:t>
      </w:r>
    </w:p>
    <w:p>
      <w:pPr>
        <w:spacing w:before="0" w:after="0" w:line="240" w:lineRule="exact"/>
      </w:pPr>
      <w:bookmarkStart w:id="37" w:name="38"/>
      <w:bookmarkEnd w:id="3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91" o:spid="_x0000_s1191" o:spt="12" type="#_x0000_t12" style="position:absolute;left:0pt;margin-left:0pt;margin-top:0pt;height:841.9pt;width:595.3pt;mso-position-horizontal-relative:page;mso-position-vertical-relative:page;z-index:-25162240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药菌株感染时剂量通常需更大。</w:t>
      </w:r>
    </w:p>
    <w:p>
      <w:pPr>
        <w:spacing w:before="0" w:after="0" w:line="401" w:lineRule="exact"/>
        <w:ind w:left="1418" w:firstLine="420"/>
        <w:jc w:val="left"/>
      </w:pPr>
      <w:r>
        <w:rPr>
          <w:rFonts w:ascii="宋体" w:hAnsi="宋体" w:cs="宋体"/>
          <w:color w:val="000000"/>
          <w:spacing w:val="-1"/>
          <w:position w:val="0"/>
          <w:sz w:val="20"/>
          <w:u w:val="none"/>
        </w:rPr>
        <w:t>4.本品肾毒性发生率高，因此肾功能不全者不宜选用。</w:t>
      </w:r>
    </w:p>
    <w:p>
      <w:pPr>
        <w:spacing w:before="0" w:after="0" w:line="401" w:lineRule="exact"/>
        <w:ind w:left="1418" w:firstLine="420"/>
        <w:jc w:val="left"/>
      </w:pPr>
      <w:r>
        <w:rPr>
          <w:rFonts w:ascii="宋体" w:hAnsi="宋体" w:cs="宋体"/>
          <w:color w:val="000000"/>
          <w:spacing w:val="-1"/>
          <w:position w:val="0"/>
          <w:sz w:val="20"/>
          <w:u w:val="none"/>
        </w:rPr>
        <w:t>5.孕妇避免应用。</w:t>
      </w:r>
    </w:p>
    <w:p>
      <w:pPr>
        <w:spacing w:before="0" w:after="0" w:line="398" w:lineRule="exact"/>
        <w:ind w:left="1418" w:firstLine="420"/>
        <w:jc w:val="left"/>
      </w:pPr>
      <w:r>
        <w:rPr>
          <w:rFonts w:ascii="宋体" w:hAnsi="宋体" w:cs="宋体"/>
          <w:color w:val="000000"/>
          <w:spacing w:val="-1"/>
          <w:position w:val="0"/>
          <w:sz w:val="20"/>
          <w:u w:val="none"/>
        </w:rPr>
        <w:t>6.本品可引起不同程度的精神、神经毒性反应，也可引起可逆性神经肌肉阻滞，不宜与肌肉松</w:t>
      </w:r>
    </w:p>
    <w:p>
      <w:pPr>
        <w:spacing w:before="0" w:after="0" w:line="401" w:lineRule="exact"/>
        <w:ind w:left="1418" w:firstLine="0"/>
        <w:jc w:val="left"/>
      </w:pPr>
      <w:r>
        <w:rPr>
          <w:rFonts w:ascii="宋体" w:hAnsi="宋体" w:cs="宋体"/>
          <w:color w:val="000000"/>
          <w:spacing w:val="-1"/>
          <w:position w:val="0"/>
          <w:sz w:val="20"/>
          <w:u w:val="none"/>
        </w:rPr>
        <w:t>弛剂、麻醉剂等合用，以防止发生神经肌肉接头阻滞，如发生神经肌肉阻滞，新斯的明治疗无效，</w:t>
      </w:r>
    </w:p>
    <w:p>
      <w:pPr>
        <w:spacing w:before="0" w:after="0" w:line="401" w:lineRule="exact"/>
        <w:ind w:left="1418" w:firstLine="0"/>
        <w:jc w:val="left"/>
      </w:pPr>
      <w:r>
        <w:rPr>
          <w:rFonts w:ascii="宋体" w:hAnsi="宋体" w:cs="宋体"/>
          <w:color w:val="000000"/>
          <w:spacing w:val="-1"/>
          <w:position w:val="0"/>
          <w:sz w:val="20"/>
          <w:u w:val="none"/>
        </w:rPr>
        <w:t>只能采用人工呼吸，钙剂可能有效。</w:t>
      </w:r>
    </w:p>
    <w:p>
      <w:pPr>
        <w:spacing w:before="0" w:after="0" w:line="398" w:lineRule="exact"/>
        <w:ind w:left="1418" w:firstLine="420"/>
        <w:jc w:val="left"/>
      </w:pPr>
      <w:r>
        <w:rPr>
          <w:rFonts w:ascii="宋体" w:hAnsi="宋体" w:cs="宋体"/>
          <w:color w:val="000000"/>
          <w:spacing w:val="-1"/>
          <w:position w:val="0"/>
          <w:sz w:val="20"/>
          <w:u w:val="none"/>
        </w:rPr>
        <w:t>7.本品不宜静脉注射，也不宜快速静脉滴注。</w:t>
      </w:r>
    </w:p>
    <w:p>
      <w:pPr>
        <w:spacing w:before="0" w:after="0" w:line="401" w:lineRule="exact"/>
        <w:ind w:left="1418" w:firstLine="420"/>
        <w:jc w:val="left"/>
      </w:pPr>
      <w:r>
        <w:rPr>
          <w:rFonts w:ascii="宋体" w:hAnsi="宋体" w:cs="宋体"/>
          <w:color w:val="000000"/>
          <w:spacing w:val="-1"/>
          <w:position w:val="0"/>
          <w:sz w:val="20"/>
          <w:u w:val="none"/>
        </w:rPr>
        <w:t>8.应用超过推荐剂量的本类药物可能引起急性肾小管坏死、少尿和肾功能衰竭。腹膜透析不能</w:t>
      </w:r>
    </w:p>
    <w:p>
      <w:pPr>
        <w:spacing w:before="0" w:after="0" w:line="401" w:lineRule="exact"/>
        <w:ind w:left="1418" w:firstLine="0"/>
        <w:jc w:val="left"/>
      </w:pPr>
      <w:r>
        <w:rPr>
          <w:rFonts w:ascii="宋体" w:hAnsi="宋体" w:cs="宋体"/>
          <w:color w:val="000000"/>
          <w:spacing w:val="-1"/>
          <w:position w:val="0"/>
          <w:sz w:val="20"/>
          <w:u w:val="none"/>
        </w:rPr>
        <w:t>清除药物，血液透析能清除部分药物。</w:t>
      </w:r>
    </w:p>
    <w:p>
      <w:pPr>
        <w:spacing w:before="0" w:after="0" w:line="398" w:lineRule="exact"/>
        <w:ind w:left="1418" w:firstLine="420"/>
        <w:jc w:val="left"/>
      </w:pPr>
      <w:r>
        <w:rPr>
          <w:rFonts w:ascii="宋体" w:hAnsi="宋体" w:cs="宋体"/>
          <w:color w:val="000000"/>
          <w:spacing w:val="-1"/>
          <w:position w:val="0"/>
          <w:sz w:val="20"/>
          <w:u w:val="none"/>
        </w:rPr>
        <w:t>9.与氨基糖苷类、万古霉素等其他肾毒性药物合用，可加重本品的肾毒性。</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15" w:lineRule="exact"/>
        <w:ind w:left="1418" w:firstLine="3953"/>
        <w:jc w:val="left"/>
      </w:pPr>
      <w:r>
        <w:rPr>
          <w:rFonts w:ascii="宋体" w:hAnsi="宋体" w:cs="宋体"/>
          <w:color w:val="000000"/>
          <w:spacing w:val="0"/>
          <w:position w:val="0"/>
          <w:sz w:val="28"/>
          <w:u w:val="none"/>
        </w:rPr>
        <w:t>环脂肽类</w:t>
      </w:r>
    </w:p>
    <w:p>
      <w:pPr>
        <w:spacing w:before="0" w:after="0" w:line="240" w:lineRule="exact"/>
        <w:ind w:left="1418" w:firstLine="3953"/>
      </w:pPr>
    </w:p>
    <w:p>
      <w:pPr>
        <w:spacing w:before="0" w:after="0" w:line="307" w:lineRule="exact"/>
        <w:ind w:left="1418" w:firstLine="420"/>
        <w:jc w:val="left"/>
      </w:pPr>
      <w:r>
        <w:rPr>
          <w:rFonts w:ascii="宋体" w:hAnsi="宋体" w:cs="宋体"/>
          <w:color w:val="000000"/>
          <w:spacing w:val="-1"/>
          <w:position w:val="0"/>
          <w:sz w:val="20"/>
          <w:u w:val="none"/>
        </w:rPr>
        <w:t>达托霉素为环脂肽类抗菌药物，通过与细菌细胞膜结合、引起细胞膜电位的快速去极化，最终</w:t>
      </w:r>
    </w:p>
    <w:p>
      <w:pPr>
        <w:spacing w:before="0" w:after="0" w:line="398" w:lineRule="exact"/>
        <w:ind w:left="1418" w:firstLine="0"/>
        <w:jc w:val="left"/>
      </w:pPr>
      <w:r>
        <w:rPr>
          <w:rFonts w:ascii="宋体" w:hAnsi="宋体" w:cs="宋体"/>
          <w:color w:val="000000"/>
          <w:spacing w:val="-1"/>
          <w:position w:val="0"/>
          <w:sz w:val="20"/>
          <w:u w:val="none"/>
        </w:rPr>
        <w:t>导致细菌细胞死亡。达托霉素对葡萄球菌属（包括耐甲氧西林菌株），肠球菌属（包括万古霉素耐药</w:t>
      </w:r>
    </w:p>
    <w:p>
      <w:pPr>
        <w:spacing w:before="0" w:after="0" w:line="401" w:lineRule="exact"/>
        <w:ind w:left="1418" w:firstLine="0"/>
        <w:jc w:val="left"/>
      </w:pPr>
      <w:r>
        <w:rPr>
          <w:rFonts w:ascii="宋体" w:hAnsi="宋体" w:cs="宋体"/>
          <w:color w:val="000000"/>
          <w:spacing w:val="-1"/>
          <w:position w:val="0"/>
          <w:sz w:val="20"/>
          <w:u w:val="none"/>
        </w:rPr>
        <w:t>菌株），链球菌属（包括青霉素敏感和耐药肺炎链球菌、A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组溶血性链球菌、B</w:t>
      </w:r>
      <w:r>
        <w:rPr>
          <w:rFonts w:ascii="Calibri" w:hAnsi="Calibri" w:cs="Calibri"/>
          <w:color w:val="000000"/>
          <w:spacing w:val="0"/>
          <w:sz w:val="20"/>
          <w:u w:val="none"/>
        </w:rPr>
        <w:t> </w:t>
      </w:r>
      <w:r>
        <w:rPr>
          <w:rFonts w:ascii="宋体" w:hAnsi="宋体" w:cs="宋体"/>
          <w:color w:val="000000"/>
          <w:spacing w:val="-1"/>
          <w:position w:val="0"/>
          <w:sz w:val="20"/>
          <w:u w:val="none"/>
        </w:rPr>
        <w:t>组链球菌和草绿色链</w:t>
      </w:r>
    </w:p>
    <w:p>
      <w:pPr>
        <w:spacing w:before="0" w:after="0" w:line="401" w:lineRule="exact"/>
        <w:ind w:left="1418" w:firstLine="0"/>
        <w:jc w:val="left"/>
      </w:pPr>
      <w:r>
        <w:rPr>
          <w:rFonts w:ascii="宋体" w:hAnsi="宋体" w:cs="宋体"/>
          <w:color w:val="000000"/>
          <w:spacing w:val="-2"/>
          <w:position w:val="0"/>
          <w:sz w:val="20"/>
          <w:u w:val="none"/>
        </w:rPr>
        <w:t>球菌），JK</w:t>
      </w:r>
      <w:r>
        <w:rPr>
          <w:rFonts w:ascii="Calibri" w:hAnsi="Calibri" w:cs="Calibri"/>
          <w:color w:val="000000"/>
          <w:spacing w:val="0"/>
          <w:sz w:val="20"/>
          <w:u w:val="none"/>
        </w:rPr>
        <w:t> </w:t>
      </w:r>
      <w:r>
        <w:rPr>
          <w:rFonts w:ascii="宋体" w:hAnsi="宋体" w:cs="宋体"/>
          <w:color w:val="000000"/>
          <w:spacing w:val="-1"/>
          <w:position w:val="0"/>
          <w:sz w:val="20"/>
          <w:u w:val="none"/>
        </w:rPr>
        <w:t>棒状杆菌，艰难梭菌和痤疮丙酸杆菌等革兰阳性菌具有良好抗菌活性。对革兰阴性菌无</w:t>
      </w:r>
    </w:p>
    <w:p>
      <w:pPr>
        <w:spacing w:before="0" w:after="0" w:line="398" w:lineRule="exact"/>
        <w:ind w:left="1418" w:firstLine="0"/>
        <w:jc w:val="left"/>
      </w:pPr>
      <w:r>
        <w:rPr>
          <w:rFonts w:ascii="宋体" w:hAnsi="宋体" w:cs="宋体"/>
          <w:color w:val="000000"/>
          <w:spacing w:val="-1"/>
          <w:position w:val="0"/>
          <w:sz w:val="20"/>
          <w:u w:val="none"/>
        </w:rPr>
        <w:t>抗菌活性。</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1.复杂性皮肤及软组织感染。</w:t>
      </w:r>
    </w:p>
    <w:p>
      <w:pPr>
        <w:spacing w:before="0" w:after="0" w:line="398" w:lineRule="exact"/>
        <w:ind w:left="1418" w:firstLine="420"/>
        <w:jc w:val="left"/>
      </w:pPr>
      <w:r>
        <w:rPr>
          <w:rFonts w:ascii="宋体" w:hAnsi="宋体" w:cs="宋体"/>
          <w:color w:val="000000"/>
          <w:spacing w:val="-1"/>
          <w:position w:val="0"/>
          <w:sz w:val="20"/>
          <w:u w:val="none"/>
        </w:rPr>
        <w:t>2.金黄色葡萄球菌（包括甲氧西林敏感和甲氧西林耐药）</w:t>
      </w:r>
      <w:r>
        <w:rPr>
          <w:rFonts w:ascii="Calibri" w:hAnsi="Calibri" w:cs="Calibri"/>
          <w:color w:val="000000"/>
          <w:spacing w:val="-3"/>
          <w:sz w:val="20"/>
          <w:u w:val="none"/>
        </w:rPr>
        <w:t>  </w:t>
      </w:r>
      <w:r>
        <w:rPr>
          <w:rFonts w:ascii="宋体" w:hAnsi="宋体" w:cs="宋体"/>
          <w:color w:val="000000"/>
          <w:spacing w:val="-1"/>
          <w:position w:val="0"/>
          <w:sz w:val="20"/>
          <w:u w:val="none"/>
        </w:rPr>
        <w:t>导致血流感染，包括伴发右侧感染性</w:t>
      </w:r>
    </w:p>
    <w:p>
      <w:pPr>
        <w:spacing w:before="0" w:after="0" w:line="401" w:lineRule="exact"/>
        <w:ind w:left="1418" w:firstLine="0"/>
        <w:jc w:val="left"/>
      </w:pPr>
      <w:r>
        <w:rPr>
          <w:rFonts w:ascii="宋体" w:hAnsi="宋体" w:cs="宋体"/>
          <w:color w:val="000000"/>
          <w:spacing w:val="-1"/>
          <w:position w:val="0"/>
          <w:sz w:val="20"/>
          <w:u w:val="none"/>
        </w:rPr>
        <w:t>心内膜炎患者。</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1.禁用于对达托霉素过敏者。</w:t>
      </w:r>
    </w:p>
    <w:p>
      <w:pPr>
        <w:spacing w:before="0" w:after="0" w:line="401" w:lineRule="exact"/>
        <w:ind w:left="1418" w:firstLine="420"/>
        <w:jc w:val="left"/>
      </w:pPr>
      <w:r>
        <w:rPr>
          <w:rFonts w:ascii="宋体" w:hAnsi="宋体" w:cs="宋体"/>
          <w:color w:val="000000"/>
          <w:spacing w:val="-1"/>
          <w:position w:val="0"/>
          <w:sz w:val="20"/>
          <w:u w:val="none"/>
        </w:rPr>
        <w:t>2.达托霉素在孕妇中的应用属妊娠期用药</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类，在有明确指征时可用于妊娠期患者；哺乳期患</w:t>
      </w:r>
    </w:p>
    <w:p>
      <w:pPr>
        <w:spacing w:before="0" w:after="0" w:line="401" w:lineRule="exact"/>
        <w:ind w:left="1418" w:firstLine="0"/>
        <w:jc w:val="left"/>
      </w:pPr>
      <w:r>
        <w:rPr>
          <w:rFonts w:ascii="宋体" w:hAnsi="宋体" w:cs="宋体"/>
          <w:color w:val="000000"/>
          <w:spacing w:val="-1"/>
          <w:position w:val="0"/>
          <w:sz w:val="20"/>
          <w:u w:val="none"/>
        </w:rPr>
        <w:t>者应用本品应暂停哺乳。</w:t>
      </w:r>
    </w:p>
    <w:p>
      <w:pPr>
        <w:spacing w:before="0" w:after="0" w:line="398" w:lineRule="exact"/>
        <w:ind w:left="1418" w:firstLine="420"/>
        <w:jc w:val="left"/>
      </w:pPr>
      <w:r>
        <w:rPr>
          <w:rFonts w:ascii="宋体" w:hAnsi="宋体" w:cs="宋体"/>
          <w:color w:val="000000"/>
          <w:spacing w:val="-1"/>
          <w:position w:val="0"/>
          <w:sz w:val="20"/>
          <w:u w:val="none"/>
        </w:rPr>
        <w:t>3.18</w:t>
      </w:r>
      <w:r>
        <w:rPr>
          <w:rFonts w:ascii="Calibri" w:hAnsi="Calibri" w:cs="Calibri"/>
          <w:color w:val="000000"/>
          <w:spacing w:val="0"/>
          <w:sz w:val="20"/>
          <w:u w:val="none"/>
        </w:rPr>
        <w:t> </w:t>
      </w:r>
      <w:r>
        <w:rPr>
          <w:rFonts w:ascii="宋体" w:hAnsi="宋体" w:cs="宋体"/>
          <w:color w:val="000000"/>
          <w:spacing w:val="-1"/>
          <w:position w:val="0"/>
          <w:sz w:val="20"/>
          <w:u w:val="none"/>
        </w:rPr>
        <w:t>岁以下儿童应用本品的安全性尚未建立。</w:t>
      </w:r>
    </w:p>
    <w:p>
      <w:pPr>
        <w:spacing w:before="0" w:after="0" w:line="401" w:lineRule="exact"/>
        <w:ind w:left="1418" w:firstLine="420"/>
        <w:jc w:val="left"/>
      </w:pPr>
      <w:r>
        <w:rPr>
          <w:rFonts w:ascii="宋体" w:hAnsi="宋体" w:cs="宋体"/>
          <w:color w:val="000000"/>
          <w:spacing w:val="-1"/>
          <w:position w:val="0"/>
          <w:sz w:val="20"/>
          <w:u w:val="none"/>
        </w:rPr>
        <w:t>4.对于接受达托霉素治疗的患者，应对其肌肉痛或肌无力等进行监测，并在疗程中监测磷酸肌</w:t>
      </w:r>
    </w:p>
    <w:p>
      <w:pPr>
        <w:spacing w:before="0" w:after="0" w:line="401" w:lineRule="exact"/>
        <w:ind w:left="1418" w:firstLine="0"/>
        <w:jc w:val="left"/>
      </w:pPr>
      <w:r>
        <w:rPr>
          <w:rFonts w:ascii="宋体" w:hAnsi="宋体" w:cs="宋体"/>
          <w:color w:val="000000"/>
          <w:spacing w:val="-1"/>
          <w:position w:val="0"/>
          <w:sz w:val="20"/>
          <w:u w:val="none"/>
        </w:rPr>
        <w:t>酸激酶（CPK）水平。</w:t>
      </w:r>
    </w:p>
    <w:p>
      <w:pPr>
        <w:spacing w:before="0" w:after="0" w:line="398" w:lineRule="exact"/>
        <w:ind w:left="1418" w:firstLine="420"/>
        <w:jc w:val="left"/>
      </w:pPr>
      <w:r>
        <w:rPr>
          <w:rFonts w:ascii="宋体" w:hAnsi="宋体" w:cs="宋体"/>
          <w:color w:val="000000"/>
          <w:spacing w:val="-1"/>
          <w:position w:val="0"/>
          <w:sz w:val="20"/>
          <w:u w:val="none"/>
        </w:rPr>
        <w:t>5.接受达托霉素治疗的患者，应考虑暂停使用</w:t>
      </w:r>
      <w:r>
        <w:rPr>
          <w:rFonts w:ascii="Calibri" w:hAnsi="Calibri" w:cs="Calibri"/>
          <w:color w:val="000000"/>
          <w:spacing w:val="0"/>
          <w:sz w:val="20"/>
          <w:u w:val="none"/>
        </w:rPr>
        <w:t> </w:t>
      </w:r>
      <w:r>
        <w:rPr>
          <w:rFonts w:ascii="宋体" w:hAnsi="宋体" w:cs="宋体"/>
          <w:color w:val="000000"/>
          <w:spacing w:val="-1"/>
          <w:position w:val="0"/>
          <w:sz w:val="20"/>
          <w:u w:val="none"/>
        </w:rPr>
        <w:t>HMG-CoA</w:t>
      </w:r>
      <w:r>
        <w:rPr>
          <w:rFonts w:ascii="Calibri" w:hAnsi="Calibri" w:cs="Calibri"/>
          <w:color w:val="000000"/>
          <w:spacing w:val="0"/>
          <w:sz w:val="20"/>
          <w:u w:val="none"/>
        </w:rPr>
        <w:t> </w:t>
      </w:r>
      <w:r>
        <w:rPr>
          <w:rFonts w:ascii="宋体" w:hAnsi="宋体" w:cs="宋体"/>
          <w:color w:val="000000"/>
          <w:spacing w:val="-1"/>
          <w:position w:val="0"/>
          <w:sz w:val="20"/>
          <w:u w:val="none"/>
        </w:rPr>
        <w:t>还原酶抑制剂等可能导致横纹肌溶解症</w:t>
      </w:r>
    </w:p>
    <w:p>
      <w:pPr>
        <w:spacing w:before="0" w:after="0" w:line="401" w:lineRule="exact"/>
        <w:ind w:left="1418" w:firstLine="0"/>
        <w:jc w:val="left"/>
      </w:pPr>
      <w:r>
        <w:rPr>
          <w:rFonts w:ascii="宋体" w:hAnsi="宋体" w:cs="宋体"/>
          <w:color w:val="000000"/>
          <w:spacing w:val="-1"/>
          <w:position w:val="0"/>
          <w:sz w:val="20"/>
          <w:u w:val="none"/>
        </w:rPr>
        <w:t>的药物。</w:t>
      </w:r>
    </w:p>
    <w:p>
      <w:pPr>
        <w:spacing w:before="0" w:after="0" w:line="401" w:lineRule="exact"/>
        <w:ind w:left="1418" w:firstLine="420"/>
        <w:jc w:val="left"/>
      </w:pPr>
      <w:r>
        <w:rPr>
          <w:rFonts w:ascii="宋体" w:hAnsi="宋体" w:cs="宋体"/>
          <w:color w:val="000000"/>
          <w:spacing w:val="-1"/>
          <w:position w:val="0"/>
          <w:sz w:val="20"/>
          <w:u w:val="none"/>
        </w:rPr>
        <w:t>6.本品可能导致嗜酸粒细胞肺炎。</w:t>
      </w:r>
    </w:p>
    <w:p>
      <w:pPr>
        <w:spacing w:before="0" w:after="0" w:line="398" w:lineRule="exact"/>
        <w:ind w:left="1418" w:firstLine="420"/>
        <w:jc w:val="left"/>
      </w:pPr>
      <w:r>
        <w:rPr>
          <w:rFonts w:ascii="宋体" w:hAnsi="宋体" w:cs="宋体"/>
          <w:color w:val="000000"/>
          <w:spacing w:val="-1"/>
          <w:position w:val="0"/>
          <w:sz w:val="20"/>
          <w:u w:val="none"/>
        </w:rPr>
        <w:t>7.本品可被肺泡表面活性物质灭活，故不用于治疗肺炎。</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61"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34</w:t>
      </w:r>
    </w:p>
    <w:p>
      <w:pPr>
        <w:spacing w:before="0" w:after="0" w:line="240" w:lineRule="exact"/>
      </w:pPr>
      <w:bookmarkStart w:id="38" w:name="39"/>
      <w:bookmarkEnd w:id="3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95" w:lineRule="exact"/>
        <w:ind w:left="1418" w:firstLine="3814"/>
        <w:jc w:val="left"/>
      </w:pPr>
      <w:r>
        <w:rPr>
          <w:rFonts w:ascii="Times New Roman" w:hAnsi="Times New Roman" w:eastAsia="宋体" w:cs="Times New Roman"/>
          <w:kern w:val="2"/>
          <w:sz w:val="21"/>
          <w:szCs w:val="22"/>
          <w:lang w:val="en-US" w:eastAsia="zh-CN" w:bidi="ar-SA"/>
        </w:rPr>
        <w:pict>
          <v:shape id="_x0000_s1192" o:spid="_x0000_s1192" o:spt="12" type="#_x0000_t12" style="position:absolute;left:0pt;margin-left:0pt;margin-top:0pt;height:841.9pt;width:595.3pt;mso-position-horizontal-relative:page;mso-position-vertical-relative:page;z-index:-25162137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28"/>
          <w:u w:val="none"/>
        </w:rPr>
        <w:t>噁唑烷酮类</w:t>
      </w:r>
    </w:p>
    <w:p>
      <w:pPr>
        <w:spacing w:before="0" w:after="0" w:line="240" w:lineRule="exact"/>
        <w:ind w:left="1418" w:firstLine="3814"/>
      </w:pPr>
    </w:p>
    <w:p>
      <w:pPr>
        <w:spacing w:before="0" w:after="0" w:line="304" w:lineRule="exact"/>
        <w:ind w:left="1418" w:firstLine="420"/>
        <w:jc w:val="left"/>
      </w:pPr>
      <w:r>
        <w:rPr>
          <w:rFonts w:ascii="宋体" w:hAnsi="宋体" w:cs="宋体"/>
          <w:color w:val="000000"/>
          <w:spacing w:val="-1"/>
          <w:position w:val="0"/>
          <w:sz w:val="20"/>
          <w:u w:val="none"/>
        </w:rPr>
        <w:t>利奈唑胺为噁唑烷酮类抗菌药物，通过抑制细菌蛋白质合成发挥抗菌作用。利奈唑胺对金黄色</w:t>
      </w:r>
    </w:p>
    <w:p>
      <w:pPr>
        <w:spacing w:before="0" w:after="0" w:line="401" w:lineRule="exact"/>
        <w:ind w:left="1418" w:firstLine="0"/>
        <w:jc w:val="left"/>
      </w:pPr>
      <w:r>
        <w:rPr>
          <w:rFonts w:ascii="宋体" w:hAnsi="宋体" w:cs="宋体"/>
          <w:color w:val="000000"/>
          <w:spacing w:val="-1"/>
          <w:position w:val="0"/>
          <w:sz w:val="20"/>
          <w:u w:val="none"/>
        </w:rPr>
        <w:t>葡萄球菌（包括</w:t>
      </w:r>
      <w:r>
        <w:rPr>
          <w:rFonts w:ascii="Calibri" w:hAnsi="Calibri" w:cs="Calibri"/>
          <w:color w:val="000000"/>
          <w:spacing w:val="0"/>
          <w:sz w:val="20"/>
          <w:u w:val="none"/>
        </w:rPr>
        <w:t> </w:t>
      </w:r>
      <w:r>
        <w:rPr>
          <w:rFonts w:ascii="宋体" w:hAnsi="宋体" w:cs="宋体"/>
          <w:color w:val="000000"/>
          <w:spacing w:val="-1"/>
          <w:position w:val="0"/>
          <w:sz w:val="20"/>
          <w:u w:val="none"/>
        </w:rPr>
        <w:t>MRSA）、凝固酶阴性葡萄球菌（包括</w:t>
      </w:r>
      <w:r>
        <w:rPr>
          <w:rFonts w:ascii="Calibri" w:hAnsi="Calibri" w:cs="Calibri"/>
          <w:color w:val="000000"/>
          <w:spacing w:val="0"/>
          <w:sz w:val="20"/>
          <w:u w:val="none"/>
        </w:rPr>
        <w:t> </w:t>
      </w:r>
      <w:r>
        <w:rPr>
          <w:rFonts w:ascii="宋体" w:hAnsi="宋体" w:cs="宋体"/>
          <w:color w:val="000000"/>
          <w:spacing w:val="-1"/>
          <w:position w:val="0"/>
          <w:sz w:val="20"/>
          <w:u w:val="none"/>
        </w:rPr>
        <w:t>MRCNS）、肠球菌属（包括</w:t>
      </w:r>
      <w:r>
        <w:rPr>
          <w:rFonts w:ascii="Calibri" w:hAnsi="Calibri" w:cs="Calibri"/>
          <w:color w:val="000000"/>
          <w:spacing w:val="0"/>
          <w:sz w:val="20"/>
          <w:u w:val="none"/>
        </w:rPr>
        <w:t> </w:t>
      </w:r>
      <w:r>
        <w:rPr>
          <w:rFonts w:ascii="宋体" w:hAnsi="宋体" w:cs="宋体"/>
          <w:color w:val="000000"/>
          <w:spacing w:val="-1"/>
          <w:position w:val="0"/>
          <w:sz w:val="20"/>
          <w:u w:val="none"/>
        </w:rPr>
        <w:t>VRE）、肺炎链球</w:t>
      </w:r>
    </w:p>
    <w:p>
      <w:pPr>
        <w:spacing w:before="0" w:after="0" w:line="398" w:lineRule="exact"/>
        <w:ind w:left="1418" w:firstLine="0"/>
        <w:jc w:val="left"/>
      </w:pPr>
      <w:r>
        <w:rPr>
          <w:rFonts w:ascii="宋体" w:hAnsi="宋体" w:cs="宋体"/>
          <w:color w:val="000000"/>
          <w:spacing w:val="-1"/>
          <w:position w:val="0"/>
          <w:sz w:val="20"/>
          <w:u w:val="none"/>
        </w:rPr>
        <w:t>菌（包括青霉素耐药株）、A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组溶血性链球菌、B</w:t>
      </w:r>
      <w:r>
        <w:rPr>
          <w:rFonts w:ascii="Calibri" w:hAnsi="Calibri" w:cs="Calibri"/>
          <w:color w:val="000000"/>
          <w:spacing w:val="0"/>
          <w:sz w:val="20"/>
          <w:u w:val="none"/>
        </w:rPr>
        <w:t> </w:t>
      </w:r>
      <w:r>
        <w:rPr>
          <w:rFonts w:ascii="宋体" w:hAnsi="宋体" w:cs="宋体"/>
          <w:color w:val="000000"/>
          <w:spacing w:val="-1"/>
          <w:position w:val="0"/>
          <w:sz w:val="20"/>
          <w:u w:val="none"/>
        </w:rPr>
        <w:t>组链球菌、草绿色链球菌均具有良好抗菌作用。对</w:t>
      </w:r>
    </w:p>
    <w:p>
      <w:pPr>
        <w:spacing w:before="0" w:after="0" w:line="401" w:lineRule="exact"/>
        <w:ind w:left="1418" w:firstLine="0"/>
        <w:jc w:val="left"/>
      </w:pPr>
      <w:r>
        <w:rPr>
          <w:rFonts w:ascii="宋体" w:hAnsi="宋体" w:cs="宋体"/>
          <w:color w:val="000000"/>
          <w:spacing w:val="-1"/>
          <w:position w:val="0"/>
          <w:sz w:val="20"/>
          <w:u w:val="none"/>
        </w:rPr>
        <w:t>卡他莫拉菌、流感嗜血杆菌、淋病奈瑟菌、艰难梭菌均具有抗菌作用。对支原体属、衣原体属、结</w:t>
      </w:r>
    </w:p>
    <w:p>
      <w:pPr>
        <w:spacing w:before="0" w:after="0" w:line="401" w:lineRule="exact"/>
        <w:ind w:left="1418" w:firstLine="0"/>
        <w:jc w:val="left"/>
      </w:pPr>
      <w:r>
        <w:rPr>
          <w:rFonts w:ascii="宋体" w:hAnsi="宋体" w:cs="宋体"/>
          <w:color w:val="000000"/>
          <w:spacing w:val="-1"/>
          <w:position w:val="0"/>
          <w:sz w:val="20"/>
          <w:u w:val="none"/>
        </w:rPr>
        <w:t>核分枝杆菌、鸟分枝杆菌、巴斯德菌属和脑膜炎败血黄杆菌亦有一定抑制作用。肠杆菌科细菌、假</w:t>
      </w:r>
    </w:p>
    <w:p>
      <w:pPr>
        <w:spacing w:before="0" w:after="0" w:line="398" w:lineRule="exact"/>
        <w:ind w:left="1418" w:firstLine="0"/>
        <w:jc w:val="left"/>
      </w:pPr>
      <w:r>
        <w:rPr>
          <w:rFonts w:ascii="宋体" w:hAnsi="宋体" w:cs="宋体"/>
          <w:color w:val="000000"/>
          <w:spacing w:val="-1"/>
          <w:position w:val="0"/>
          <w:sz w:val="20"/>
          <w:u w:val="none"/>
        </w:rPr>
        <w:t>单胞菌属和不动杆菌属等非发酵菌对该药耐药。</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临床主要应用于甲氧西林耐药葡萄球菌属、肠球菌属等多重耐药革兰阳性菌感染。</w:t>
      </w:r>
    </w:p>
    <w:p>
      <w:pPr>
        <w:spacing w:before="0" w:after="0" w:line="398" w:lineRule="exact"/>
        <w:ind w:left="1418" w:firstLine="420"/>
        <w:jc w:val="left"/>
      </w:pPr>
      <w:r>
        <w:rPr>
          <w:rFonts w:ascii="宋体" w:hAnsi="宋体" w:cs="宋体"/>
          <w:color w:val="000000"/>
          <w:spacing w:val="-1"/>
          <w:position w:val="0"/>
          <w:sz w:val="20"/>
          <w:u w:val="none"/>
        </w:rPr>
        <w:t>1.万古霉素耐药屎肠球菌感染，包括血流感染。</w:t>
      </w:r>
    </w:p>
    <w:p>
      <w:pPr>
        <w:spacing w:before="0" w:after="0" w:line="401" w:lineRule="exact"/>
        <w:ind w:left="1418" w:firstLine="420"/>
        <w:jc w:val="left"/>
      </w:pPr>
      <w:r>
        <w:rPr>
          <w:rFonts w:ascii="宋体" w:hAnsi="宋体" w:cs="宋体"/>
          <w:color w:val="000000"/>
          <w:spacing w:val="-1"/>
          <w:position w:val="0"/>
          <w:sz w:val="20"/>
          <w:u w:val="none"/>
        </w:rPr>
        <w:t>2.医院获得性肺炎：由</w:t>
      </w:r>
      <w:r>
        <w:rPr>
          <w:rFonts w:ascii="Calibri" w:hAnsi="Calibri" w:cs="Calibri"/>
          <w:color w:val="000000"/>
          <w:spacing w:val="0"/>
          <w:sz w:val="20"/>
          <w:u w:val="none"/>
        </w:rPr>
        <w:t> </w:t>
      </w:r>
      <w:r>
        <w:rPr>
          <w:rFonts w:ascii="宋体" w:hAnsi="宋体" w:cs="宋体"/>
          <w:color w:val="000000"/>
          <w:spacing w:val="-1"/>
          <w:position w:val="0"/>
          <w:sz w:val="20"/>
          <w:u w:val="none"/>
        </w:rPr>
        <w:t>MRSA</w:t>
      </w:r>
      <w:r>
        <w:rPr>
          <w:rFonts w:ascii="Calibri" w:hAnsi="Calibri" w:cs="Calibri"/>
          <w:color w:val="000000"/>
          <w:spacing w:val="0"/>
          <w:sz w:val="20"/>
          <w:u w:val="none"/>
        </w:rPr>
        <w:t> </w:t>
      </w:r>
      <w:r>
        <w:rPr>
          <w:rFonts w:ascii="宋体" w:hAnsi="宋体" w:cs="宋体"/>
          <w:color w:val="000000"/>
          <w:spacing w:val="-1"/>
          <w:position w:val="0"/>
          <w:sz w:val="20"/>
          <w:u w:val="none"/>
        </w:rPr>
        <w:t>或青霉素不敏感的肺炎链球菌引起的医院获得性肺炎。</w:t>
      </w:r>
    </w:p>
    <w:p>
      <w:pPr>
        <w:spacing w:before="0" w:after="0" w:line="401" w:lineRule="exact"/>
        <w:ind w:left="1418" w:firstLine="420"/>
        <w:jc w:val="left"/>
      </w:pPr>
      <w:r>
        <w:rPr>
          <w:rFonts w:ascii="宋体" w:hAnsi="宋体" w:cs="宋体"/>
          <w:color w:val="000000"/>
          <w:spacing w:val="-1"/>
          <w:position w:val="0"/>
          <w:sz w:val="20"/>
          <w:u w:val="none"/>
        </w:rPr>
        <w:t>3.皮肤及软组织感染，包括未并发骨髓炎的糖尿病足部感染，由</w:t>
      </w:r>
      <w:r>
        <w:rPr>
          <w:rFonts w:ascii="Calibri" w:hAnsi="Calibri" w:cs="Calibri"/>
          <w:color w:val="000000"/>
          <w:spacing w:val="0"/>
          <w:sz w:val="20"/>
          <w:u w:val="none"/>
        </w:rPr>
        <w:t> </w:t>
      </w:r>
      <w:r>
        <w:rPr>
          <w:rFonts w:ascii="宋体" w:hAnsi="宋体" w:cs="宋体"/>
          <w:color w:val="000000"/>
          <w:spacing w:val="-1"/>
          <w:position w:val="0"/>
          <w:sz w:val="20"/>
          <w:u w:val="none"/>
        </w:rPr>
        <w:t>MRSA、A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组溶血性链球菌或</w:t>
      </w:r>
      <w:r>
        <w:rPr>
          <w:rFonts w:ascii="Calibri" w:hAnsi="Calibri" w:cs="Calibri"/>
          <w:color w:val="000000"/>
          <w:spacing w:val="0"/>
          <w:sz w:val="20"/>
          <w:u w:val="none"/>
        </w:rPr>
        <w:t> </w:t>
      </w:r>
      <w:r>
        <w:rPr>
          <w:rFonts w:ascii="宋体" w:hAnsi="宋体" w:cs="宋体"/>
          <w:color w:val="000000"/>
          <w:spacing w:val="-1"/>
          <w:position w:val="0"/>
          <w:sz w:val="20"/>
          <w:u w:val="none"/>
        </w:rPr>
        <w:t>B</w:t>
      </w:r>
    </w:p>
    <w:p>
      <w:pPr>
        <w:spacing w:before="0" w:after="0" w:line="398" w:lineRule="exact"/>
        <w:ind w:left="1418" w:firstLine="0"/>
        <w:jc w:val="left"/>
      </w:pPr>
      <w:r>
        <w:rPr>
          <w:rFonts w:ascii="宋体" w:hAnsi="宋体" w:cs="宋体"/>
          <w:color w:val="000000"/>
          <w:spacing w:val="-1"/>
          <w:position w:val="0"/>
          <w:sz w:val="20"/>
          <w:u w:val="none"/>
        </w:rPr>
        <w:t>组链球菌所致者。</w:t>
      </w:r>
    </w:p>
    <w:p>
      <w:pPr>
        <w:spacing w:before="0" w:after="0" w:line="401" w:lineRule="exact"/>
        <w:ind w:left="1418" w:firstLine="420"/>
        <w:jc w:val="left"/>
      </w:pPr>
      <w:r>
        <w:rPr>
          <w:rFonts w:ascii="宋体" w:hAnsi="宋体" w:cs="宋体"/>
          <w:color w:val="000000"/>
          <w:spacing w:val="-1"/>
          <w:position w:val="0"/>
          <w:sz w:val="20"/>
          <w:u w:val="none"/>
        </w:rPr>
        <w:t>4.社区获得性肺炎，由青霉素不敏感的肺炎链球菌所致，包括伴发血流感染。</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1.禁用于对利奈唑胺及噁唑烷酮类药物过敏者。</w:t>
      </w:r>
    </w:p>
    <w:p>
      <w:pPr>
        <w:spacing w:before="0" w:after="0" w:line="401" w:lineRule="exact"/>
        <w:ind w:left="1418" w:firstLine="420"/>
        <w:jc w:val="left"/>
      </w:pPr>
      <w:r>
        <w:rPr>
          <w:rFonts w:ascii="宋体" w:hAnsi="宋体" w:cs="宋体"/>
          <w:color w:val="000000"/>
          <w:spacing w:val="-1"/>
          <w:position w:val="0"/>
          <w:sz w:val="20"/>
          <w:u w:val="none"/>
        </w:rPr>
        <w:t>2.由于利奈唑胺具有单胺氧化酶抑制剂作用，使用期间应避免食用含有大量酪氨酸的腌渍、泡</w:t>
      </w:r>
    </w:p>
    <w:p>
      <w:pPr>
        <w:spacing w:before="0" w:after="0" w:line="401" w:lineRule="exact"/>
        <w:ind w:left="1418" w:firstLine="0"/>
        <w:jc w:val="left"/>
      </w:pPr>
      <w:r>
        <w:rPr>
          <w:rFonts w:ascii="宋体" w:hAnsi="宋体" w:cs="宋体"/>
          <w:color w:val="000000"/>
          <w:spacing w:val="-1"/>
          <w:position w:val="0"/>
          <w:sz w:val="20"/>
          <w:u w:val="none"/>
        </w:rPr>
        <w:t>制、烟熏、发酵食品。</w:t>
      </w:r>
    </w:p>
    <w:p>
      <w:pPr>
        <w:spacing w:before="0" w:after="0" w:line="398" w:lineRule="exact"/>
        <w:ind w:left="1418" w:firstLine="420"/>
        <w:jc w:val="left"/>
      </w:pPr>
      <w:r>
        <w:rPr>
          <w:rFonts w:ascii="宋体" w:hAnsi="宋体" w:cs="宋体"/>
          <w:color w:val="000000"/>
          <w:spacing w:val="-1"/>
          <w:position w:val="0"/>
          <w:sz w:val="20"/>
          <w:u w:val="none"/>
        </w:rPr>
        <w:t>3.利奈唑胺有引起血压升高的潜在作用，应用于以下患者时应监测血压：高血压未控制的患者、</w:t>
      </w:r>
    </w:p>
    <w:p>
      <w:pPr>
        <w:spacing w:before="0" w:after="0" w:line="401" w:lineRule="exact"/>
        <w:ind w:left="1418" w:firstLine="0"/>
        <w:jc w:val="left"/>
      </w:pPr>
      <w:r>
        <w:rPr>
          <w:rFonts w:ascii="宋体" w:hAnsi="宋体" w:cs="宋体"/>
          <w:color w:val="000000"/>
          <w:spacing w:val="-1"/>
          <w:position w:val="0"/>
          <w:sz w:val="20"/>
          <w:u w:val="none"/>
        </w:rPr>
        <w:t>嗜铬细胞瘤、甲状腺机能亢进患者和/或使用以下药物的患者：直接或间接拟交感神经药物（如伪麻</w:t>
      </w:r>
    </w:p>
    <w:p>
      <w:pPr>
        <w:spacing w:before="0" w:after="0" w:line="401" w:lineRule="exact"/>
        <w:ind w:left="1418" w:firstLine="0"/>
        <w:jc w:val="left"/>
      </w:pPr>
      <w:r>
        <w:rPr>
          <w:rFonts w:ascii="宋体" w:hAnsi="宋体" w:cs="宋体"/>
          <w:color w:val="000000"/>
          <w:spacing w:val="-1"/>
          <w:position w:val="0"/>
          <w:sz w:val="20"/>
          <w:u w:val="none"/>
        </w:rPr>
        <w:t>黄碱），升压药物（如肾上腺素、去甲肾上腺素），多巴胺类药物（如多巴胺、多巴酚丁胺）以及苯</w:t>
      </w:r>
    </w:p>
    <w:p>
      <w:pPr>
        <w:spacing w:before="0" w:after="0" w:line="398" w:lineRule="exact"/>
        <w:ind w:left="1418" w:firstLine="0"/>
        <w:jc w:val="left"/>
      </w:pPr>
      <w:r>
        <w:rPr>
          <w:rFonts w:ascii="宋体" w:hAnsi="宋体" w:cs="宋体"/>
          <w:color w:val="000000"/>
          <w:spacing w:val="-1"/>
          <w:position w:val="0"/>
          <w:sz w:val="20"/>
          <w:u w:val="none"/>
        </w:rPr>
        <w:t>丙醇胺、右美沙芬、抗抑郁药等。</w:t>
      </w:r>
    </w:p>
    <w:p>
      <w:pPr>
        <w:spacing w:before="0" w:after="0" w:line="401" w:lineRule="exact"/>
        <w:ind w:left="1418" w:firstLine="420"/>
        <w:jc w:val="left"/>
      </w:pPr>
      <w:r>
        <w:rPr>
          <w:rFonts w:ascii="宋体" w:hAnsi="宋体" w:cs="宋体"/>
          <w:color w:val="000000"/>
          <w:spacing w:val="-1"/>
          <w:position w:val="0"/>
          <w:sz w:val="20"/>
          <w:u w:val="none"/>
        </w:rPr>
        <w:t>4.利奈唑胺与</w:t>
      </w:r>
      <w:r>
        <w:rPr>
          <w:rFonts w:ascii="Calibri" w:hAnsi="Calibri" w:cs="Calibri"/>
          <w:color w:val="000000"/>
          <w:spacing w:val="0"/>
          <w:sz w:val="20"/>
          <w:u w:val="none"/>
        </w:rPr>
        <w:t> </w:t>
      </w:r>
      <w:r>
        <w:rPr>
          <w:rFonts w:ascii="宋体" w:hAnsi="宋体" w:cs="宋体"/>
          <w:color w:val="000000"/>
          <w:spacing w:val="-1"/>
          <w:position w:val="0"/>
          <w:sz w:val="20"/>
          <w:u w:val="none"/>
        </w:rPr>
        <w:t>5-羟色胺类药物有潜在相互作用，用于类癌综合征患者，或使用</w:t>
      </w:r>
      <w:r>
        <w:rPr>
          <w:rFonts w:ascii="Calibri" w:hAnsi="Calibri" w:cs="Calibri"/>
          <w:color w:val="000000"/>
          <w:spacing w:val="0"/>
          <w:sz w:val="20"/>
          <w:u w:val="none"/>
        </w:rPr>
        <w:t> </w:t>
      </w:r>
      <w:r>
        <w:rPr>
          <w:rFonts w:ascii="宋体" w:hAnsi="宋体" w:cs="宋体"/>
          <w:color w:val="000000"/>
          <w:spacing w:val="-1"/>
          <w:position w:val="0"/>
          <w:sz w:val="20"/>
          <w:u w:val="none"/>
        </w:rPr>
        <w:t>5-羟色胺再摄取</w:t>
      </w:r>
    </w:p>
    <w:p>
      <w:pPr>
        <w:spacing w:before="0" w:after="0" w:line="401" w:lineRule="exact"/>
        <w:ind w:left="1418" w:firstLine="0"/>
        <w:jc w:val="left"/>
      </w:pPr>
      <w:r>
        <w:rPr>
          <w:rFonts w:ascii="宋体" w:hAnsi="宋体" w:cs="宋体"/>
          <w:color w:val="000000"/>
          <w:spacing w:val="-1"/>
          <w:position w:val="0"/>
          <w:sz w:val="20"/>
          <w:u w:val="none"/>
        </w:rPr>
        <w:t>抑制剂、三环类抗抑郁药、5-羟色胺受体拮抗剂（阿米替林）、哌替啶、丁螺环酮的患者，应密切观</w:t>
      </w:r>
    </w:p>
    <w:p>
      <w:pPr>
        <w:spacing w:before="0" w:after="0" w:line="398" w:lineRule="exact"/>
        <w:ind w:left="1418" w:firstLine="0"/>
        <w:jc w:val="left"/>
      </w:pPr>
      <w:r>
        <w:rPr>
          <w:rFonts w:ascii="宋体" w:hAnsi="宋体" w:cs="宋体"/>
          <w:color w:val="000000"/>
          <w:spacing w:val="-1"/>
          <w:position w:val="0"/>
          <w:sz w:val="20"/>
          <w:u w:val="none"/>
        </w:rPr>
        <w:t>察</w:t>
      </w:r>
      <w:r>
        <w:rPr>
          <w:rFonts w:ascii="Calibri" w:hAnsi="Calibri" w:cs="Calibri"/>
          <w:color w:val="000000"/>
          <w:spacing w:val="0"/>
          <w:sz w:val="20"/>
          <w:u w:val="none"/>
        </w:rPr>
        <w:t> </w:t>
      </w:r>
      <w:r>
        <w:rPr>
          <w:rFonts w:ascii="宋体" w:hAnsi="宋体" w:cs="宋体"/>
          <w:color w:val="000000"/>
          <w:spacing w:val="-1"/>
          <w:position w:val="0"/>
          <w:sz w:val="20"/>
          <w:u w:val="none"/>
        </w:rPr>
        <w:t>5-羟色胺综合征的体征和/或症状。</w:t>
      </w:r>
    </w:p>
    <w:p>
      <w:pPr>
        <w:spacing w:before="0" w:after="0" w:line="401" w:lineRule="exact"/>
        <w:ind w:left="1418" w:firstLine="420"/>
        <w:jc w:val="left"/>
      </w:pPr>
      <w:r>
        <w:rPr>
          <w:rFonts w:ascii="宋体" w:hAnsi="宋体" w:cs="宋体"/>
          <w:color w:val="000000"/>
          <w:spacing w:val="-1"/>
          <w:position w:val="0"/>
          <w:sz w:val="20"/>
          <w:u w:val="none"/>
        </w:rPr>
        <w:t>5.本品可抑制人体线粒体蛋白质的合成，导致骨髓、视神经、脑、肾的功能在应用较长疗程利</w:t>
      </w:r>
    </w:p>
    <w:p>
      <w:pPr>
        <w:spacing w:before="0" w:after="0" w:line="401" w:lineRule="exact"/>
        <w:ind w:left="1418" w:firstLine="0"/>
        <w:jc w:val="left"/>
      </w:pPr>
      <w:r>
        <w:rPr>
          <w:rFonts w:ascii="宋体" w:hAnsi="宋体" w:cs="宋体"/>
          <w:color w:val="000000"/>
          <w:spacing w:val="-1"/>
          <w:position w:val="0"/>
          <w:sz w:val="20"/>
          <w:u w:val="none"/>
        </w:rPr>
        <w:t>奈唑胺期间可能会减退。应用本品应每周进行血小板和全血细胞计数的检查，尤其用药超过两周，</w:t>
      </w:r>
    </w:p>
    <w:p>
      <w:pPr>
        <w:spacing w:before="0" w:after="0" w:line="398" w:lineRule="exact"/>
        <w:ind w:left="1418" w:firstLine="0"/>
        <w:jc w:val="left"/>
      </w:pPr>
      <w:r>
        <w:rPr>
          <w:rFonts w:ascii="宋体" w:hAnsi="宋体" w:cs="宋体"/>
          <w:color w:val="000000"/>
          <w:spacing w:val="-1"/>
          <w:position w:val="0"/>
          <w:sz w:val="20"/>
          <w:u w:val="none"/>
        </w:rPr>
        <w:t>或用药前已有骨髓抑制，或合并应用能导致骨髓抑制的其他药物者。疗程中应警惕视觉症状的出现，</w:t>
      </w:r>
    </w:p>
    <w:p>
      <w:pPr>
        <w:spacing w:before="0" w:after="0" w:line="401" w:lineRule="exact"/>
        <w:ind w:left="1418" w:firstLine="0"/>
        <w:jc w:val="left"/>
      </w:pPr>
      <w:r>
        <w:rPr>
          <w:rFonts w:ascii="宋体" w:hAnsi="宋体" w:cs="宋体"/>
          <w:color w:val="000000"/>
          <w:spacing w:val="-1"/>
          <w:position w:val="0"/>
          <w:sz w:val="20"/>
          <w:u w:val="none"/>
        </w:rPr>
        <w:t>必要时监测视觉功能。</w:t>
      </w:r>
    </w:p>
    <w:p>
      <w:pPr>
        <w:spacing w:before="0" w:after="0" w:line="401" w:lineRule="exact"/>
        <w:ind w:left="1418" w:firstLine="420"/>
        <w:jc w:val="left"/>
      </w:pPr>
      <w:r>
        <w:rPr>
          <w:rFonts w:ascii="宋体" w:hAnsi="宋体" w:cs="宋体"/>
          <w:color w:val="000000"/>
          <w:spacing w:val="-1"/>
          <w:position w:val="0"/>
          <w:sz w:val="20"/>
          <w:u w:val="none"/>
        </w:rPr>
        <w:t>6.应用利奈唑胺可能导致乳酸性酸中毒。</w:t>
      </w:r>
    </w:p>
    <w:p>
      <w:pPr>
        <w:spacing w:before="0" w:after="0" w:line="398" w:lineRule="exact"/>
        <w:ind w:left="1418" w:firstLine="420"/>
        <w:jc w:val="left"/>
      </w:pPr>
      <w:r>
        <w:rPr>
          <w:rFonts w:ascii="宋体" w:hAnsi="宋体" w:cs="宋体"/>
          <w:color w:val="000000"/>
          <w:spacing w:val="-1"/>
          <w:position w:val="0"/>
          <w:sz w:val="20"/>
          <w:u w:val="none"/>
        </w:rPr>
        <w:t>7.应用本品的疗程不宜超过</w:t>
      </w:r>
      <w:r>
        <w:rPr>
          <w:rFonts w:ascii="Calibri" w:hAnsi="Calibri" w:cs="Calibri"/>
          <w:color w:val="000000"/>
          <w:spacing w:val="0"/>
          <w:sz w:val="20"/>
          <w:u w:val="none"/>
        </w:rPr>
        <w:t> </w:t>
      </w:r>
      <w:r>
        <w:rPr>
          <w:rFonts w:ascii="宋体" w:hAnsi="宋体" w:cs="宋体"/>
          <w:color w:val="000000"/>
          <w:spacing w:val="-1"/>
          <w:position w:val="0"/>
          <w:sz w:val="20"/>
          <w:u w:val="none"/>
        </w:rPr>
        <w:t>28</w:t>
      </w:r>
      <w:r>
        <w:rPr>
          <w:rFonts w:ascii="Calibri" w:hAnsi="Calibri" w:cs="Calibri"/>
          <w:color w:val="000000"/>
          <w:spacing w:val="0"/>
          <w:sz w:val="20"/>
          <w:u w:val="none"/>
        </w:rPr>
        <w:t> </w:t>
      </w:r>
      <w:r>
        <w:rPr>
          <w:rFonts w:ascii="宋体" w:hAnsi="宋体" w:cs="宋体"/>
          <w:color w:val="000000"/>
          <w:spacing w:val="-1"/>
          <w:position w:val="0"/>
          <w:sz w:val="20"/>
          <w:u w:val="none"/>
        </w:rPr>
        <w:t>天，疗程超过</w:t>
      </w:r>
      <w:r>
        <w:rPr>
          <w:rFonts w:ascii="Calibri" w:hAnsi="Calibri" w:cs="Calibri"/>
          <w:color w:val="000000"/>
          <w:spacing w:val="0"/>
          <w:sz w:val="20"/>
          <w:u w:val="none"/>
        </w:rPr>
        <w:t> </w:t>
      </w:r>
      <w:r>
        <w:rPr>
          <w:rFonts w:ascii="宋体" w:hAnsi="宋体" w:cs="宋体"/>
          <w:color w:val="000000"/>
          <w:spacing w:val="-1"/>
          <w:position w:val="0"/>
          <w:sz w:val="20"/>
          <w:u w:val="none"/>
        </w:rPr>
        <w:t>28</w:t>
      </w:r>
      <w:r>
        <w:rPr>
          <w:rFonts w:ascii="Calibri" w:hAnsi="Calibri" w:cs="Calibri"/>
          <w:color w:val="000000"/>
          <w:spacing w:val="0"/>
          <w:sz w:val="20"/>
          <w:u w:val="none"/>
        </w:rPr>
        <w:t> </w:t>
      </w:r>
      <w:r>
        <w:rPr>
          <w:rFonts w:ascii="宋体" w:hAnsi="宋体" w:cs="宋体"/>
          <w:color w:val="000000"/>
          <w:spacing w:val="-1"/>
          <w:position w:val="0"/>
          <w:sz w:val="20"/>
          <w:u w:val="none"/>
        </w:rPr>
        <w:t>天者发生周围神经和视神经病变及其他不良反</w:t>
      </w:r>
    </w:p>
    <w:p>
      <w:pPr>
        <w:spacing w:before="0" w:after="0" w:line="401" w:lineRule="exact"/>
        <w:ind w:left="1418" w:firstLine="0"/>
        <w:jc w:val="left"/>
      </w:pPr>
      <w:r>
        <w:rPr>
          <w:rFonts w:ascii="宋体" w:hAnsi="宋体" w:cs="宋体"/>
          <w:color w:val="000000"/>
          <w:spacing w:val="-1"/>
          <w:position w:val="0"/>
          <w:sz w:val="20"/>
          <w:u w:val="none"/>
        </w:rPr>
        <w:t>应的可能性增加。</w:t>
      </w:r>
    </w:p>
    <w:p>
      <w:pPr>
        <w:spacing w:before="0" w:after="0" w:line="401" w:lineRule="exact"/>
        <w:ind w:left="1418" w:firstLine="420"/>
        <w:jc w:val="left"/>
      </w:pPr>
      <w:r>
        <w:rPr>
          <w:rFonts w:ascii="宋体" w:hAnsi="宋体" w:cs="宋体"/>
          <w:color w:val="000000"/>
          <w:spacing w:val="-1"/>
          <w:position w:val="0"/>
          <w:sz w:val="20"/>
          <w:u w:val="none"/>
        </w:rPr>
        <w:t>8.口服利奈唑胺混悬剂含有苯丙氨酸，苯丙酮尿症患者应注意。</w:t>
      </w:r>
    </w:p>
    <w:p>
      <w:pPr>
        <w:spacing w:before="0" w:after="0" w:line="398" w:lineRule="exact"/>
        <w:ind w:left="1418" w:firstLine="420"/>
        <w:jc w:val="left"/>
      </w:pPr>
      <w:r>
        <w:rPr>
          <w:rFonts w:ascii="宋体" w:hAnsi="宋体" w:cs="宋体"/>
          <w:color w:val="000000"/>
          <w:spacing w:val="-1"/>
          <w:position w:val="0"/>
          <w:sz w:val="20"/>
          <w:u w:val="none"/>
        </w:rPr>
        <w:t>9.利奈唑胺属妊娠期用药</w:t>
      </w:r>
      <w:r>
        <w:rPr>
          <w:rFonts w:ascii="Calibri" w:hAnsi="Calibri" w:cs="Calibri"/>
          <w:color w:val="000000"/>
          <w:spacing w:val="0"/>
          <w:sz w:val="20"/>
          <w:u w:val="none"/>
        </w:rPr>
        <w:t> </w:t>
      </w:r>
      <w:r>
        <w:rPr>
          <w:rFonts w:ascii="宋体" w:hAnsi="宋体" w:cs="宋体"/>
          <w:color w:val="000000"/>
          <w:spacing w:val="-1"/>
          <w:position w:val="0"/>
          <w:sz w:val="20"/>
          <w:u w:val="none"/>
        </w:rPr>
        <w:t>C</w:t>
      </w:r>
      <w:r>
        <w:rPr>
          <w:rFonts w:ascii="Calibri" w:hAnsi="Calibri" w:cs="Calibri"/>
          <w:color w:val="000000"/>
          <w:spacing w:val="0"/>
          <w:sz w:val="20"/>
          <w:u w:val="none"/>
        </w:rPr>
        <w:t> </w:t>
      </w:r>
      <w:r>
        <w:rPr>
          <w:rFonts w:ascii="宋体" w:hAnsi="宋体" w:cs="宋体"/>
          <w:color w:val="000000"/>
          <w:spacing w:val="-1"/>
          <w:position w:val="0"/>
          <w:sz w:val="20"/>
          <w:u w:val="none"/>
        </w:rPr>
        <w:t>类，用药前应充分权衡利弊后决定是否用药。</w:t>
      </w:r>
    </w:p>
    <w:p>
      <w:pPr>
        <w:spacing w:before="0" w:after="0" w:line="401" w:lineRule="exact"/>
        <w:ind w:left="1418" w:firstLine="420"/>
        <w:jc w:val="left"/>
      </w:pPr>
      <w:r>
        <w:rPr>
          <w:rFonts w:ascii="宋体" w:hAnsi="宋体" w:cs="宋体"/>
          <w:color w:val="000000"/>
          <w:spacing w:val="-1"/>
          <w:position w:val="0"/>
          <w:sz w:val="20"/>
          <w:u w:val="none"/>
        </w:rPr>
        <w:t>10.疗程中有发生惊厥的报道，多数患者有癫痫发作病史或有癫痫发作的危险因素。</w:t>
      </w:r>
    </w:p>
    <w:p>
      <w:pPr>
        <w:spacing w:before="0" w:after="0" w:line="240" w:lineRule="exact"/>
        <w:ind w:left="1418" w:firstLine="420"/>
      </w:pPr>
    </w:p>
    <w:p>
      <w:pPr>
        <w:spacing w:before="0" w:after="0" w:line="240" w:lineRule="exact"/>
        <w:ind w:left="1418" w:firstLine="420"/>
      </w:pPr>
    </w:p>
    <w:p>
      <w:pPr>
        <w:spacing w:before="0" w:after="0" w:line="345"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35</w:t>
      </w:r>
    </w:p>
    <w:p>
      <w:pPr>
        <w:spacing w:before="0" w:after="0" w:line="240" w:lineRule="exact"/>
      </w:pPr>
      <w:bookmarkStart w:id="39" w:name="40"/>
      <w:bookmarkEnd w:id="3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95" w:lineRule="exact"/>
        <w:ind w:left="1418" w:firstLine="4094"/>
        <w:jc w:val="left"/>
      </w:pPr>
      <w:r>
        <w:rPr>
          <w:rFonts w:ascii="Times New Roman" w:hAnsi="Times New Roman" w:eastAsia="宋体" w:cs="Times New Roman"/>
          <w:kern w:val="2"/>
          <w:sz w:val="21"/>
          <w:szCs w:val="22"/>
          <w:lang w:val="en-US" w:eastAsia="zh-CN" w:bidi="ar-SA"/>
        </w:rPr>
        <w:pict>
          <v:shape id="_x0000_s1193" o:spid="_x0000_s1193" o:spt="12" type="#_x0000_t12" style="position:absolute;left:0pt;margin-left:0pt;margin-top:0pt;height:841.9pt;width:595.3pt;mso-position-horizontal-relative:page;mso-position-vertical-relative:page;z-index:-25162035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28"/>
          <w:u w:val="none"/>
        </w:rPr>
        <w:t>磷霉素</w:t>
      </w:r>
    </w:p>
    <w:p>
      <w:pPr>
        <w:spacing w:before="0" w:after="0" w:line="388" w:lineRule="exact"/>
        <w:ind w:left="1418" w:firstLine="420"/>
        <w:jc w:val="left"/>
      </w:pPr>
      <w:r>
        <w:rPr>
          <w:rFonts w:ascii="宋体" w:hAnsi="宋体" w:cs="宋体"/>
          <w:color w:val="000000"/>
          <w:spacing w:val="-1"/>
          <w:position w:val="0"/>
          <w:sz w:val="20"/>
          <w:u w:val="none"/>
        </w:rPr>
        <w:t>磷霉素抗菌谱广，对葡萄菌属、链球菌属、肠球菌属、肠杆菌科细菌、铜绿假单胞菌等具有抗</w:t>
      </w:r>
    </w:p>
    <w:p>
      <w:pPr>
        <w:spacing w:before="0" w:after="0" w:line="401" w:lineRule="exact"/>
        <w:ind w:left="1418" w:firstLine="0"/>
        <w:jc w:val="left"/>
      </w:pPr>
      <w:r>
        <w:rPr>
          <w:rFonts w:ascii="宋体" w:hAnsi="宋体" w:cs="宋体"/>
          <w:color w:val="000000"/>
          <w:spacing w:val="-1"/>
          <w:position w:val="0"/>
          <w:sz w:val="20"/>
          <w:u w:val="none"/>
        </w:rPr>
        <w:t>菌活性。</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1.磷霉素口服剂有磷霉素氨丁三醇和磷霉素钙：前者可用于治疗大肠埃希菌等肠杆菌科细菌和</w:t>
      </w:r>
    </w:p>
    <w:p>
      <w:pPr>
        <w:spacing w:before="0" w:after="0" w:line="401" w:lineRule="exact"/>
        <w:ind w:left="1418" w:firstLine="0"/>
        <w:jc w:val="left"/>
      </w:pPr>
      <w:r>
        <w:rPr>
          <w:rFonts w:ascii="宋体" w:hAnsi="宋体" w:cs="宋体"/>
          <w:color w:val="000000"/>
          <w:spacing w:val="-1"/>
          <w:position w:val="0"/>
          <w:sz w:val="20"/>
          <w:u w:val="none"/>
        </w:rPr>
        <w:t>肠球菌所致急性单纯性膀胱炎，亦可用于预防尿路感染，后者主要用于肠道感染。</w:t>
      </w:r>
    </w:p>
    <w:p>
      <w:pPr>
        <w:spacing w:before="0" w:after="0" w:line="398" w:lineRule="exact"/>
        <w:ind w:left="1418" w:firstLine="420"/>
        <w:jc w:val="left"/>
      </w:pPr>
      <w:r>
        <w:rPr>
          <w:rFonts w:ascii="宋体" w:hAnsi="宋体" w:cs="宋体"/>
          <w:color w:val="000000"/>
          <w:spacing w:val="-1"/>
          <w:position w:val="0"/>
          <w:sz w:val="20"/>
          <w:u w:val="none"/>
        </w:rPr>
        <w:t>2.磷霉素钠注射剂：可用于治疗金黄色葡萄球菌、凝固酶阴性葡萄球菌（包括</w:t>
      </w:r>
      <w:r>
        <w:rPr>
          <w:rFonts w:ascii="Calibri" w:hAnsi="Calibri" w:cs="Calibri"/>
          <w:color w:val="000000"/>
          <w:spacing w:val="0"/>
          <w:sz w:val="20"/>
          <w:u w:val="none"/>
        </w:rPr>
        <w:t> </w:t>
      </w:r>
      <w:r>
        <w:rPr>
          <w:rFonts w:ascii="宋体" w:hAnsi="宋体" w:cs="宋体"/>
          <w:color w:val="000000"/>
          <w:spacing w:val="-1"/>
          <w:position w:val="0"/>
          <w:sz w:val="20"/>
          <w:u w:val="none"/>
        </w:rPr>
        <w:t>MRCNS</w:t>
      </w:r>
      <w:r>
        <w:rPr>
          <w:rFonts w:ascii="Calibri" w:hAnsi="Calibri" w:cs="Calibri"/>
          <w:color w:val="000000"/>
          <w:spacing w:val="0"/>
          <w:sz w:val="20"/>
          <w:u w:val="none"/>
        </w:rPr>
        <w:t> </w:t>
      </w:r>
      <w:r>
        <w:rPr>
          <w:rFonts w:ascii="宋体" w:hAnsi="宋体" w:cs="宋体"/>
          <w:color w:val="000000"/>
          <w:spacing w:val="-1"/>
          <w:position w:val="0"/>
          <w:sz w:val="20"/>
          <w:u w:val="none"/>
        </w:rPr>
        <w:t>株）和链</w:t>
      </w:r>
    </w:p>
    <w:p>
      <w:pPr>
        <w:spacing w:before="0" w:after="0" w:line="401" w:lineRule="exact"/>
        <w:ind w:left="1418" w:firstLine="0"/>
        <w:jc w:val="left"/>
      </w:pPr>
      <w:r>
        <w:rPr>
          <w:rFonts w:ascii="宋体" w:hAnsi="宋体" w:cs="宋体"/>
          <w:color w:val="000000"/>
          <w:spacing w:val="-1"/>
          <w:position w:val="0"/>
          <w:sz w:val="20"/>
          <w:u w:val="none"/>
        </w:rPr>
        <w:t>球菌属、流感嗜血杆菌、肠杆菌科细菌和铜绿假单胞菌所致呼吸道感染、尿路感染、皮肤及软组织</w:t>
      </w:r>
    </w:p>
    <w:p>
      <w:pPr>
        <w:spacing w:before="0" w:after="0" w:line="401" w:lineRule="exact"/>
        <w:ind w:left="1418" w:firstLine="0"/>
        <w:jc w:val="left"/>
      </w:pPr>
      <w:r>
        <w:rPr>
          <w:rFonts w:ascii="宋体" w:hAnsi="宋体" w:cs="宋体"/>
          <w:color w:val="000000"/>
          <w:spacing w:val="-1"/>
          <w:position w:val="0"/>
          <w:sz w:val="20"/>
          <w:u w:val="none"/>
        </w:rPr>
        <w:t>感染等。治疗严重感染时需加大治疗剂量并常需与其他抗菌药物联合应用，如治疗</w:t>
      </w:r>
      <w:r>
        <w:rPr>
          <w:rFonts w:ascii="Calibri" w:hAnsi="Calibri" w:cs="Calibri"/>
          <w:color w:val="000000"/>
          <w:spacing w:val="0"/>
          <w:sz w:val="20"/>
          <w:u w:val="none"/>
        </w:rPr>
        <w:t> </w:t>
      </w:r>
      <w:r>
        <w:rPr>
          <w:rFonts w:ascii="宋体" w:hAnsi="宋体" w:cs="宋体"/>
          <w:color w:val="000000"/>
          <w:spacing w:val="-1"/>
          <w:position w:val="0"/>
          <w:sz w:val="20"/>
          <w:u w:val="none"/>
        </w:rPr>
        <w:t>MRSA</w:t>
      </w:r>
      <w:r>
        <w:rPr>
          <w:rFonts w:ascii="Calibri" w:hAnsi="Calibri" w:cs="Calibri"/>
          <w:color w:val="000000"/>
          <w:spacing w:val="0"/>
          <w:sz w:val="20"/>
          <w:u w:val="none"/>
        </w:rPr>
        <w:t> </w:t>
      </w:r>
      <w:r>
        <w:rPr>
          <w:rFonts w:ascii="宋体" w:hAnsi="宋体" w:cs="宋体"/>
          <w:color w:val="000000"/>
          <w:spacing w:val="-1"/>
          <w:position w:val="0"/>
          <w:sz w:val="20"/>
          <w:u w:val="none"/>
        </w:rPr>
        <w:t>重症感染时</w:t>
      </w:r>
    </w:p>
    <w:p>
      <w:pPr>
        <w:spacing w:before="0" w:after="0" w:line="398" w:lineRule="exact"/>
        <w:ind w:left="1418" w:firstLine="0"/>
        <w:jc w:val="left"/>
      </w:pPr>
      <w:r>
        <w:rPr>
          <w:rFonts w:ascii="宋体" w:hAnsi="宋体" w:cs="宋体"/>
          <w:color w:val="000000"/>
          <w:spacing w:val="-1"/>
          <w:position w:val="0"/>
          <w:sz w:val="20"/>
          <w:u w:val="none"/>
        </w:rPr>
        <w:t>与糖肽类抗菌药物联合。</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1.对磷霉素过敏者禁用。</w:t>
      </w:r>
    </w:p>
    <w:p>
      <w:pPr>
        <w:spacing w:before="0" w:after="0" w:line="398" w:lineRule="exact"/>
        <w:ind w:left="1418" w:firstLine="420"/>
        <w:jc w:val="left"/>
      </w:pPr>
      <w:r>
        <w:rPr>
          <w:rFonts w:ascii="宋体" w:hAnsi="宋体" w:cs="宋体"/>
          <w:color w:val="000000"/>
          <w:spacing w:val="-1"/>
          <w:position w:val="0"/>
          <w:sz w:val="20"/>
          <w:u w:val="none"/>
        </w:rPr>
        <w:t>2.磷霉素与β-内酰胺类、氨基糖苷类联合时多呈协同抗菌作用。</w:t>
      </w:r>
    </w:p>
    <w:p>
      <w:pPr>
        <w:spacing w:before="0" w:after="0" w:line="401" w:lineRule="exact"/>
        <w:ind w:left="1418" w:firstLine="420"/>
        <w:jc w:val="left"/>
      </w:pPr>
      <w:r>
        <w:rPr>
          <w:rFonts w:ascii="宋体" w:hAnsi="宋体" w:cs="宋体"/>
          <w:color w:val="000000"/>
          <w:spacing w:val="-1"/>
          <w:position w:val="0"/>
          <w:sz w:val="20"/>
          <w:u w:val="none"/>
        </w:rPr>
        <w:t>3.磷霉素钠主要经肾排出，肾功能减退和老年患者应根据肾功能减退程度减量应用。</w:t>
      </w:r>
    </w:p>
    <w:p>
      <w:pPr>
        <w:spacing w:before="0" w:after="0" w:line="401" w:lineRule="exact"/>
        <w:ind w:left="1418" w:firstLine="420"/>
        <w:jc w:val="left"/>
      </w:pPr>
      <w:r>
        <w:rPr>
          <w:rFonts w:ascii="宋体" w:hAnsi="宋体" w:cs="宋体"/>
          <w:color w:val="000000"/>
          <w:spacing w:val="-1"/>
          <w:position w:val="0"/>
          <w:sz w:val="20"/>
          <w:u w:val="none"/>
        </w:rPr>
        <w:t>4.磷霉素钠盐每克含</w:t>
      </w:r>
      <w:r>
        <w:rPr>
          <w:rFonts w:ascii="Calibri" w:hAnsi="Calibri" w:cs="Calibri"/>
          <w:color w:val="000000"/>
          <w:spacing w:val="0"/>
          <w:sz w:val="20"/>
          <w:u w:val="none"/>
        </w:rPr>
        <w:t> </w:t>
      </w:r>
      <w:r>
        <w:rPr>
          <w:rFonts w:ascii="宋体" w:hAnsi="宋体" w:cs="宋体"/>
          <w:color w:val="000000"/>
          <w:spacing w:val="-1"/>
          <w:position w:val="0"/>
          <w:sz w:val="20"/>
          <w:u w:val="none"/>
        </w:rPr>
        <w:t>0.32g</w:t>
      </w:r>
      <w:r>
        <w:rPr>
          <w:rFonts w:ascii="Calibri" w:hAnsi="Calibri" w:cs="Calibri"/>
          <w:color w:val="000000"/>
          <w:spacing w:val="0"/>
          <w:sz w:val="20"/>
          <w:u w:val="none"/>
        </w:rPr>
        <w:t> </w:t>
      </w:r>
      <w:r>
        <w:rPr>
          <w:rFonts w:ascii="宋体" w:hAnsi="宋体" w:cs="宋体"/>
          <w:color w:val="000000"/>
          <w:spacing w:val="-1"/>
          <w:position w:val="0"/>
          <w:sz w:val="20"/>
          <w:u w:val="none"/>
        </w:rPr>
        <w:t>钠，心功能不全、高血压病及需要控制钠盐摄入量的患者应用本药</w:t>
      </w:r>
    </w:p>
    <w:p>
      <w:pPr>
        <w:spacing w:before="0" w:after="0" w:line="398" w:lineRule="exact"/>
        <w:ind w:left="1418" w:firstLine="0"/>
        <w:jc w:val="left"/>
      </w:pPr>
      <w:r>
        <w:rPr>
          <w:rFonts w:ascii="宋体" w:hAnsi="宋体" w:cs="宋体"/>
          <w:color w:val="000000"/>
          <w:spacing w:val="-1"/>
          <w:position w:val="0"/>
          <w:sz w:val="20"/>
          <w:u w:val="none"/>
        </w:rPr>
        <w:t>时需加以注意。</w:t>
      </w:r>
    </w:p>
    <w:p>
      <w:pPr>
        <w:spacing w:before="0" w:after="0" w:line="401" w:lineRule="exact"/>
        <w:ind w:left="1418" w:firstLine="420"/>
        <w:jc w:val="left"/>
      </w:pPr>
      <w:r>
        <w:rPr>
          <w:rFonts w:ascii="宋体" w:hAnsi="宋体" w:cs="宋体"/>
          <w:color w:val="000000"/>
          <w:spacing w:val="-1"/>
          <w:position w:val="0"/>
          <w:sz w:val="20"/>
          <w:u w:val="none"/>
        </w:rPr>
        <w:t>5.静脉用药时，应将每</w:t>
      </w:r>
      <w:r>
        <w:rPr>
          <w:rFonts w:ascii="Calibri" w:hAnsi="Calibri" w:cs="Calibri"/>
          <w:color w:val="000000"/>
          <w:spacing w:val="0"/>
          <w:sz w:val="20"/>
          <w:u w:val="none"/>
        </w:rPr>
        <w:t> </w:t>
      </w:r>
      <w:r>
        <w:rPr>
          <w:rFonts w:ascii="宋体" w:hAnsi="宋体" w:cs="宋体"/>
          <w:color w:val="000000"/>
          <w:spacing w:val="-1"/>
          <w:position w:val="0"/>
          <w:sz w:val="20"/>
          <w:u w:val="none"/>
        </w:rPr>
        <w:t>4g</w:t>
      </w:r>
      <w:r>
        <w:rPr>
          <w:rFonts w:ascii="Calibri" w:hAnsi="Calibri" w:cs="Calibri"/>
          <w:color w:val="000000"/>
          <w:spacing w:val="0"/>
          <w:sz w:val="20"/>
          <w:u w:val="none"/>
        </w:rPr>
        <w:t> </w:t>
      </w:r>
      <w:r>
        <w:rPr>
          <w:rFonts w:ascii="宋体" w:hAnsi="宋体" w:cs="宋体"/>
          <w:color w:val="000000"/>
          <w:spacing w:val="-1"/>
          <w:position w:val="0"/>
          <w:sz w:val="20"/>
          <w:u w:val="none"/>
        </w:rPr>
        <w:t>磷霉素钠溶于至少</w:t>
      </w:r>
      <w:r>
        <w:rPr>
          <w:rFonts w:ascii="Calibri" w:hAnsi="Calibri" w:cs="Calibri"/>
          <w:color w:val="000000"/>
          <w:spacing w:val="0"/>
          <w:sz w:val="20"/>
          <w:u w:val="none"/>
        </w:rPr>
        <w:t> </w:t>
      </w:r>
      <w:r>
        <w:rPr>
          <w:rFonts w:ascii="宋体" w:hAnsi="宋体" w:cs="宋体"/>
          <w:color w:val="000000"/>
          <w:spacing w:val="-1"/>
          <w:position w:val="0"/>
          <w:sz w:val="20"/>
          <w:u w:val="none"/>
        </w:rPr>
        <w:t>250ml</w:t>
      </w:r>
      <w:r>
        <w:rPr>
          <w:rFonts w:ascii="Calibri" w:hAnsi="Calibri" w:cs="Calibri"/>
          <w:color w:val="000000"/>
          <w:spacing w:val="0"/>
          <w:sz w:val="20"/>
          <w:u w:val="none"/>
        </w:rPr>
        <w:t> </w:t>
      </w:r>
      <w:r>
        <w:rPr>
          <w:rFonts w:ascii="宋体" w:hAnsi="宋体" w:cs="宋体"/>
          <w:color w:val="000000"/>
          <w:spacing w:val="-1"/>
          <w:position w:val="0"/>
          <w:sz w:val="20"/>
          <w:u w:val="none"/>
        </w:rPr>
        <w:t>液体中，滴注速度不宜过快，以减少静脉炎</w:t>
      </w:r>
    </w:p>
    <w:p>
      <w:pPr>
        <w:spacing w:before="0" w:after="0" w:line="401" w:lineRule="exact"/>
        <w:ind w:left="1418" w:firstLine="0"/>
        <w:jc w:val="left"/>
      </w:pPr>
      <w:r>
        <w:rPr>
          <w:rFonts w:ascii="宋体" w:hAnsi="宋体" w:cs="宋体"/>
          <w:color w:val="000000"/>
          <w:spacing w:val="-1"/>
          <w:position w:val="0"/>
          <w:sz w:val="20"/>
          <w:u w:val="none"/>
        </w:rPr>
        <w:t>的发生。</w:t>
      </w:r>
    </w:p>
    <w:p>
      <w:pPr>
        <w:spacing w:before="0" w:after="0" w:line="240" w:lineRule="exact"/>
        <w:ind w:left="1418" w:firstLine="0"/>
      </w:pPr>
    </w:p>
    <w:p>
      <w:pPr>
        <w:spacing w:before="0" w:after="0" w:line="445" w:lineRule="exact"/>
        <w:ind w:left="1418" w:firstLine="0"/>
      </w:pPr>
    </w:p>
    <w:p>
      <w:pPr>
        <w:spacing w:before="0" w:after="0" w:line="281" w:lineRule="exact"/>
        <w:ind w:left="1418" w:firstLine="3953"/>
        <w:jc w:val="left"/>
      </w:pPr>
      <w:r>
        <w:rPr>
          <w:rFonts w:ascii="宋体" w:hAnsi="宋体" w:cs="宋体"/>
          <w:color w:val="000000"/>
          <w:spacing w:val="0"/>
          <w:position w:val="0"/>
          <w:sz w:val="28"/>
          <w:u w:val="none"/>
        </w:rPr>
        <w:t>喹诺酮类</w:t>
      </w:r>
    </w:p>
    <w:p>
      <w:pPr>
        <w:spacing w:before="0" w:after="0" w:line="240" w:lineRule="exact"/>
        <w:ind w:left="1418" w:firstLine="3953"/>
      </w:pPr>
    </w:p>
    <w:p>
      <w:pPr>
        <w:spacing w:before="0" w:after="0" w:line="307" w:lineRule="exact"/>
        <w:ind w:left="1418" w:firstLine="420"/>
        <w:jc w:val="left"/>
      </w:pPr>
      <w:r>
        <w:rPr>
          <w:rFonts w:ascii="宋体" w:hAnsi="宋体" w:cs="宋体"/>
          <w:color w:val="000000"/>
          <w:spacing w:val="-1"/>
          <w:position w:val="0"/>
          <w:sz w:val="20"/>
          <w:u w:val="none"/>
        </w:rPr>
        <w:t>临床上常用者为氟喹诺酮类，有诺氟沙星、氧氟沙星、环丙沙星、左氧氟沙星、莫西沙星等。</w:t>
      </w:r>
    </w:p>
    <w:p>
      <w:pPr>
        <w:spacing w:before="0" w:after="0" w:line="398" w:lineRule="exact"/>
        <w:ind w:left="1418" w:firstLine="0"/>
        <w:jc w:val="left"/>
      </w:pPr>
      <w:r>
        <w:rPr>
          <w:rFonts w:ascii="宋体" w:hAnsi="宋体" w:cs="宋体"/>
          <w:color w:val="000000"/>
          <w:spacing w:val="-1"/>
          <w:position w:val="0"/>
          <w:sz w:val="20"/>
          <w:u w:val="none"/>
        </w:rPr>
        <w:t>其中左氧氟沙星、莫西沙星对肺炎链球菌、A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组溶血性链球菌等革兰阳性球菌、衣原体属、支原体</w:t>
      </w:r>
    </w:p>
    <w:p>
      <w:pPr>
        <w:spacing w:before="0" w:after="0" w:line="401" w:lineRule="exact"/>
        <w:ind w:left="1418" w:firstLine="0"/>
        <w:jc w:val="left"/>
      </w:pPr>
      <w:r>
        <w:rPr>
          <w:rFonts w:ascii="宋体" w:hAnsi="宋体" w:cs="宋体"/>
          <w:color w:val="000000"/>
          <w:spacing w:val="-1"/>
          <w:position w:val="0"/>
          <w:sz w:val="20"/>
          <w:u w:val="none"/>
        </w:rPr>
        <w:t>属、军团菌等细胞内病原或厌氧菌的作用强。</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1.泌尿生殖系统感染：本类药物可用于肠杆菌科细菌和铜绿假单胞菌等所致的尿路感染；细菌</w:t>
      </w:r>
    </w:p>
    <w:p>
      <w:pPr>
        <w:spacing w:before="0" w:after="0" w:line="401" w:lineRule="exact"/>
        <w:ind w:left="1418" w:firstLine="0"/>
        <w:jc w:val="left"/>
      </w:pPr>
      <w:r>
        <w:rPr>
          <w:rFonts w:ascii="宋体" w:hAnsi="宋体" w:cs="宋体"/>
          <w:color w:val="000000"/>
          <w:spacing w:val="-1"/>
          <w:position w:val="0"/>
          <w:sz w:val="20"/>
          <w:u w:val="none"/>
        </w:rPr>
        <w:t>性前列腺炎和非淋菌性尿道炎以及宫颈炎。诺氟沙星限用于单纯性下尿路感染或肠道感染。但应注</w:t>
      </w:r>
    </w:p>
    <w:p>
      <w:pPr>
        <w:spacing w:before="0" w:after="0" w:line="401" w:lineRule="exact"/>
        <w:ind w:left="1418" w:firstLine="0"/>
        <w:jc w:val="left"/>
      </w:pPr>
      <w:r>
        <w:rPr>
          <w:rFonts w:ascii="宋体" w:hAnsi="宋体" w:cs="宋体"/>
          <w:color w:val="000000"/>
          <w:spacing w:val="-1"/>
          <w:position w:val="0"/>
          <w:sz w:val="20"/>
          <w:u w:val="none"/>
        </w:rPr>
        <w:t>意，目前国内尿路感染的主要病原菌大肠埃希菌中，耐药株已达半数以上，应尽量参考药敏试验结</w:t>
      </w:r>
    </w:p>
    <w:p>
      <w:pPr>
        <w:spacing w:before="0" w:after="0" w:line="398" w:lineRule="exact"/>
        <w:ind w:left="1418" w:firstLine="0"/>
        <w:jc w:val="left"/>
      </w:pPr>
      <w:r>
        <w:rPr>
          <w:rFonts w:ascii="宋体" w:hAnsi="宋体" w:cs="宋体"/>
          <w:color w:val="000000"/>
          <w:spacing w:val="-1"/>
          <w:position w:val="0"/>
          <w:sz w:val="20"/>
          <w:u w:val="none"/>
        </w:rPr>
        <w:t>果选用。本类药物已不再推荐用于淋球菌感染。</w:t>
      </w:r>
    </w:p>
    <w:p>
      <w:pPr>
        <w:spacing w:before="0" w:after="0" w:line="401" w:lineRule="exact"/>
        <w:ind w:left="1418" w:firstLine="420"/>
        <w:jc w:val="left"/>
      </w:pPr>
      <w:r>
        <w:rPr>
          <w:rFonts w:ascii="宋体" w:hAnsi="宋体" w:cs="宋体"/>
          <w:color w:val="000000"/>
          <w:spacing w:val="-1"/>
          <w:position w:val="0"/>
          <w:sz w:val="20"/>
          <w:u w:val="none"/>
        </w:rPr>
        <w:t>2.呼吸道感染：环丙沙星、左氧氟沙星等主要适用于肺炎克雷伯菌、肠杆菌属、假单胞菌属等</w:t>
      </w:r>
    </w:p>
    <w:p>
      <w:pPr>
        <w:spacing w:before="0" w:after="0" w:line="401" w:lineRule="exact"/>
        <w:ind w:left="1418" w:firstLine="0"/>
        <w:jc w:val="left"/>
      </w:pPr>
      <w:r>
        <w:rPr>
          <w:rFonts w:ascii="宋体" w:hAnsi="宋体" w:cs="宋体"/>
          <w:color w:val="000000"/>
          <w:spacing w:val="-1"/>
          <w:position w:val="0"/>
          <w:sz w:val="20"/>
          <w:u w:val="none"/>
        </w:rPr>
        <w:t>革兰阴性杆菌所致的下呼吸道感染。左氧氟沙星、莫西沙星等可用于肺炎链球菌和</w:t>
      </w:r>
      <w:r>
        <w:rPr>
          <w:rFonts w:ascii="Calibri" w:hAnsi="Calibri" w:cs="Calibri"/>
          <w:color w:val="000000"/>
          <w:spacing w:val="0"/>
          <w:sz w:val="20"/>
          <w:u w:val="none"/>
        </w:rPr>
        <w:t> </w:t>
      </w:r>
      <w:r>
        <w:rPr>
          <w:rFonts w:ascii="宋体" w:hAnsi="宋体" w:cs="宋体"/>
          <w:color w:val="000000"/>
          <w:spacing w:val="-1"/>
          <w:position w:val="0"/>
          <w:sz w:val="20"/>
          <w:u w:val="none"/>
        </w:rPr>
        <w:t>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w:t>
      </w:r>
    </w:p>
    <w:p>
      <w:pPr>
        <w:spacing w:before="0" w:after="0" w:line="398" w:lineRule="exact"/>
        <w:ind w:left="1418" w:firstLine="0"/>
        <w:jc w:val="left"/>
      </w:pPr>
      <w:r>
        <w:rPr>
          <w:rFonts w:ascii="宋体" w:hAnsi="宋体" w:cs="宋体"/>
          <w:color w:val="000000"/>
          <w:spacing w:val="-1"/>
          <w:position w:val="0"/>
          <w:sz w:val="20"/>
          <w:u w:val="none"/>
        </w:rPr>
        <w:t>菌所致的急性咽炎和扁桃体炎、中耳炎和鼻窦炎等，及肺炎链球菌、支原体、衣原体等所致社区获</w:t>
      </w:r>
    </w:p>
    <w:p>
      <w:pPr>
        <w:spacing w:before="0" w:after="0" w:line="401" w:lineRule="exact"/>
        <w:ind w:left="1418" w:firstLine="0"/>
        <w:jc w:val="left"/>
      </w:pPr>
      <w:r>
        <w:rPr>
          <w:rFonts w:ascii="宋体" w:hAnsi="宋体" w:cs="宋体"/>
          <w:color w:val="000000"/>
          <w:spacing w:val="-1"/>
          <w:position w:val="0"/>
          <w:sz w:val="20"/>
          <w:u w:val="none"/>
        </w:rPr>
        <w:t>得性肺炎，此外亦可用于敏感革兰阴性杆菌所致下呼吸道感染。</w:t>
      </w:r>
    </w:p>
    <w:p>
      <w:pPr>
        <w:spacing w:before="0" w:after="0" w:line="401" w:lineRule="exact"/>
        <w:ind w:left="1418" w:firstLine="420"/>
        <w:jc w:val="left"/>
      </w:pPr>
      <w:r>
        <w:rPr>
          <w:rFonts w:ascii="宋体" w:hAnsi="宋体" w:cs="宋体"/>
          <w:color w:val="000000"/>
          <w:spacing w:val="-1"/>
          <w:position w:val="0"/>
          <w:sz w:val="20"/>
          <w:u w:val="none"/>
        </w:rPr>
        <w:t>3.伤寒沙门菌感染：在成人患者中本类药物可作为首选。</w:t>
      </w:r>
    </w:p>
    <w:p>
      <w:pPr>
        <w:spacing w:before="0" w:after="0" w:line="398" w:lineRule="exact"/>
        <w:ind w:left="1418" w:firstLine="420"/>
        <w:jc w:val="left"/>
      </w:pPr>
      <w:r>
        <w:rPr>
          <w:rFonts w:ascii="宋体" w:hAnsi="宋体" w:cs="宋体"/>
          <w:color w:val="000000"/>
          <w:spacing w:val="-1"/>
          <w:position w:val="0"/>
          <w:sz w:val="20"/>
          <w:u w:val="none"/>
        </w:rPr>
        <w:t>4.志贺菌属、非伤寒沙门菌属、副溶血弧菌等所致成人肠道感染。</w:t>
      </w:r>
    </w:p>
    <w:p>
      <w:pPr>
        <w:spacing w:before="0" w:after="0" w:line="401" w:lineRule="exact"/>
        <w:ind w:left="1418" w:firstLine="420"/>
        <w:jc w:val="left"/>
      </w:pPr>
      <w:r>
        <w:rPr>
          <w:rFonts w:ascii="宋体" w:hAnsi="宋体" w:cs="宋体"/>
          <w:color w:val="000000"/>
          <w:spacing w:val="-1"/>
          <w:position w:val="0"/>
          <w:sz w:val="20"/>
          <w:u w:val="none"/>
        </w:rPr>
        <w:t>5.腹腔、胆道感染及盆腔感染：需与甲硝唑等抗厌氧菌药物合用。莫西沙星可单药治疗轻症复</w:t>
      </w:r>
    </w:p>
    <w:p>
      <w:pPr>
        <w:spacing w:before="0" w:after="0" w:line="240" w:lineRule="exact"/>
        <w:ind w:left="1418" w:firstLine="420"/>
      </w:pPr>
    </w:p>
    <w:p>
      <w:pPr>
        <w:spacing w:before="0" w:after="0" w:line="429"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36</w:t>
      </w:r>
    </w:p>
    <w:p>
      <w:pPr>
        <w:spacing w:before="0" w:after="0" w:line="240" w:lineRule="exact"/>
      </w:pPr>
      <w:bookmarkStart w:id="40" w:name="41"/>
      <w:bookmarkEnd w:id="4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194" o:spid="_x0000_s1194" o:spt="12" type="#_x0000_t12" style="position:absolute;left:0pt;margin-left:0pt;margin-top:0pt;height:841.9pt;width:595.3pt;mso-position-horizontal-relative:page;mso-position-vertical-relative:page;z-index:-25161932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杂性腹腔感染。</w:t>
      </w:r>
    </w:p>
    <w:p>
      <w:pPr>
        <w:spacing w:before="0" w:after="0" w:line="401" w:lineRule="exact"/>
        <w:ind w:left="1418" w:firstLine="420"/>
        <w:jc w:val="left"/>
      </w:pPr>
      <w:r>
        <w:rPr>
          <w:rFonts w:ascii="宋体" w:hAnsi="宋体" w:cs="宋体"/>
          <w:color w:val="000000"/>
          <w:spacing w:val="-1"/>
          <w:position w:val="0"/>
          <w:sz w:val="20"/>
          <w:u w:val="none"/>
        </w:rPr>
        <w:t>6.甲氧西林敏感葡萄球菌属感染。MRSA</w:t>
      </w:r>
      <w:r>
        <w:rPr>
          <w:rFonts w:ascii="Calibri" w:hAnsi="Calibri" w:cs="Calibri"/>
          <w:color w:val="000000"/>
          <w:spacing w:val="0"/>
          <w:sz w:val="20"/>
          <w:u w:val="none"/>
        </w:rPr>
        <w:t> </w:t>
      </w:r>
      <w:r>
        <w:rPr>
          <w:rFonts w:ascii="宋体" w:hAnsi="宋体" w:cs="宋体"/>
          <w:color w:val="000000"/>
          <w:spacing w:val="-1"/>
          <w:position w:val="0"/>
          <w:sz w:val="20"/>
          <w:u w:val="none"/>
        </w:rPr>
        <w:t>对本类药物耐药率高。</w:t>
      </w:r>
    </w:p>
    <w:p>
      <w:pPr>
        <w:spacing w:before="0" w:after="0" w:line="401" w:lineRule="exact"/>
        <w:ind w:left="1418" w:firstLine="420"/>
        <w:jc w:val="left"/>
      </w:pPr>
      <w:r>
        <w:rPr>
          <w:rFonts w:ascii="宋体" w:hAnsi="宋体" w:cs="宋体"/>
          <w:color w:val="000000"/>
          <w:spacing w:val="-1"/>
          <w:position w:val="0"/>
          <w:sz w:val="20"/>
          <w:u w:val="none"/>
        </w:rPr>
        <w:t>7.部分品种可与其他药物联合应用，作为治疗耐药结核分枝杆菌和其它分枝杆菌感染的二线用</w:t>
      </w:r>
    </w:p>
    <w:p>
      <w:pPr>
        <w:spacing w:before="0" w:after="0" w:line="398" w:lineRule="exact"/>
        <w:ind w:left="1418" w:firstLine="0"/>
        <w:jc w:val="left"/>
      </w:pPr>
      <w:r>
        <w:rPr>
          <w:rFonts w:ascii="宋体" w:hAnsi="宋体" w:cs="宋体"/>
          <w:color w:val="000000"/>
          <w:spacing w:val="-1"/>
          <w:position w:val="0"/>
          <w:sz w:val="20"/>
          <w:u w:val="none"/>
        </w:rPr>
        <w:t>药。</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1.对喹诺酮类药物过敏的患者禁用。</w:t>
      </w:r>
    </w:p>
    <w:p>
      <w:pPr>
        <w:spacing w:before="0" w:after="0" w:line="398" w:lineRule="exact"/>
        <w:ind w:left="1418" w:firstLine="420"/>
        <w:jc w:val="left"/>
      </w:pPr>
      <w:r>
        <w:rPr>
          <w:rFonts w:ascii="宋体" w:hAnsi="宋体" w:cs="宋体"/>
          <w:color w:val="000000"/>
          <w:spacing w:val="-1"/>
          <w:position w:val="0"/>
          <w:sz w:val="20"/>
          <w:u w:val="none"/>
        </w:rPr>
        <w:t>2.18</w:t>
      </w:r>
      <w:r>
        <w:rPr>
          <w:rFonts w:ascii="Calibri" w:hAnsi="Calibri" w:cs="Calibri"/>
          <w:color w:val="000000"/>
          <w:spacing w:val="0"/>
          <w:sz w:val="20"/>
          <w:u w:val="none"/>
        </w:rPr>
        <w:t> </w:t>
      </w:r>
      <w:r>
        <w:rPr>
          <w:rFonts w:ascii="宋体" w:hAnsi="宋体" w:cs="宋体"/>
          <w:color w:val="000000"/>
          <w:spacing w:val="-1"/>
          <w:position w:val="0"/>
          <w:sz w:val="20"/>
          <w:u w:val="none"/>
        </w:rPr>
        <w:t>岁以下未成年患者避免使用本类药物。</w:t>
      </w:r>
    </w:p>
    <w:p>
      <w:pPr>
        <w:spacing w:before="0" w:after="0" w:line="401" w:lineRule="exact"/>
        <w:ind w:left="1418" w:firstLine="420"/>
        <w:jc w:val="left"/>
      </w:pPr>
      <w:r>
        <w:rPr>
          <w:rFonts w:ascii="宋体" w:hAnsi="宋体" w:cs="宋体"/>
          <w:color w:val="000000"/>
          <w:spacing w:val="-1"/>
          <w:position w:val="0"/>
          <w:sz w:val="20"/>
          <w:u w:val="none"/>
        </w:rPr>
        <w:t>3.制酸剂和含钙、铝、镁等金属离子的药物可减少本类药物的吸收，应避免同用。</w:t>
      </w:r>
    </w:p>
    <w:p>
      <w:pPr>
        <w:spacing w:before="0" w:after="0" w:line="401" w:lineRule="exact"/>
        <w:ind w:left="1418" w:firstLine="420"/>
        <w:jc w:val="left"/>
      </w:pPr>
      <w:r>
        <w:rPr>
          <w:rFonts w:ascii="宋体" w:hAnsi="宋体" w:cs="宋体"/>
          <w:color w:val="000000"/>
          <w:spacing w:val="-1"/>
          <w:position w:val="0"/>
          <w:sz w:val="20"/>
          <w:u w:val="none"/>
        </w:rPr>
        <w:t>4.依诺沙星、培氟沙星等与咖啡因、丙磺舒、茶碱类、华法林和环孢素同用可减少后数种药物</w:t>
      </w:r>
    </w:p>
    <w:p>
      <w:pPr>
        <w:spacing w:before="0" w:after="0" w:line="398" w:lineRule="exact"/>
        <w:ind w:left="1418" w:firstLine="0"/>
        <w:jc w:val="left"/>
      </w:pPr>
      <w:r>
        <w:rPr>
          <w:rFonts w:ascii="宋体" w:hAnsi="宋体" w:cs="宋体"/>
          <w:color w:val="000000"/>
          <w:spacing w:val="-1"/>
          <w:position w:val="0"/>
          <w:sz w:val="20"/>
          <w:u w:val="none"/>
        </w:rPr>
        <w:t>的清除，使其血药浓度升高。</w:t>
      </w:r>
    </w:p>
    <w:p>
      <w:pPr>
        <w:spacing w:before="0" w:after="0" w:line="401" w:lineRule="exact"/>
        <w:ind w:left="1418" w:firstLine="420"/>
        <w:jc w:val="left"/>
      </w:pPr>
      <w:r>
        <w:rPr>
          <w:rFonts w:ascii="宋体" w:hAnsi="宋体" w:cs="宋体"/>
          <w:color w:val="000000"/>
          <w:spacing w:val="-1"/>
          <w:position w:val="0"/>
          <w:sz w:val="20"/>
          <w:u w:val="none"/>
        </w:rPr>
        <w:t>5.妊娠期及哺乳期患者避免应用本类药物。</w:t>
      </w:r>
    </w:p>
    <w:p>
      <w:pPr>
        <w:spacing w:before="0" w:after="0" w:line="401" w:lineRule="exact"/>
        <w:ind w:left="1418" w:firstLine="420"/>
        <w:jc w:val="left"/>
      </w:pPr>
      <w:r>
        <w:rPr>
          <w:rFonts w:ascii="宋体" w:hAnsi="宋体" w:cs="宋体"/>
          <w:color w:val="000000"/>
          <w:spacing w:val="-1"/>
          <w:position w:val="0"/>
          <w:sz w:val="20"/>
          <w:u w:val="none"/>
        </w:rPr>
        <w:t>6.本类药物偶可引起抽搐、癫痫、意识改变、视力损害等严重中枢神经系统不良反应，在肾功</w:t>
      </w:r>
    </w:p>
    <w:p>
      <w:pPr>
        <w:spacing w:before="0" w:after="0" w:line="398" w:lineRule="exact"/>
        <w:ind w:left="1418" w:firstLine="0"/>
        <w:jc w:val="left"/>
      </w:pPr>
      <w:r>
        <w:rPr>
          <w:rFonts w:ascii="宋体" w:hAnsi="宋体" w:cs="宋体"/>
          <w:color w:val="000000"/>
          <w:spacing w:val="-1"/>
          <w:position w:val="0"/>
          <w:sz w:val="20"/>
          <w:u w:val="none"/>
        </w:rPr>
        <w:t>能减退或有中枢神经系统基础疾病的患者中易发生，因此本类药物不宜用于有癫痫或其他中枢神经</w:t>
      </w:r>
    </w:p>
    <w:p>
      <w:pPr>
        <w:spacing w:before="0" w:after="0" w:line="401" w:lineRule="exact"/>
        <w:ind w:left="1418" w:firstLine="0"/>
        <w:jc w:val="left"/>
      </w:pPr>
      <w:r>
        <w:rPr>
          <w:rFonts w:ascii="宋体" w:hAnsi="宋体" w:cs="宋体"/>
          <w:color w:val="000000"/>
          <w:spacing w:val="-1"/>
          <w:position w:val="0"/>
          <w:sz w:val="20"/>
          <w:u w:val="none"/>
        </w:rPr>
        <w:t>系统基础疾病的患者。肾功能减退患者应用本类药物时，需根据肾功能减退程度减量用药，以防发</w:t>
      </w:r>
    </w:p>
    <w:p>
      <w:pPr>
        <w:spacing w:before="0" w:after="0" w:line="401" w:lineRule="exact"/>
        <w:ind w:left="1418" w:firstLine="0"/>
        <w:jc w:val="left"/>
      </w:pPr>
      <w:r>
        <w:rPr>
          <w:rFonts w:ascii="宋体" w:hAnsi="宋体" w:cs="宋体"/>
          <w:color w:val="000000"/>
          <w:spacing w:val="-1"/>
          <w:position w:val="0"/>
          <w:sz w:val="20"/>
          <w:u w:val="none"/>
        </w:rPr>
        <w:t>生由于药物在体内蓄积而引起的抽搐等中枢神经系统严重不良反应。</w:t>
      </w:r>
    </w:p>
    <w:p>
      <w:pPr>
        <w:spacing w:before="0" w:after="0" w:line="398" w:lineRule="exact"/>
        <w:ind w:left="1418" w:firstLine="420"/>
        <w:jc w:val="left"/>
      </w:pPr>
      <w:r>
        <w:rPr>
          <w:rFonts w:ascii="宋体" w:hAnsi="宋体" w:cs="宋体"/>
          <w:color w:val="000000"/>
          <w:spacing w:val="-1"/>
          <w:position w:val="0"/>
          <w:sz w:val="20"/>
          <w:u w:val="none"/>
        </w:rPr>
        <w:t>7.本类药物可能引起皮肤光敏反应、关节病变、肌腱炎、肌腱断裂（包括各种给药途径，有的</w:t>
      </w:r>
    </w:p>
    <w:p>
      <w:pPr>
        <w:spacing w:before="0" w:after="0" w:line="401" w:lineRule="exact"/>
        <w:ind w:left="1418" w:firstLine="0"/>
        <w:jc w:val="left"/>
      </w:pPr>
      <w:r>
        <w:rPr>
          <w:rFonts w:ascii="宋体" w:hAnsi="宋体" w:cs="宋体"/>
          <w:color w:val="000000"/>
          <w:spacing w:val="-1"/>
          <w:position w:val="0"/>
          <w:sz w:val="20"/>
          <w:u w:val="none"/>
        </w:rPr>
        <w:t>病例可发生在停药后）等，并偶可引起心电图</w:t>
      </w:r>
      <w:r>
        <w:rPr>
          <w:rFonts w:ascii="Calibri" w:hAnsi="Calibri" w:cs="Calibri"/>
          <w:color w:val="000000"/>
          <w:spacing w:val="0"/>
          <w:sz w:val="20"/>
          <w:u w:val="none"/>
        </w:rPr>
        <w:t> </w:t>
      </w:r>
      <w:r>
        <w:rPr>
          <w:rFonts w:ascii="宋体" w:hAnsi="宋体" w:cs="宋体"/>
          <w:color w:val="000000"/>
          <w:spacing w:val="-1"/>
          <w:position w:val="0"/>
          <w:sz w:val="20"/>
          <w:u w:val="none"/>
        </w:rPr>
        <w:t>QT</w:t>
      </w:r>
      <w:r>
        <w:rPr>
          <w:rFonts w:ascii="Calibri" w:hAnsi="Calibri" w:cs="Calibri"/>
          <w:color w:val="000000"/>
          <w:spacing w:val="0"/>
          <w:sz w:val="20"/>
          <w:u w:val="none"/>
        </w:rPr>
        <w:t> </w:t>
      </w:r>
      <w:r>
        <w:rPr>
          <w:rFonts w:ascii="宋体" w:hAnsi="宋体" w:cs="宋体"/>
          <w:color w:val="000000"/>
          <w:spacing w:val="-1"/>
          <w:position w:val="0"/>
          <w:sz w:val="20"/>
          <w:u w:val="none"/>
        </w:rPr>
        <w:t>间期延长等，加替沙星可引起血糖波动，用药期间</w:t>
      </w:r>
    </w:p>
    <w:p>
      <w:pPr>
        <w:spacing w:before="0" w:after="0" w:line="401" w:lineRule="exact"/>
        <w:ind w:left="1418" w:firstLine="0"/>
        <w:jc w:val="left"/>
      </w:pPr>
      <w:r>
        <w:rPr>
          <w:rFonts w:ascii="宋体" w:hAnsi="宋体" w:cs="宋体"/>
          <w:color w:val="000000"/>
          <w:spacing w:val="-1"/>
          <w:position w:val="0"/>
          <w:sz w:val="20"/>
          <w:u w:val="none"/>
        </w:rPr>
        <w:t>应注意密切观察。</w:t>
      </w:r>
    </w:p>
    <w:p>
      <w:pPr>
        <w:spacing w:before="0" w:after="0" w:line="398" w:lineRule="exact"/>
        <w:ind w:left="1418" w:firstLine="420"/>
        <w:jc w:val="left"/>
      </w:pPr>
      <w:r>
        <w:rPr>
          <w:rFonts w:ascii="宋体" w:hAnsi="宋体" w:cs="宋体"/>
          <w:color w:val="000000"/>
          <w:spacing w:val="-1"/>
          <w:position w:val="0"/>
          <w:sz w:val="20"/>
          <w:u w:val="none"/>
        </w:rPr>
        <w:t>8.应严格限制本类药物作为外科围手术期预防用药。</w:t>
      </w:r>
    </w:p>
    <w:p>
      <w:pPr>
        <w:spacing w:before="0" w:after="0" w:line="240" w:lineRule="exact"/>
        <w:ind w:left="1418" w:firstLine="420"/>
      </w:pPr>
    </w:p>
    <w:p>
      <w:pPr>
        <w:spacing w:before="0" w:after="0" w:line="447" w:lineRule="exact"/>
        <w:ind w:left="1418" w:firstLine="420"/>
      </w:pPr>
    </w:p>
    <w:p>
      <w:pPr>
        <w:spacing w:before="0" w:after="0" w:line="281" w:lineRule="exact"/>
        <w:ind w:left="1418" w:firstLine="4094"/>
        <w:jc w:val="left"/>
      </w:pPr>
      <w:r>
        <w:rPr>
          <w:rFonts w:ascii="宋体" w:hAnsi="宋体" w:cs="宋体"/>
          <w:color w:val="000000"/>
          <w:spacing w:val="0"/>
          <w:position w:val="0"/>
          <w:sz w:val="28"/>
          <w:u w:val="none"/>
        </w:rPr>
        <w:t>磺胺类</w:t>
      </w:r>
    </w:p>
    <w:p>
      <w:pPr>
        <w:spacing w:before="0" w:after="0" w:line="240" w:lineRule="exact"/>
        <w:ind w:left="1418" w:firstLine="4094"/>
      </w:pPr>
    </w:p>
    <w:p>
      <w:pPr>
        <w:spacing w:before="0" w:after="0" w:line="304" w:lineRule="exact"/>
        <w:ind w:left="1418" w:firstLine="420"/>
        <w:jc w:val="left"/>
      </w:pPr>
      <w:r>
        <w:rPr>
          <w:rFonts w:ascii="宋体" w:hAnsi="宋体" w:cs="宋体"/>
          <w:color w:val="000000"/>
          <w:spacing w:val="-1"/>
          <w:position w:val="0"/>
          <w:sz w:val="20"/>
          <w:u w:val="none"/>
        </w:rPr>
        <w:t>本类药物属广谱抗菌药，对革兰阳性菌和革兰阴性菌均具抗菌作用，但目前细菌对该类药物的</w:t>
      </w:r>
    </w:p>
    <w:p>
      <w:pPr>
        <w:spacing w:before="0" w:after="0" w:line="401" w:lineRule="exact"/>
        <w:ind w:left="1418" w:firstLine="0"/>
        <w:jc w:val="left"/>
      </w:pPr>
      <w:r>
        <w:rPr>
          <w:rFonts w:ascii="宋体" w:hAnsi="宋体" w:cs="宋体"/>
          <w:color w:val="000000"/>
          <w:spacing w:val="-1"/>
          <w:position w:val="0"/>
          <w:sz w:val="20"/>
          <w:u w:val="none"/>
        </w:rPr>
        <w:t>耐药现象普遍存在。磺胺类药体外对下列病原微生物亦具活性：星形诺卡菌、恶性疟原虫和鼠弓形</w:t>
      </w:r>
    </w:p>
    <w:p>
      <w:pPr>
        <w:spacing w:before="0" w:after="0" w:line="401" w:lineRule="exact"/>
        <w:ind w:left="1418" w:firstLine="0"/>
        <w:jc w:val="left"/>
      </w:pPr>
      <w:r>
        <w:rPr>
          <w:rFonts w:ascii="宋体" w:hAnsi="宋体" w:cs="宋体"/>
          <w:color w:val="000000"/>
          <w:spacing w:val="-1"/>
          <w:position w:val="0"/>
          <w:sz w:val="20"/>
          <w:u w:val="none"/>
        </w:rPr>
        <w:t>虫。根据药代动力学特点和临床用途，本类药物可分为：（1）口服易吸收可全身应用者，如磺胺甲</w:t>
      </w:r>
    </w:p>
    <w:p>
      <w:pPr>
        <w:spacing w:before="0" w:after="0" w:line="398" w:lineRule="exact"/>
        <w:ind w:left="1418" w:firstLine="0"/>
        <w:jc w:val="left"/>
      </w:pPr>
      <w:r>
        <w:rPr>
          <w:rFonts w:ascii="宋体" w:hAnsi="宋体" w:cs="宋体"/>
          <w:color w:val="000000"/>
          <w:spacing w:val="-1"/>
          <w:position w:val="0"/>
          <w:sz w:val="20"/>
          <w:u w:val="none"/>
        </w:rPr>
        <w:t>噁唑、磺胺嘧啶、磺胺多辛、复方磺胺甲噁唑（磺胺甲噁唑与甲氧苄啶，SMZ/TMP）、复方磺胺嘧啶</w:t>
      </w:r>
    </w:p>
    <w:p>
      <w:pPr>
        <w:spacing w:before="0" w:after="0" w:line="401" w:lineRule="exact"/>
        <w:ind w:left="1418" w:firstLine="0"/>
        <w:jc w:val="left"/>
      </w:pPr>
      <w:r>
        <w:rPr>
          <w:rFonts w:ascii="宋体" w:hAnsi="宋体" w:cs="宋体"/>
          <w:color w:val="000000"/>
          <w:spacing w:val="-1"/>
          <w:position w:val="0"/>
          <w:sz w:val="20"/>
          <w:u w:val="none"/>
        </w:rPr>
        <w:t>（磺胺嘧啶与甲氧苄啶，SD/TMP）等；（2）口服不易吸收者如柳氮磺吡啶（SASP）；（3）局部应</w:t>
      </w:r>
    </w:p>
    <w:p>
      <w:pPr>
        <w:spacing w:before="0" w:after="0" w:line="401" w:lineRule="exact"/>
        <w:ind w:left="1418" w:firstLine="0"/>
        <w:jc w:val="left"/>
      </w:pPr>
      <w:r>
        <w:rPr>
          <w:rFonts w:ascii="宋体" w:hAnsi="宋体" w:cs="宋体"/>
          <w:color w:val="000000"/>
          <w:spacing w:val="-1"/>
          <w:position w:val="0"/>
          <w:sz w:val="20"/>
          <w:u w:val="none"/>
        </w:rPr>
        <w:t>用者，如磺胺嘧啶银、醋酸磺胺米隆、磺胺醋酰钠等。</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1.全身应用的磺胺类药：本类药物适用于大肠埃希菌等敏感肠杆菌科细菌引起的急性单纯性尿</w:t>
      </w:r>
    </w:p>
    <w:p>
      <w:pPr>
        <w:spacing w:before="0" w:after="0" w:line="401" w:lineRule="exact"/>
        <w:ind w:left="1418" w:firstLine="0"/>
        <w:jc w:val="left"/>
      </w:pPr>
      <w:r>
        <w:rPr>
          <w:rFonts w:ascii="宋体" w:hAnsi="宋体" w:cs="宋体"/>
          <w:color w:val="000000"/>
          <w:spacing w:val="-1"/>
          <w:position w:val="0"/>
          <w:sz w:val="20"/>
          <w:u w:val="none"/>
        </w:rPr>
        <w:t>路感染，敏感大肠埃希菌、克雷伯菌属等肠杆菌科细菌引起的反复发作性、复杂性尿路感染，敏感</w:t>
      </w:r>
    </w:p>
    <w:p>
      <w:pPr>
        <w:spacing w:before="0" w:after="0" w:line="398" w:lineRule="exact"/>
        <w:ind w:left="1418" w:firstLine="0"/>
        <w:jc w:val="left"/>
      </w:pPr>
      <w:r>
        <w:rPr>
          <w:rFonts w:ascii="宋体" w:hAnsi="宋体" w:cs="宋体"/>
          <w:color w:val="000000"/>
          <w:spacing w:val="-1"/>
          <w:position w:val="0"/>
          <w:sz w:val="20"/>
          <w:u w:val="none"/>
        </w:rPr>
        <w:t>伤寒和其它沙门菌属感染，肺孢菌肺炎的治疗与预防，小肠结肠炎耶尔森菌、嗜麦芽窄食单胞菌、</w:t>
      </w:r>
    </w:p>
    <w:p>
      <w:pPr>
        <w:spacing w:before="0" w:after="0" w:line="401" w:lineRule="exact"/>
        <w:ind w:left="1418" w:firstLine="0"/>
        <w:jc w:val="left"/>
      </w:pPr>
      <w:r>
        <w:rPr>
          <w:rFonts w:ascii="宋体" w:hAnsi="宋体" w:cs="宋体"/>
          <w:color w:val="000000"/>
          <w:spacing w:val="-1"/>
          <w:position w:val="0"/>
          <w:sz w:val="20"/>
          <w:u w:val="none"/>
        </w:rPr>
        <w:t>部分耐甲氧西林金黄色葡萄球菌感染以及星形奴卡菌病等。磺胺多辛与乙胺嘧啶等抗疟药联合可用</w:t>
      </w:r>
    </w:p>
    <w:p>
      <w:pPr>
        <w:spacing w:before="0" w:after="0" w:line="401" w:lineRule="exact"/>
        <w:ind w:left="1418" w:firstLine="0"/>
        <w:jc w:val="left"/>
      </w:pPr>
      <w:r>
        <w:rPr>
          <w:rFonts w:ascii="宋体" w:hAnsi="宋体" w:cs="宋体"/>
          <w:color w:val="000000"/>
          <w:spacing w:val="-1"/>
          <w:position w:val="0"/>
          <w:sz w:val="20"/>
          <w:u w:val="none"/>
        </w:rPr>
        <w:t>于氯喹耐药虫株所致疟疾的治疗和预防。</w:t>
      </w:r>
    </w:p>
    <w:p>
      <w:pPr>
        <w:spacing w:before="0" w:after="0" w:line="398" w:lineRule="exact"/>
        <w:ind w:left="1418" w:firstLine="420"/>
        <w:jc w:val="left"/>
      </w:pPr>
      <w:r>
        <w:rPr>
          <w:rFonts w:ascii="宋体" w:hAnsi="宋体" w:cs="宋体"/>
          <w:color w:val="000000"/>
          <w:spacing w:val="-1"/>
          <w:position w:val="0"/>
          <w:sz w:val="20"/>
          <w:u w:val="none"/>
        </w:rPr>
        <w:t>磺胺类药不宜用于</w:t>
      </w:r>
      <w:r>
        <w:rPr>
          <w:rFonts w:ascii="Calibri" w:hAnsi="Calibri" w:cs="Calibri"/>
          <w:color w:val="000000"/>
          <w:spacing w:val="0"/>
          <w:sz w:val="20"/>
          <w:u w:val="none"/>
        </w:rPr>
        <w:t> </w:t>
      </w:r>
      <w:r>
        <w:rPr>
          <w:rFonts w:ascii="宋体" w:hAnsi="宋体" w:cs="宋体"/>
          <w:color w:val="000000"/>
          <w:spacing w:val="-1"/>
          <w:position w:val="0"/>
          <w:sz w:val="20"/>
          <w:u w:val="none"/>
        </w:rPr>
        <w:t>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组溶血性链球菌所致扁桃体炎或咽炎以及立克次体病、支原体感染的治疗。</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49"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37</w:t>
      </w:r>
    </w:p>
    <w:p>
      <w:pPr>
        <w:spacing w:before="0" w:after="0" w:line="240" w:lineRule="exact"/>
      </w:pPr>
      <w:bookmarkStart w:id="41" w:name="42"/>
      <w:bookmarkEnd w:id="4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195" o:spid="_x0000_s1195" o:spt="12" type="#_x0000_t12" style="position:absolute;left:0pt;margin-left:0pt;margin-top:0pt;height:841.9pt;width:595.3pt;mso-position-horizontal-relative:page;mso-position-vertical-relative:page;z-index:-25161830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2.局部应用磺胺类药：磺胺嘧啶银主要用于预防或治疗Ⅱ、Ⅲ度烧伤继发创面细菌感染，如肠</w:t>
      </w:r>
    </w:p>
    <w:p>
      <w:pPr>
        <w:spacing w:before="0" w:after="0" w:line="401" w:lineRule="exact"/>
        <w:ind w:left="1418" w:firstLine="0"/>
        <w:jc w:val="left"/>
      </w:pPr>
      <w:r>
        <w:rPr>
          <w:rFonts w:ascii="宋体" w:hAnsi="宋体" w:cs="宋体"/>
          <w:color w:val="000000"/>
          <w:spacing w:val="-1"/>
          <w:position w:val="0"/>
          <w:sz w:val="20"/>
          <w:u w:val="none"/>
        </w:rPr>
        <w:t>杆菌科细菌、铜绿假单胞菌、金黄色葡萄球菌、肠球菌属等引起的创面感染。醋酸磺胺米隆适用于</w:t>
      </w:r>
    </w:p>
    <w:p>
      <w:pPr>
        <w:spacing w:before="0" w:after="0" w:line="401" w:lineRule="exact"/>
        <w:ind w:left="1418" w:firstLine="0"/>
        <w:jc w:val="left"/>
      </w:pPr>
      <w:r>
        <w:rPr>
          <w:rFonts w:ascii="宋体" w:hAnsi="宋体" w:cs="宋体"/>
          <w:color w:val="000000"/>
          <w:spacing w:val="-1"/>
          <w:position w:val="0"/>
          <w:sz w:val="20"/>
          <w:u w:val="none"/>
        </w:rPr>
        <w:t>烧伤或大面积创伤后的铜绿假单胞菌感染。磺胺醋酰钠则用于治疗结膜炎、沙眼等。柳氮磺吡啶口</w:t>
      </w:r>
    </w:p>
    <w:p>
      <w:pPr>
        <w:spacing w:before="0" w:after="0" w:line="398" w:lineRule="exact"/>
        <w:ind w:left="1418" w:firstLine="0"/>
        <w:jc w:val="left"/>
      </w:pPr>
      <w:r>
        <w:rPr>
          <w:rFonts w:ascii="宋体" w:hAnsi="宋体" w:cs="宋体"/>
          <w:color w:val="000000"/>
          <w:spacing w:val="-1"/>
          <w:position w:val="0"/>
          <w:sz w:val="20"/>
          <w:u w:val="none"/>
        </w:rPr>
        <w:t>服不易吸收，主要用于治疗溃疡性结肠炎。</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1.禁用于对任何一种磺胺类药物过敏以及对呋塞米、砜类（如氨苯砜、醋氨苯砜等）、噻嗪类</w:t>
      </w:r>
    </w:p>
    <w:p>
      <w:pPr>
        <w:spacing w:before="0" w:after="0" w:line="398" w:lineRule="exact"/>
        <w:ind w:left="1418" w:firstLine="0"/>
        <w:jc w:val="left"/>
      </w:pPr>
      <w:r>
        <w:rPr>
          <w:rFonts w:ascii="宋体" w:hAnsi="宋体" w:cs="宋体"/>
          <w:color w:val="000000"/>
          <w:spacing w:val="-1"/>
          <w:position w:val="0"/>
          <w:sz w:val="20"/>
          <w:u w:val="none"/>
        </w:rPr>
        <w:t>利尿药、磺脲类、碳酸酐酶抑制剂过敏的患者。</w:t>
      </w:r>
    </w:p>
    <w:p>
      <w:pPr>
        <w:spacing w:before="0" w:after="0" w:line="401" w:lineRule="exact"/>
        <w:ind w:left="1418" w:firstLine="420"/>
        <w:jc w:val="left"/>
      </w:pPr>
      <w:r>
        <w:rPr>
          <w:rFonts w:ascii="宋体" w:hAnsi="宋体" w:cs="宋体"/>
          <w:color w:val="000000"/>
          <w:spacing w:val="-1"/>
          <w:position w:val="0"/>
          <w:sz w:val="20"/>
          <w:u w:val="none"/>
        </w:rPr>
        <w:t>2.本类药物引起的过敏反应多见，可表现为光敏反应、药物热、血清病样反应等，偶可表现为</w:t>
      </w:r>
    </w:p>
    <w:p>
      <w:pPr>
        <w:spacing w:before="0" w:after="0" w:line="401" w:lineRule="exact"/>
        <w:ind w:left="1418" w:firstLine="0"/>
        <w:jc w:val="left"/>
      </w:pPr>
      <w:r>
        <w:rPr>
          <w:rFonts w:ascii="宋体" w:hAnsi="宋体" w:cs="宋体"/>
          <w:color w:val="000000"/>
          <w:spacing w:val="-1"/>
          <w:position w:val="0"/>
          <w:sz w:val="20"/>
          <w:u w:val="none"/>
        </w:rPr>
        <w:t>严重的渗出性多形红斑、中毒性表皮坏死松解型药疹等。因此过敏体质及对其他药物有过敏史的患</w:t>
      </w:r>
    </w:p>
    <w:p>
      <w:pPr>
        <w:spacing w:before="0" w:after="0" w:line="398" w:lineRule="exact"/>
        <w:ind w:left="1418" w:firstLine="0"/>
        <w:jc w:val="left"/>
      </w:pPr>
      <w:r>
        <w:rPr>
          <w:rFonts w:ascii="宋体" w:hAnsi="宋体" w:cs="宋体"/>
          <w:color w:val="000000"/>
          <w:spacing w:val="-1"/>
          <w:position w:val="0"/>
          <w:sz w:val="20"/>
          <w:u w:val="none"/>
        </w:rPr>
        <w:t>者应尽量避免使用本类药物。</w:t>
      </w:r>
    </w:p>
    <w:p>
      <w:pPr>
        <w:spacing w:before="0" w:after="0" w:line="401" w:lineRule="exact"/>
        <w:ind w:left="1418" w:firstLine="420"/>
        <w:jc w:val="left"/>
      </w:pPr>
      <w:r>
        <w:rPr>
          <w:rFonts w:ascii="宋体" w:hAnsi="宋体" w:cs="宋体"/>
          <w:color w:val="000000"/>
          <w:spacing w:val="-1"/>
          <w:position w:val="0"/>
          <w:sz w:val="20"/>
          <w:u w:val="none"/>
        </w:rPr>
        <w:t>3.本类药物可致粒细胞减少、血小板减少及再生障碍性贫血，用药期间应定期检查周围血象变</w:t>
      </w:r>
    </w:p>
    <w:p>
      <w:pPr>
        <w:spacing w:before="0" w:after="0" w:line="401" w:lineRule="exact"/>
        <w:ind w:left="1418" w:firstLine="0"/>
        <w:jc w:val="left"/>
      </w:pPr>
      <w:r>
        <w:rPr>
          <w:rFonts w:ascii="宋体" w:hAnsi="宋体" w:cs="宋体"/>
          <w:color w:val="000000"/>
          <w:spacing w:val="-1"/>
          <w:position w:val="0"/>
          <w:sz w:val="20"/>
          <w:u w:val="none"/>
        </w:rPr>
        <w:t>化。红细胞中缺乏葡萄糖-6-磷酸脱氢酶患者易发生溶血性贫血及血红蛋白尿，在新生儿和儿童中较</w:t>
      </w:r>
    </w:p>
    <w:p>
      <w:pPr>
        <w:spacing w:before="0" w:after="0" w:line="398" w:lineRule="exact"/>
        <w:ind w:left="1418" w:firstLine="0"/>
        <w:jc w:val="left"/>
      </w:pPr>
      <w:r>
        <w:rPr>
          <w:rFonts w:ascii="宋体" w:hAnsi="宋体" w:cs="宋体"/>
          <w:color w:val="000000"/>
          <w:spacing w:val="-1"/>
          <w:position w:val="0"/>
          <w:sz w:val="20"/>
          <w:u w:val="none"/>
        </w:rPr>
        <w:t>成人多见。</w:t>
      </w:r>
    </w:p>
    <w:p>
      <w:pPr>
        <w:spacing w:before="0" w:after="0" w:line="401" w:lineRule="exact"/>
        <w:ind w:left="1418" w:firstLine="420"/>
        <w:jc w:val="left"/>
      </w:pPr>
      <w:r>
        <w:rPr>
          <w:rFonts w:ascii="宋体" w:hAnsi="宋体" w:cs="宋体"/>
          <w:color w:val="000000"/>
          <w:spacing w:val="-1"/>
          <w:position w:val="0"/>
          <w:sz w:val="20"/>
          <w:u w:val="none"/>
        </w:rPr>
        <w:t>4.本类药物可致肝脏损害，引起黄疸、肝功能减退；严重者可发生肝坏死，用药期间需定期监</w:t>
      </w:r>
    </w:p>
    <w:p>
      <w:pPr>
        <w:spacing w:before="0" w:after="0" w:line="401" w:lineRule="exact"/>
        <w:ind w:left="1418" w:firstLine="0"/>
        <w:jc w:val="left"/>
      </w:pPr>
      <w:r>
        <w:rPr>
          <w:rFonts w:ascii="宋体" w:hAnsi="宋体" w:cs="宋体"/>
          <w:color w:val="000000"/>
          <w:spacing w:val="-1"/>
          <w:position w:val="0"/>
          <w:sz w:val="20"/>
          <w:u w:val="none"/>
        </w:rPr>
        <w:t>测肝功能。肝病患者应避免使用本类药物。</w:t>
      </w:r>
    </w:p>
    <w:p>
      <w:pPr>
        <w:spacing w:before="0" w:after="0" w:line="398" w:lineRule="exact"/>
        <w:ind w:left="1418" w:firstLine="420"/>
        <w:jc w:val="left"/>
      </w:pPr>
      <w:r>
        <w:rPr>
          <w:rFonts w:ascii="宋体" w:hAnsi="宋体" w:cs="宋体"/>
          <w:color w:val="000000"/>
          <w:spacing w:val="-1"/>
          <w:position w:val="0"/>
          <w:sz w:val="20"/>
          <w:u w:val="none"/>
        </w:rPr>
        <w:t>5.本类药物可致肾损害，用药期间应监测肾功能。肾功能减退、失水、休克及老年患者应用本</w:t>
      </w:r>
    </w:p>
    <w:p>
      <w:pPr>
        <w:spacing w:before="0" w:after="0" w:line="401" w:lineRule="exact"/>
        <w:ind w:left="1418" w:firstLine="0"/>
        <w:jc w:val="left"/>
      </w:pPr>
      <w:r>
        <w:rPr>
          <w:rFonts w:ascii="宋体" w:hAnsi="宋体" w:cs="宋体"/>
          <w:color w:val="000000"/>
          <w:spacing w:val="-1"/>
          <w:position w:val="0"/>
          <w:sz w:val="20"/>
          <w:u w:val="none"/>
        </w:rPr>
        <w:t>类药物易加重或出现肾损害，应避免使用。</w:t>
      </w:r>
    </w:p>
    <w:p>
      <w:pPr>
        <w:spacing w:before="0" w:after="0" w:line="401" w:lineRule="exact"/>
        <w:ind w:left="1418" w:firstLine="420"/>
        <w:jc w:val="left"/>
      </w:pPr>
      <w:r>
        <w:rPr>
          <w:rFonts w:ascii="宋体" w:hAnsi="宋体" w:cs="宋体"/>
          <w:color w:val="000000"/>
          <w:spacing w:val="-1"/>
          <w:position w:val="0"/>
          <w:sz w:val="20"/>
          <w:u w:val="none"/>
        </w:rPr>
        <w:t>6.本类药物可引起脑性核黄疸，因此禁用于新生儿及</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月龄以下婴儿。</w:t>
      </w:r>
    </w:p>
    <w:p>
      <w:pPr>
        <w:spacing w:before="0" w:after="0" w:line="398" w:lineRule="exact"/>
        <w:ind w:left="1418" w:firstLine="420"/>
        <w:jc w:val="left"/>
      </w:pPr>
      <w:r>
        <w:rPr>
          <w:rFonts w:ascii="宋体" w:hAnsi="宋体" w:cs="宋体"/>
          <w:color w:val="000000"/>
          <w:spacing w:val="-1"/>
          <w:position w:val="0"/>
          <w:sz w:val="20"/>
          <w:u w:val="none"/>
        </w:rPr>
        <w:t>7.妊娠期、哺乳期患者应避免用本类药物。</w:t>
      </w:r>
    </w:p>
    <w:p>
      <w:pPr>
        <w:spacing w:before="0" w:after="0" w:line="401" w:lineRule="exact"/>
        <w:ind w:left="1418" w:firstLine="420"/>
        <w:jc w:val="left"/>
      </w:pPr>
      <w:r>
        <w:rPr>
          <w:rFonts w:ascii="宋体" w:hAnsi="宋体" w:cs="宋体"/>
          <w:color w:val="000000"/>
          <w:spacing w:val="-1"/>
          <w:position w:val="0"/>
          <w:sz w:val="20"/>
          <w:u w:val="none"/>
        </w:rPr>
        <w:t>8.用药期间应多饮水，维持充分尿量，以防结晶尿的发生，必要时可服用碱化尿液的药物。</w:t>
      </w:r>
    </w:p>
    <w:p>
      <w:pPr>
        <w:spacing w:before="0" w:after="0" w:line="240" w:lineRule="exact"/>
        <w:ind w:left="1418" w:firstLine="420"/>
      </w:pPr>
    </w:p>
    <w:p>
      <w:pPr>
        <w:spacing w:before="0" w:after="0" w:line="447" w:lineRule="exact"/>
        <w:ind w:left="1418" w:firstLine="420"/>
      </w:pPr>
    </w:p>
    <w:p>
      <w:pPr>
        <w:spacing w:before="0" w:after="0" w:line="281" w:lineRule="exact"/>
        <w:ind w:left="1418" w:firstLine="4094"/>
        <w:jc w:val="left"/>
      </w:pPr>
      <w:r>
        <w:rPr>
          <w:rFonts w:ascii="宋体" w:hAnsi="宋体" w:cs="宋体"/>
          <w:color w:val="000000"/>
          <w:spacing w:val="0"/>
          <w:position w:val="0"/>
          <w:sz w:val="28"/>
          <w:u w:val="none"/>
        </w:rPr>
        <w:t>呋喃类</w:t>
      </w:r>
    </w:p>
    <w:p>
      <w:pPr>
        <w:spacing w:before="0" w:after="0" w:line="240" w:lineRule="exact"/>
        <w:ind w:left="1418" w:firstLine="4094"/>
      </w:pPr>
    </w:p>
    <w:p>
      <w:pPr>
        <w:spacing w:before="0" w:after="0" w:line="304" w:lineRule="exact"/>
        <w:ind w:left="1418" w:firstLine="420"/>
        <w:jc w:val="left"/>
      </w:pPr>
      <w:r>
        <w:rPr>
          <w:rFonts w:ascii="宋体" w:hAnsi="宋体" w:cs="宋体"/>
          <w:color w:val="000000"/>
          <w:spacing w:val="-1"/>
          <w:position w:val="0"/>
          <w:sz w:val="20"/>
          <w:u w:val="none"/>
        </w:rPr>
        <w:t>国内临床应用的呋喃类药物包括呋喃妥因、呋喃唑酮和呋喃西林。</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1.呋喃妥因：体外药敏结果显示多数大肠埃希菌对本品敏感。本品对腐生葡萄球菌和肠球菌属</w:t>
      </w:r>
    </w:p>
    <w:p>
      <w:pPr>
        <w:spacing w:before="0" w:after="0" w:line="401" w:lineRule="exact"/>
        <w:ind w:left="1418" w:firstLine="0"/>
        <w:jc w:val="left"/>
      </w:pPr>
      <w:r>
        <w:rPr>
          <w:rFonts w:ascii="宋体" w:hAnsi="宋体" w:cs="宋体"/>
          <w:color w:val="000000"/>
          <w:spacing w:val="-1"/>
          <w:position w:val="0"/>
          <w:sz w:val="20"/>
          <w:u w:val="none"/>
        </w:rPr>
        <w:t>也具抗菌活性。可用于大肠埃希菌、腐生葡萄球菌、肠球菌属及克雷伯菌属等细菌敏感菌株所致的</w:t>
      </w:r>
    </w:p>
    <w:p>
      <w:pPr>
        <w:spacing w:before="0" w:after="0" w:line="401" w:lineRule="exact"/>
        <w:ind w:left="1418" w:firstLine="0"/>
        <w:jc w:val="left"/>
      </w:pPr>
      <w:r>
        <w:rPr>
          <w:rFonts w:ascii="宋体" w:hAnsi="宋体" w:cs="宋体"/>
          <w:color w:val="000000"/>
          <w:spacing w:val="-1"/>
          <w:position w:val="0"/>
          <w:sz w:val="20"/>
          <w:u w:val="none"/>
        </w:rPr>
        <w:t>急性单纯性膀胱炎，亦可用于预防尿路感染。</w:t>
      </w:r>
    </w:p>
    <w:p>
      <w:pPr>
        <w:spacing w:before="0" w:after="0" w:line="398" w:lineRule="exact"/>
        <w:ind w:left="1418" w:firstLine="420"/>
        <w:jc w:val="left"/>
      </w:pPr>
      <w:r>
        <w:rPr>
          <w:rFonts w:ascii="宋体" w:hAnsi="宋体" w:cs="宋体"/>
          <w:color w:val="000000"/>
          <w:spacing w:val="-1"/>
          <w:position w:val="0"/>
          <w:sz w:val="20"/>
          <w:u w:val="none"/>
        </w:rPr>
        <w:t>2.呋喃唑酮：主要用于治疗志贺菌属、沙门菌属、霍乱弧菌引起的肠道感染。</w:t>
      </w:r>
    </w:p>
    <w:p>
      <w:pPr>
        <w:spacing w:before="0" w:after="0" w:line="401" w:lineRule="exact"/>
        <w:ind w:left="1418" w:firstLine="420"/>
        <w:jc w:val="left"/>
      </w:pPr>
      <w:r>
        <w:rPr>
          <w:rFonts w:ascii="宋体" w:hAnsi="宋体" w:cs="宋体"/>
          <w:color w:val="000000"/>
          <w:spacing w:val="-1"/>
          <w:position w:val="0"/>
          <w:sz w:val="20"/>
          <w:u w:val="none"/>
        </w:rPr>
        <w:t>3.呋喃西林：仅局部用于治疗创面、烧伤、皮肤等感染；也可用于膀胱冲洗。</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1.禁用于对呋喃类药物过敏、肾功能减退（内生肌酐清除率＜50ml/min）、妊娠后期（38～42</w:t>
      </w:r>
    </w:p>
    <w:p>
      <w:pPr>
        <w:spacing w:before="0" w:after="0" w:line="401" w:lineRule="exact"/>
        <w:ind w:left="1418" w:firstLine="0"/>
        <w:jc w:val="left"/>
      </w:pPr>
      <w:r>
        <w:rPr>
          <w:rFonts w:ascii="宋体" w:hAnsi="宋体" w:cs="宋体"/>
          <w:color w:val="000000"/>
          <w:spacing w:val="-1"/>
          <w:position w:val="0"/>
          <w:sz w:val="20"/>
          <w:u w:val="none"/>
        </w:rPr>
        <w:t>周）及分娩的患者。</w:t>
      </w:r>
    </w:p>
    <w:p>
      <w:pPr>
        <w:spacing w:before="0" w:after="0" w:line="401" w:lineRule="exact"/>
        <w:ind w:left="1418" w:firstLine="420"/>
        <w:jc w:val="left"/>
      </w:pPr>
      <w:r>
        <w:rPr>
          <w:rFonts w:ascii="宋体" w:hAnsi="宋体" w:cs="宋体"/>
          <w:color w:val="000000"/>
          <w:spacing w:val="-1"/>
          <w:position w:val="0"/>
          <w:sz w:val="20"/>
          <w:u w:val="none"/>
        </w:rPr>
        <w:t>2.缺乏葡萄糖-6-磷酸脱氢酶患者应用呋喃类药物可发生溶血性贫血，缺乏此酶者不宜应用。新</w:t>
      </w:r>
    </w:p>
    <w:p>
      <w:pPr>
        <w:spacing w:before="0" w:after="0" w:line="398" w:lineRule="exact"/>
        <w:ind w:left="1418" w:firstLine="0"/>
        <w:jc w:val="left"/>
      </w:pPr>
      <w:r>
        <w:rPr>
          <w:rFonts w:ascii="宋体" w:hAnsi="宋体" w:cs="宋体"/>
          <w:color w:val="000000"/>
          <w:spacing w:val="-1"/>
          <w:position w:val="0"/>
          <w:sz w:val="20"/>
          <w:u w:val="none"/>
        </w:rPr>
        <w:t>生儿禁用。</w:t>
      </w:r>
    </w:p>
    <w:p>
      <w:pPr>
        <w:spacing w:before="0" w:after="0" w:line="401" w:lineRule="exact"/>
        <w:ind w:left="1418" w:firstLine="420"/>
        <w:jc w:val="left"/>
      </w:pPr>
      <w:r>
        <w:rPr>
          <w:rFonts w:ascii="宋体" w:hAnsi="宋体" w:cs="宋体"/>
          <w:color w:val="000000"/>
          <w:spacing w:val="-1"/>
          <w:position w:val="0"/>
          <w:sz w:val="20"/>
          <w:u w:val="none"/>
        </w:rPr>
        <w:t>3.哺乳期患者服用本类药物时应停止哺乳。</w:t>
      </w:r>
    </w:p>
    <w:p>
      <w:pPr>
        <w:spacing w:before="0" w:after="0" w:line="240" w:lineRule="exact"/>
        <w:ind w:left="1418" w:firstLine="420"/>
      </w:pPr>
    </w:p>
    <w:p>
      <w:pPr>
        <w:spacing w:before="0" w:after="0" w:line="429"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38</w:t>
      </w:r>
    </w:p>
    <w:p>
      <w:pPr>
        <w:spacing w:before="0" w:after="0" w:line="240" w:lineRule="exact"/>
      </w:pPr>
      <w:bookmarkStart w:id="42" w:name="43"/>
      <w:bookmarkEnd w:id="4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75" w:lineRule="exact"/>
        <w:ind w:left="1418" w:firstLine="420"/>
        <w:jc w:val="left"/>
      </w:pPr>
      <w:r>
        <w:rPr>
          <w:rFonts w:ascii="Times New Roman" w:hAnsi="Times New Roman" w:eastAsia="宋体" w:cs="Times New Roman"/>
          <w:kern w:val="2"/>
          <w:sz w:val="21"/>
          <w:szCs w:val="22"/>
          <w:lang w:val="en-US" w:eastAsia="zh-CN" w:bidi="ar-SA"/>
        </w:rPr>
        <w:pict>
          <v:shape id="_x0000_s1196" o:spid="_x0000_s1196" o:spt="12" type="#_x0000_t12" style="position:absolute;left:0pt;margin-left:0pt;margin-top:0pt;height:841.9pt;width:595.3pt;mso-position-horizontal-relative:page;mso-position-vertical-relative:page;z-index:-25161728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4.大剂量、长疗程应用及肾功能损害患者可能发生头痛、肌痛、眼球震颤、周围神经炎等不良</w:t>
      </w:r>
    </w:p>
    <w:p>
      <w:pPr>
        <w:spacing w:before="0" w:after="0" w:line="391" w:lineRule="exact"/>
        <w:ind w:left="1418" w:firstLine="0"/>
        <w:jc w:val="left"/>
      </w:pPr>
      <w:r>
        <w:rPr>
          <w:rFonts w:ascii="宋体" w:hAnsi="宋体" w:cs="宋体"/>
          <w:color w:val="000000"/>
          <w:spacing w:val="-1"/>
          <w:position w:val="0"/>
          <w:sz w:val="20"/>
          <w:u w:val="none"/>
        </w:rPr>
        <w:t>反应。</w:t>
      </w:r>
    </w:p>
    <w:p>
      <w:pPr>
        <w:spacing w:before="0" w:after="0" w:line="389" w:lineRule="exact"/>
        <w:ind w:left="1418" w:firstLine="420"/>
        <w:jc w:val="left"/>
      </w:pPr>
      <w:r>
        <w:rPr>
          <w:rFonts w:ascii="宋体" w:hAnsi="宋体" w:cs="宋体"/>
          <w:color w:val="000000"/>
          <w:spacing w:val="-1"/>
          <w:position w:val="0"/>
          <w:sz w:val="20"/>
          <w:u w:val="none"/>
        </w:rPr>
        <w:t>5.呋喃妥因服用</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个月以上的长程治疗者偶可发生弥漫性间质性肺炎或肺纤维化，应严密观察</w:t>
      </w:r>
    </w:p>
    <w:p>
      <w:pPr>
        <w:spacing w:before="0" w:after="0" w:line="391" w:lineRule="exact"/>
        <w:ind w:left="1418" w:firstLine="0"/>
        <w:jc w:val="left"/>
      </w:pPr>
      <w:r>
        <w:rPr>
          <w:rFonts w:ascii="宋体" w:hAnsi="宋体" w:cs="宋体"/>
          <w:color w:val="000000"/>
          <w:spacing w:val="-1"/>
          <w:position w:val="0"/>
          <w:sz w:val="20"/>
          <w:u w:val="none"/>
        </w:rPr>
        <w:t>以便尽早发现，及时停药。</w:t>
      </w:r>
    </w:p>
    <w:p>
      <w:pPr>
        <w:spacing w:before="0" w:after="0" w:line="389" w:lineRule="exact"/>
        <w:ind w:left="1418" w:firstLine="420"/>
        <w:jc w:val="left"/>
      </w:pPr>
      <w:r>
        <w:rPr>
          <w:rFonts w:ascii="宋体" w:hAnsi="宋体" w:cs="宋体"/>
          <w:color w:val="000000"/>
          <w:spacing w:val="-1"/>
          <w:position w:val="0"/>
          <w:sz w:val="20"/>
          <w:u w:val="none"/>
        </w:rPr>
        <w:t>6.服用呋喃唑酮期间，禁止饮酒及含酒精饮料。</w:t>
      </w:r>
    </w:p>
    <w:p>
      <w:pPr>
        <w:spacing w:before="0" w:after="0" w:line="240" w:lineRule="exact"/>
        <w:ind w:left="1418" w:firstLine="420"/>
      </w:pPr>
    </w:p>
    <w:p>
      <w:pPr>
        <w:spacing w:before="0" w:after="0" w:line="240" w:lineRule="exact"/>
        <w:ind w:left="1418" w:firstLine="420"/>
      </w:pPr>
    </w:p>
    <w:p>
      <w:pPr>
        <w:spacing w:before="0" w:after="0" w:line="466" w:lineRule="exact"/>
        <w:ind w:left="1418" w:firstLine="3814"/>
        <w:jc w:val="left"/>
      </w:pPr>
      <w:r>
        <w:rPr>
          <w:rFonts w:ascii="宋体" w:hAnsi="宋体" w:cs="宋体"/>
          <w:color w:val="000000"/>
          <w:spacing w:val="0"/>
          <w:position w:val="0"/>
          <w:sz w:val="28"/>
          <w:u w:val="none"/>
        </w:rPr>
        <w:t>硝基咪唑类</w:t>
      </w:r>
    </w:p>
    <w:p>
      <w:pPr>
        <w:spacing w:before="0" w:after="0" w:line="240" w:lineRule="exact"/>
        <w:ind w:left="1418" w:firstLine="3814"/>
      </w:pPr>
    </w:p>
    <w:p>
      <w:pPr>
        <w:spacing w:before="0" w:after="0" w:line="297" w:lineRule="exact"/>
        <w:ind w:left="1418" w:firstLine="420"/>
        <w:jc w:val="left"/>
      </w:pPr>
      <w:r>
        <w:rPr>
          <w:rFonts w:ascii="宋体" w:hAnsi="宋体" w:cs="宋体"/>
          <w:color w:val="000000"/>
          <w:spacing w:val="-1"/>
          <w:position w:val="0"/>
          <w:sz w:val="20"/>
          <w:u w:val="none"/>
        </w:rPr>
        <w:t>硝基咪唑类有甲硝唑、替硝唑和奥硝唑等，对拟杆菌属、梭杆菌属、普雷沃菌属、梭菌属等厌</w:t>
      </w:r>
    </w:p>
    <w:p>
      <w:pPr>
        <w:spacing w:before="0" w:after="0" w:line="389" w:lineRule="exact"/>
        <w:ind w:left="1418" w:firstLine="0"/>
        <w:jc w:val="left"/>
      </w:pPr>
      <w:r>
        <w:rPr>
          <w:rFonts w:ascii="宋体" w:hAnsi="宋体" w:cs="宋体"/>
          <w:color w:val="000000"/>
          <w:spacing w:val="-1"/>
          <w:position w:val="0"/>
          <w:sz w:val="20"/>
          <w:u w:val="none"/>
        </w:rPr>
        <w:t>氧菌均具高度抗菌活性，对滴虫、阿米巴和蓝氏贾第鞭毛虫等原虫亦具良好活性。</w:t>
      </w:r>
    </w:p>
    <w:p>
      <w:pPr>
        <w:spacing w:before="0" w:after="0" w:line="391" w:lineRule="exact"/>
        <w:ind w:left="1418" w:firstLine="420"/>
        <w:jc w:val="left"/>
      </w:pPr>
      <w:r>
        <w:rPr>
          <w:rFonts w:ascii="宋体" w:hAnsi="宋体" w:cs="宋体"/>
          <w:color w:val="000000"/>
          <w:spacing w:val="-1"/>
          <w:position w:val="0"/>
          <w:sz w:val="20"/>
          <w:u w:val="none"/>
        </w:rPr>
        <w:t>【适应证】</w:t>
      </w:r>
    </w:p>
    <w:p>
      <w:pPr>
        <w:spacing w:before="0" w:after="0" w:line="389" w:lineRule="exact"/>
        <w:ind w:left="1418" w:firstLine="420"/>
        <w:jc w:val="left"/>
      </w:pPr>
      <w:r>
        <w:rPr>
          <w:rFonts w:ascii="宋体" w:hAnsi="宋体" w:cs="宋体"/>
          <w:color w:val="000000"/>
          <w:spacing w:val="-1"/>
          <w:position w:val="0"/>
          <w:sz w:val="20"/>
          <w:u w:val="none"/>
        </w:rPr>
        <w:t>1.可用于各种厌氧菌的感染，包括腹腔感染、盆腔感染、肺脓肿、脑脓肿等，治疗混合感染时，</w:t>
      </w:r>
    </w:p>
    <w:p>
      <w:pPr>
        <w:spacing w:before="0" w:after="0" w:line="391" w:lineRule="exact"/>
        <w:ind w:left="1418" w:firstLine="0"/>
        <w:jc w:val="left"/>
      </w:pPr>
      <w:r>
        <w:rPr>
          <w:rFonts w:ascii="宋体" w:hAnsi="宋体" w:cs="宋体"/>
          <w:color w:val="000000"/>
          <w:spacing w:val="-1"/>
          <w:position w:val="0"/>
          <w:sz w:val="20"/>
          <w:u w:val="none"/>
        </w:rPr>
        <w:t>通常需与抗需氧菌抗菌药物联合应用。</w:t>
      </w:r>
    </w:p>
    <w:p>
      <w:pPr>
        <w:spacing w:before="0" w:after="0" w:line="389" w:lineRule="exact"/>
        <w:ind w:left="1418" w:firstLine="420"/>
        <w:jc w:val="left"/>
      </w:pPr>
      <w:r>
        <w:rPr>
          <w:rFonts w:ascii="宋体" w:hAnsi="宋体" w:cs="宋体"/>
          <w:color w:val="000000"/>
          <w:spacing w:val="-1"/>
          <w:position w:val="0"/>
          <w:sz w:val="20"/>
          <w:u w:val="none"/>
        </w:rPr>
        <w:t>2.口服可用于艰难梭菌所致的假膜性肠炎、幽门螺杆菌所致的胃窦炎、牙周感染及加德纳菌阴</w:t>
      </w:r>
    </w:p>
    <w:p>
      <w:pPr>
        <w:spacing w:before="0" w:after="0" w:line="391" w:lineRule="exact"/>
        <w:ind w:left="1418" w:firstLine="0"/>
        <w:jc w:val="left"/>
      </w:pPr>
      <w:r>
        <w:rPr>
          <w:rFonts w:ascii="宋体" w:hAnsi="宋体" w:cs="宋体"/>
          <w:color w:val="000000"/>
          <w:spacing w:val="-1"/>
          <w:position w:val="0"/>
          <w:sz w:val="20"/>
          <w:u w:val="none"/>
        </w:rPr>
        <w:t>道炎等。但应注意幽门螺杆菌对甲硝唑耐药率上升趋势和地区差异。</w:t>
      </w:r>
    </w:p>
    <w:p>
      <w:pPr>
        <w:spacing w:before="0" w:after="0" w:line="389" w:lineRule="exact"/>
        <w:ind w:left="1418" w:firstLine="420"/>
        <w:jc w:val="left"/>
      </w:pPr>
      <w:r>
        <w:rPr>
          <w:rFonts w:ascii="宋体" w:hAnsi="宋体" w:cs="宋体"/>
          <w:color w:val="000000"/>
          <w:spacing w:val="-1"/>
          <w:position w:val="0"/>
          <w:sz w:val="20"/>
          <w:u w:val="none"/>
        </w:rPr>
        <w:t>3.可用于肠道及肠外阿米巴病、阴道滴虫病、贾第虫病、结肠小袋纤毛虫等寄生虫病的治疗。</w:t>
      </w:r>
    </w:p>
    <w:p>
      <w:pPr>
        <w:spacing w:before="0" w:after="0" w:line="391" w:lineRule="exact"/>
        <w:ind w:left="1418" w:firstLine="420"/>
        <w:jc w:val="left"/>
      </w:pPr>
      <w:r>
        <w:rPr>
          <w:rFonts w:ascii="宋体" w:hAnsi="宋体" w:cs="宋体"/>
          <w:color w:val="000000"/>
          <w:spacing w:val="-1"/>
          <w:position w:val="0"/>
          <w:sz w:val="20"/>
          <w:u w:val="none"/>
        </w:rPr>
        <w:t>4.与其他抗菌药物联合，可用于某些盆腔、肠道及腹腔等手术的预防用药。</w:t>
      </w:r>
    </w:p>
    <w:p>
      <w:pPr>
        <w:spacing w:before="0" w:after="0" w:line="389" w:lineRule="exact"/>
        <w:ind w:left="1418" w:firstLine="420"/>
        <w:jc w:val="left"/>
      </w:pPr>
      <w:r>
        <w:rPr>
          <w:rFonts w:ascii="宋体" w:hAnsi="宋体" w:cs="宋体"/>
          <w:color w:val="000000"/>
          <w:spacing w:val="-1"/>
          <w:position w:val="0"/>
          <w:sz w:val="20"/>
          <w:u w:val="none"/>
        </w:rPr>
        <w:t>【注意事项】</w:t>
      </w:r>
    </w:p>
    <w:p>
      <w:pPr>
        <w:spacing w:before="0" w:after="0" w:line="391" w:lineRule="exact"/>
        <w:ind w:left="1418" w:firstLine="420"/>
        <w:jc w:val="left"/>
      </w:pPr>
      <w:r>
        <w:rPr>
          <w:rFonts w:ascii="宋体" w:hAnsi="宋体" w:cs="宋体"/>
          <w:color w:val="000000"/>
          <w:spacing w:val="-1"/>
          <w:position w:val="0"/>
          <w:sz w:val="20"/>
          <w:u w:val="none"/>
        </w:rPr>
        <w:t>1.禁用于对硝基咪唑类药物过敏的患者。</w:t>
      </w:r>
    </w:p>
    <w:p>
      <w:pPr>
        <w:spacing w:before="0" w:after="0" w:line="389" w:lineRule="exact"/>
        <w:ind w:left="1418" w:firstLine="420"/>
        <w:jc w:val="left"/>
      </w:pPr>
      <w:r>
        <w:rPr>
          <w:rFonts w:ascii="宋体" w:hAnsi="宋体" w:cs="宋体"/>
          <w:color w:val="000000"/>
          <w:spacing w:val="-1"/>
          <w:position w:val="0"/>
          <w:sz w:val="20"/>
          <w:u w:val="none"/>
        </w:rPr>
        <w:t>2.妊娠早期（3</w:t>
      </w:r>
      <w:r>
        <w:rPr>
          <w:rFonts w:ascii="Calibri" w:hAnsi="Calibri" w:cs="Calibri"/>
          <w:color w:val="000000"/>
          <w:spacing w:val="0"/>
          <w:sz w:val="20"/>
          <w:u w:val="none"/>
        </w:rPr>
        <w:t> </w:t>
      </w:r>
      <w:r>
        <w:rPr>
          <w:rFonts w:ascii="宋体" w:hAnsi="宋体" w:cs="宋体"/>
          <w:color w:val="000000"/>
          <w:spacing w:val="-1"/>
          <w:position w:val="0"/>
          <w:sz w:val="20"/>
          <w:u w:val="none"/>
        </w:rPr>
        <w:t>个月内）患者应避免应用。哺乳期患者用药期间应停止哺乳。</w:t>
      </w:r>
    </w:p>
    <w:p>
      <w:pPr>
        <w:spacing w:before="0" w:after="0" w:line="391" w:lineRule="exact"/>
        <w:ind w:left="1418" w:firstLine="420"/>
        <w:jc w:val="left"/>
      </w:pPr>
      <w:r>
        <w:rPr>
          <w:rFonts w:ascii="宋体" w:hAnsi="宋体" w:cs="宋体"/>
          <w:color w:val="000000"/>
          <w:spacing w:val="-1"/>
          <w:position w:val="0"/>
          <w:sz w:val="20"/>
          <w:u w:val="none"/>
        </w:rPr>
        <w:t>3.本类药物可能引起粒细胞减少及周围神经炎等，神经系统基础疾患及血液病患者慎用。</w:t>
      </w:r>
    </w:p>
    <w:p>
      <w:pPr>
        <w:spacing w:before="0" w:after="0" w:line="389" w:lineRule="exact"/>
        <w:ind w:left="1418" w:firstLine="420"/>
        <w:jc w:val="left"/>
      </w:pPr>
      <w:r>
        <w:rPr>
          <w:rFonts w:ascii="宋体" w:hAnsi="宋体" w:cs="宋体"/>
          <w:color w:val="000000"/>
          <w:spacing w:val="-1"/>
          <w:position w:val="0"/>
          <w:sz w:val="20"/>
          <w:u w:val="none"/>
        </w:rPr>
        <w:t>4.用药期间禁止饮酒及含酒精饮料，以免产生戒酒硫样反应。</w:t>
      </w:r>
    </w:p>
    <w:p>
      <w:pPr>
        <w:spacing w:before="0" w:after="0" w:line="391" w:lineRule="exact"/>
        <w:ind w:left="1418" w:firstLine="420"/>
        <w:jc w:val="left"/>
      </w:pPr>
      <w:r>
        <w:rPr>
          <w:rFonts w:ascii="宋体" w:hAnsi="宋体" w:cs="宋体"/>
          <w:color w:val="000000"/>
          <w:spacing w:val="-1"/>
          <w:position w:val="0"/>
          <w:sz w:val="20"/>
          <w:u w:val="none"/>
        </w:rPr>
        <w:t>5.肝功能减退可使本类药物在肝脏代谢减慢而导致药物在体内蓄积，因此肝病患者应减量应用。</w:t>
      </w:r>
    </w:p>
    <w:p>
      <w:pPr>
        <w:spacing w:before="0" w:after="0" w:line="240" w:lineRule="exact"/>
        <w:ind w:left="1418" w:firstLine="420"/>
      </w:pPr>
    </w:p>
    <w:p>
      <w:pPr>
        <w:spacing w:before="0" w:after="0" w:line="240" w:lineRule="exact"/>
        <w:ind w:left="1418" w:firstLine="420"/>
      </w:pPr>
    </w:p>
    <w:p>
      <w:pPr>
        <w:spacing w:before="0" w:after="0" w:line="466" w:lineRule="exact"/>
        <w:ind w:left="1418" w:firstLine="3672"/>
        <w:jc w:val="left"/>
      </w:pPr>
      <w:r>
        <w:rPr>
          <w:rFonts w:ascii="宋体" w:hAnsi="宋体" w:cs="宋体"/>
          <w:color w:val="000000"/>
          <w:spacing w:val="0"/>
          <w:position w:val="0"/>
          <w:sz w:val="28"/>
          <w:u w:val="none"/>
        </w:rPr>
        <w:t>抗分枝杆菌药</w:t>
      </w:r>
    </w:p>
    <w:p>
      <w:pPr>
        <w:spacing w:before="0" w:after="0" w:line="240" w:lineRule="exact"/>
        <w:ind w:left="1418" w:firstLine="3672"/>
      </w:pPr>
    </w:p>
    <w:p>
      <w:pPr>
        <w:spacing w:before="0" w:after="0" w:line="295" w:lineRule="exact"/>
        <w:ind w:left="1418" w:firstLine="420"/>
        <w:jc w:val="left"/>
      </w:pPr>
      <w:r>
        <w:rPr>
          <w:rFonts w:ascii="宋体" w:hAnsi="宋体" w:cs="宋体"/>
          <w:color w:val="000000"/>
          <w:spacing w:val="-1"/>
          <w:position w:val="0"/>
          <w:sz w:val="20"/>
          <w:u w:val="none"/>
        </w:rPr>
        <w:t>本类药物主要包括异烟肼、利福平、利福喷汀、乙胺丁醇、吡嗪酰胺、对氨基水杨酸，以及固</w:t>
      </w:r>
    </w:p>
    <w:p>
      <w:pPr>
        <w:spacing w:before="0" w:after="0" w:line="391" w:lineRule="exact"/>
        <w:ind w:left="1418" w:firstLine="0"/>
        <w:jc w:val="left"/>
      </w:pPr>
      <w:r>
        <w:rPr>
          <w:rFonts w:ascii="宋体" w:hAnsi="宋体" w:cs="宋体"/>
          <w:color w:val="000000"/>
          <w:spacing w:val="-1"/>
          <w:position w:val="0"/>
          <w:sz w:val="20"/>
          <w:u w:val="none"/>
        </w:rPr>
        <w:t>定剂量复合片。</w:t>
      </w:r>
    </w:p>
    <w:p>
      <w:pPr>
        <w:spacing w:before="0" w:after="0" w:line="389" w:lineRule="exact"/>
        <w:ind w:left="1418" w:firstLine="420"/>
        <w:jc w:val="left"/>
      </w:pPr>
      <w:r>
        <w:rPr>
          <w:rFonts w:ascii="宋体" w:hAnsi="宋体" w:cs="宋体"/>
          <w:color w:val="000000"/>
          <w:spacing w:val="-1"/>
          <w:position w:val="0"/>
          <w:sz w:val="20"/>
          <w:u w:val="none"/>
        </w:rPr>
        <w:t>一、异烟肼</w:t>
      </w:r>
    </w:p>
    <w:p>
      <w:pPr>
        <w:spacing w:before="0" w:after="0" w:line="391" w:lineRule="exact"/>
        <w:ind w:left="1418" w:firstLine="420"/>
        <w:jc w:val="left"/>
      </w:pPr>
      <w:r>
        <w:rPr>
          <w:rFonts w:ascii="宋体" w:hAnsi="宋体" w:cs="宋体"/>
          <w:color w:val="000000"/>
          <w:spacing w:val="-1"/>
          <w:position w:val="0"/>
          <w:sz w:val="20"/>
          <w:u w:val="none"/>
        </w:rPr>
        <w:t>对各型结核分枝杆菌都有高度选择性抗菌作用，是目前抗结核病药物中具有最强杀菌作用的合</w:t>
      </w:r>
    </w:p>
    <w:p>
      <w:pPr>
        <w:spacing w:before="0" w:after="0" w:line="389" w:lineRule="exact"/>
        <w:ind w:left="1418" w:firstLine="0"/>
        <w:jc w:val="left"/>
      </w:pPr>
      <w:r>
        <w:rPr>
          <w:rFonts w:ascii="宋体" w:hAnsi="宋体" w:cs="宋体"/>
          <w:color w:val="000000"/>
          <w:spacing w:val="-1"/>
          <w:position w:val="0"/>
          <w:sz w:val="20"/>
          <w:u w:val="none"/>
        </w:rPr>
        <w:t>成抗菌药物，对其它细菌无作用。</w:t>
      </w:r>
    </w:p>
    <w:p>
      <w:pPr>
        <w:spacing w:before="0" w:after="0" w:line="391" w:lineRule="exact"/>
        <w:ind w:left="1418" w:firstLine="420"/>
        <w:jc w:val="left"/>
      </w:pPr>
      <w:r>
        <w:rPr>
          <w:rFonts w:ascii="宋体" w:hAnsi="宋体" w:cs="宋体"/>
          <w:color w:val="000000"/>
          <w:spacing w:val="-1"/>
          <w:position w:val="0"/>
          <w:sz w:val="20"/>
          <w:u w:val="none"/>
        </w:rPr>
        <w:t>【适应证】</w:t>
      </w:r>
    </w:p>
    <w:p>
      <w:pPr>
        <w:spacing w:before="0" w:after="0" w:line="389" w:lineRule="exact"/>
        <w:ind w:left="1418" w:firstLine="420"/>
        <w:jc w:val="left"/>
      </w:pPr>
      <w:r>
        <w:rPr>
          <w:rFonts w:ascii="宋体" w:hAnsi="宋体" w:cs="宋体"/>
          <w:color w:val="000000"/>
          <w:spacing w:val="-1"/>
          <w:position w:val="0"/>
          <w:sz w:val="20"/>
          <w:u w:val="none"/>
        </w:rPr>
        <w:t>1.结核病的治疗：异烟肼是治疗结核病的一线药物，适用于各种类型结核病，但必须与其他抗</w:t>
      </w:r>
    </w:p>
    <w:p>
      <w:pPr>
        <w:spacing w:before="0" w:after="0" w:line="391" w:lineRule="exact"/>
        <w:ind w:left="1418" w:firstLine="0"/>
        <w:jc w:val="left"/>
      </w:pPr>
      <w:r>
        <w:rPr>
          <w:rFonts w:ascii="宋体" w:hAnsi="宋体" w:cs="宋体"/>
          <w:color w:val="000000"/>
          <w:spacing w:val="-1"/>
          <w:position w:val="0"/>
          <w:sz w:val="20"/>
          <w:u w:val="none"/>
        </w:rPr>
        <w:t>结核病药联合应用。</w:t>
      </w:r>
    </w:p>
    <w:p>
      <w:pPr>
        <w:spacing w:before="0" w:after="0" w:line="396" w:lineRule="exact"/>
        <w:ind w:left="1418" w:firstLine="420"/>
        <w:jc w:val="left"/>
      </w:pPr>
      <w:r>
        <w:rPr>
          <w:rFonts w:ascii="宋体" w:hAnsi="宋体" w:cs="宋体"/>
          <w:color w:val="000000"/>
          <w:spacing w:val="-1"/>
          <w:position w:val="0"/>
          <w:sz w:val="20"/>
          <w:u w:val="none"/>
        </w:rPr>
        <w:t>2.结核病的预防：本药既可单用，也可与其他抗结核病药联合使用。</w:t>
      </w:r>
    </w:p>
    <w:p>
      <w:pPr>
        <w:spacing w:before="0" w:after="0" w:line="401" w:lineRule="exact"/>
        <w:ind w:left="1418" w:firstLine="420"/>
        <w:jc w:val="left"/>
      </w:pPr>
      <w:r>
        <w:rPr>
          <w:rFonts w:ascii="宋体" w:hAnsi="宋体" w:cs="宋体"/>
          <w:color w:val="000000"/>
          <w:spacing w:val="-1"/>
          <w:position w:val="0"/>
          <w:sz w:val="20"/>
          <w:u w:val="none"/>
        </w:rPr>
        <w:t>3.非结核分枝杆菌病的治疗：异烟肼对部分非结核分枝杆菌病有一定的治疗效果，但需联合用</w:t>
      </w:r>
    </w:p>
    <w:p>
      <w:pPr>
        <w:spacing w:before="0" w:after="0" w:line="401" w:lineRule="exact"/>
        <w:ind w:left="1418" w:firstLine="0"/>
        <w:jc w:val="left"/>
      </w:pPr>
      <w:r>
        <w:rPr>
          <w:rFonts w:ascii="宋体" w:hAnsi="宋体" w:cs="宋体"/>
          <w:color w:val="000000"/>
          <w:spacing w:val="-1"/>
          <w:position w:val="0"/>
          <w:sz w:val="20"/>
          <w:u w:val="none"/>
        </w:rPr>
        <w:t>药。</w:t>
      </w:r>
    </w:p>
    <w:p>
      <w:pPr>
        <w:spacing w:before="0" w:after="0" w:line="240" w:lineRule="exact"/>
        <w:ind w:left="1418" w:firstLine="0"/>
      </w:pPr>
    </w:p>
    <w:p>
      <w:pPr>
        <w:spacing w:before="0" w:after="0" w:line="436"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39</w:t>
      </w:r>
    </w:p>
    <w:p>
      <w:pPr>
        <w:spacing w:before="0" w:after="0" w:line="240" w:lineRule="exact"/>
      </w:pPr>
      <w:bookmarkStart w:id="43" w:name="44"/>
      <w:bookmarkEnd w:id="43"/>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197" o:spid="_x0000_s1197" o:spt="12" type="#_x0000_t12" style="position:absolute;left:0pt;margin-left:0pt;margin-top:0pt;height:841.9pt;width:595.3pt;mso-position-horizontal-relative:page;mso-position-vertical-relative:page;z-index:-25161625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1.本药禁用于对异烟肼过敏，肝功能不正常者，精神病患者和癫痫病人。</w:t>
      </w:r>
    </w:p>
    <w:p>
      <w:pPr>
        <w:spacing w:before="0" w:after="0" w:line="401" w:lineRule="exact"/>
        <w:ind w:left="1418" w:firstLine="420"/>
        <w:jc w:val="left"/>
      </w:pPr>
      <w:r>
        <w:rPr>
          <w:rFonts w:ascii="宋体" w:hAnsi="宋体" w:cs="宋体"/>
          <w:color w:val="000000"/>
          <w:spacing w:val="-1"/>
          <w:position w:val="0"/>
          <w:sz w:val="20"/>
          <w:u w:val="none"/>
        </w:rPr>
        <w:t>2.周围神经病变或严重肾功能损害者应慎用。</w:t>
      </w:r>
    </w:p>
    <w:p>
      <w:pPr>
        <w:spacing w:before="0" w:after="0" w:line="398" w:lineRule="exact"/>
        <w:ind w:left="1418" w:firstLine="420"/>
        <w:jc w:val="left"/>
      </w:pPr>
      <w:r>
        <w:rPr>
          <w:rFonts w:ascii="宋体" w:hAnsi="宋体" w:cs="宋体"/>
          <w:color w:val="000000"/>
          <w:spacing w:val="-1"/>
          <w:position w:val="0"/>
          <w:sz w:val="20"/>
          <w:u w:val="none"/>
        </w:rPr>
        <w:t>3.本药与丙硫异烟胺、吡嗪酰胺、利福平等其他抗结核病药物合用时，可增加本药的肝毒性，</w:t>
      </w:r>
    </w:p>
    <w:p>
      <w:pPr>
        <w:spacing w:before="0" w:after="0" w:line="401" w:lineRule="exact"/>
        <w:ind w:left="1418" w:firstLine="0"/>
        <w:jc w:val="left"/>
      </w:pPr>
      <w:r>
        <w:rPr>
          <w:rFonts w:ascii="宋体" w:hAnsi="宋体" w:cs="宋体"/>
          <w:color w:val="000000"/>
          <w:spacing w:val="-1"/>
          <w:position w:val="0"/>
          <w:sz w:val="20"/>
          <w:u w:val="none"/>
        </w:rPr>
        <w:t>用药期间应密切观察有无肝炎的前驱症状，并定期监测肝功能，避免饮用含酒精饮料。</w:t>
      </w:r>
    </w:p>
    <w:p>
      <w:pPr>
        <w:spacing w:before="0" w:after="0" w:line="415" w:lineRule="exact"/>
        <w:ind w:left="1418" w:firstLine="420"/>
        <w:jc w:val="left"/>
      </w:pPr>
      <w:r>
        <w:rPr>
          <w:rFonts w:ascii="宋体" w:hAnsi="宋体" w:cs="宋体"/>
          <w:color w:val="000000"/>
          <w:spacing w:val="-1"/>
          <w:position w:val="0"/>
          <w:sz w:val="20"/>
          <w:u w:val="none"/>
        </w:rPr>
        <w:t>4.本药可引起周围神经炎，服药期间患者出现轻度手脚发麻、头晕者可服用维生素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宋体" w:hAnsi="宋体" w:cs="宋体"/>
          <w:color w:val="000000"/>
          <w:spacing w:val="-2"/>
          <w:position w:val="0"/>
          <w:sz w:val="10"/>
          <w:u w:val="none"/>
        </w:rPr>
        <w:t>1</w:t>
      </w:r>
      <w:r>
        <w:rPr>
          <w:rFonts w:ascii="Calibri" w:hAnsi="Calibri" w:cs="Calibri"/>
          <w:color w:val="000000"/>
          <w:spacing w:val="-13"/>
          <w:sz w:val="20"/>
          <w:u w:val="none"/>
        </w:rPr>
        <w:t> </w:t>
      </w:r>
      <w:r>
        <w:rPr>
          <w:rFonts w:ascii="宋体" w:hAnsi="宋体" w:cs="宋体"/>
          <w:color w:val="000000"/>
          <w:spacing w:val="-1"/>
          <w:position w:val="0"/>
          <w:sz w:val="20"/>
          <w:u w:val="none"/>
        </w:rPr>
        <w:t>或</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宋体" w:hAnsi="宋体" w:cs="宋体"/>
          <w:color w:val="000000"/>
          <w:spacing w:val="-2"/>
          <w:position w:val="0"/>
          <w:sz w:val="10"/>
          <w:u w:val="none"/>
        </w:rPr>
        <w:t>6</w:t>
      </w:r>
      <w:r>
        <w:rPr>
          <w:rFonts w:ascii="宋体" w:hAnsi="宋体" w:cs="宋体"/>
          <w:color w:val="000000"/>
          <w:spacing w:val="-1"/>
          <w:position w:val="0"/>
          <w:sz w:val="20"/>
          <w:u w:val="none"/>
        </w:rPr>
        <w:t>，严</w:t>
      </w:r>
    </w:p>
    <w:p>
      <w:pPr>
        <w:spacing w:before="0" w:after="0" w:line="384" w:lineRule="exact"/>
        <w:ind w:left="1418" w:firstLine="0"/>
        <w:jc w:val="left"/>
      </w:pPr>
      <w:r>
        <w:rPr>
          <w:rFonts w:ascii="宋体" w:hAnsi="宋体" w:cs="宋体"/>
          <w:color w:val="000000"/>
          <w:spacing w:val="-1"/>
          <w:position w:val="0"/>
          <w:sz w:val="20"/>
          <w:u w:val="none"/>
        </w:rPr>
        <w:t>重者应立即停药。</w:t>
      </w:r>
    </w:p>
    <w:p>
      <w:pPr>
        <w:spacing w:before="0" w:after="0" w:line="401" w:lineRule="exact"/>
        <w:ind w:left="1418" w:firstLine="420"/>
        <w:jc w:val="left"/>
      </w:pPr>
      <w:r>
        <w:rPr>
          <w:rFonts w:ascii="宋体" w:hAnsi="宋体" w:cs="宋体"/>
          <w:color w:val="000000"/>
          <w:spacing w:val="-1"/>
          <w:position w:val="0"/>
          <w:sz w:val="20"/>
          <w:u w:val="none"/>
        </w:rPr>
        <w:t>5.妊娠期患者确有应用指征时，必须充分权衡利弊后决定是否采用。哺乳期患者用药期间应停</w:t>
      </w:r>
    </w:p>
    <w:p>
      <w:pPr>
        <w:spacing w:before="0" w:after="0" w:line="401" w:lineRule="exact"/>
        <w:ind w:left="1418" w:firstLine="0"/>
        <w:jc w:val="left"/>
      </w:pPr>
      <w:r>
        <w:rPr>
          <w:rFonts w:ascii="宋体" w:hAnsi="宋体" w:cs="宋体"/>
          <w:color w:val="000000"/>
          <w:spacing w:val="-1"/>
          <w:position w:val="0"/>
          <w:sz w:val="20"/>
          <w:u w:val="none"/>
        </w:rPr>
        <w:t>止哺乳。</w:t>
      </w:r>
    </w:p>
    <w:p>
      <w:pPr>
        <w:spacing w:before="0" w:after="0" w:line="398" w:lineRule="exact"/>
        <w:ind w:left="1418" w:firstLine="420"/>
        <w:jc w:val="left"/>
      </w:pPr>
      <w:r>
        <w:rPr>
          <w:rFonts w:ascii="宋体" w:hAnsi="宋体" w:cs="宋体"/>
          <w:color w:val="000000"/>
          <w:spacing w:val="-1"/>
          <w:position w:val="0"/>
          <w:sz w:val="20"/>
          <w:u w:val="none"/>
        </w:rPr>
        <w:t>二、利福平</w:t>
      </w:r>
    </w:p>
    <w:p>
      <w:pPr>
        <w:spacing w:before="0" w:after="0" w:line="401" w:lineRule="exact"/>
        <w:ind w:left="1418" w:firstLine="420"/>
        <w:jc w:val="left"/>
      </w:pPr>
      <w:r>
        <w:rPr>
          <w:rFonts w:ascii="宋体" w:hAnsi="宋体" w:cs="宋体"/>
          <w:color w:val="000000"/>
          <w:spacing w:val="-1"/>
          <w:position w:val="0"/>
          <w:sz w:val="20"/>
          <w:u w:val="none"/>
        </w:rPr>
        <w:t>利福平对结核分枝杆菌、麻风分枝杆菌和其他部分非结核分枝杆菌均具抗菌作用。</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利福平适用于各种类型结核病、麻风和非结核分枝杆菌感染的治疗，但单独用药可迅速产生耐</w:t>
      </w:r>
    </w:p>
    <w:p>
      <w:pPr>
        <w:spacing w:before="0" w:after="0" w:line="401" w:lineRule="exact"/>
        <w:ind w:left="1418" w:firstLine="0"/>
        <w:jc w:val="left"/>
      </w:pPr>
      <w:r>
        <w:rPr>
          <w:rFonts w:ascii="宋体" w:hAnsi="宋体" w:cs="宋体"/>
          <w:color w:val="000000"/>
          <w:spacing w:val="-1"/>
          <w:position w:val="0"/>
          <w:sz w:val="20"/>
          <w:u w:val="none"/>
        </w:rPr>
        <w:t>药性，必须与其他抗结核病药联合应用。</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1.对本药或利福霉素类过敏的患者禁用。</w:t>
      </w:r>
    </w:p>
    <w:p>
      <w:pPr>
        <w:spacing w:before="0" w:after="0" w:line="401" w:lineRule="exact"/>
        <w:ind w:left="1418" w:firstLine="420"/>
        <w:jc w:val="left"/>
      </w:pPr>
      <w:r>
        <w:rPr>
          <w:rFonts w:ascii="宋体" w:hAnsi="宋体" w:cs="宋体"/>
          <w:color w:val="000000"/>
          <w:spacing w:val="-1"/>
          <w:position w:val="0"/>
          <w:sz w:val="20"/>
          <w:u w:val="none"/>
        </w:rPr>
        <w:t>2.用药期间应定期检查周围血象及肝功能。肝病患者、有黄疸史和酒精中毒者慎用。</w:t>
      </w:r>
    </w:p>
    <w:p>
      <w:pPr>
        <w:spacing w:before="0" w:after="0" w:line="401" w:lineRule="exact"/>
        <w:ind w:left="1418" w:firstLine="420"/>
        <w:jc w:val="left"/>
      </w:pPr>
      <w:r>
        <w:rPr>
          <w:rFonts w:ascii="宋体" w:hAnsi="宋体" w:cs="宋体"/>
          <w:color w:val="000000"/>
          <w:spacing w:val="-1"/>
          <w:position w:val="0"/>
          <w:sz w:val="20"/>
          <w:u w:val="none"/>
        </w:rPr>
        <w:t>3.服药期间不宜饮酒。</w:t>
      </w:r>
    </w:p>
    <w:p>
      <w:pPr>
        <w:spacing w:before="0" w:after="0" w:line="398" w:lineRule="exact"/>
        <w:ind w:left="1418" w:firstLine="420"/>
        <w:jc w:val="left"/>
      </w:pPr>
      <w:r>
        <w:rPr>
          <w:rFonts w:ascii="宋体" w:hAnsi="宋体" w:cs="宋体"/>
          <w:color w:val="000000"/>
          <w:spacing w:val="-1"/>
          <w:position w:val="0"/>
          <w:sz w:val="20"/>
          <w:u w:val="none"/>
        </w:rPr>
        <w:t>4.本药对动物有致畸作用，妊娠期患者确有应用指征时应充分权衡利弊后决定是否采用，妊娠</w:t>
      </w:r>
    </w:p>
    <w:p>
      <w:pPr>
        <w:spacing w:before="0" w:after="0" w:line="401" w:lineRule="exact"/>
        <w:ind w:left="1418" w:firstLine="0"/>
        <w:jc w:val="left"/>
      </w:pPr>
      <w:r>
        <w:rPr>
          <w:rFonts w:ascii="宋体" w:hAnsi="宋体" w:cs="宋体"/>
          <w:color w:val="000000"/>
          <w:spacing w:val="-1"/>
          <w:position w:val="0"/>
          <w:sz w:val="20"/>
          <w:u w:val="none"/>
        </w:rPr>
        <w:t>早期患者应避免使用。哺乳期患者用药期间应停止哺乳。</w:t>
      </w:r>
    </w:p>
    <w:p>
      <w:pPr>
        <w:spacing w:before="0" w:after="0" w:line="401" w:lineRule="exact"/>
        <w:ind w:left="1418" w:firstLine="420"/>
        <w:jc w:val="left"/>
      </w:pPr>
      <w:r>
        <w:rPr>
          <w:rFonts w:ascii="宋体" w:hAnsi="宋体" w:cs="宋体"/>
          <w:color w:val="000000"/>
          <w:spacing w:val="-1"/>
          <w:position w:val="0"/>
          <w:sz w:val="20"/>
          <w:u w:val="none"/>
        </w:rPr>
        <w:t>5.5</w:t>
      </w:r>
      <w:r>
        <w:rPr>
          <w:rFonts w:ascii="Calibri" w:hAnsi="Calibri" w:cs="Calibri"/>
          <w:color w:val="000000"/>
          <w:spacing w:val="0"/>
          <w:sz w:val="20"/>
          <w:u w:val="none"/>
        </w:rPr>
        <w:t> </w:t>
      </w:r>
      <w:r>
        <w:rPr>
          <w:rFonts w:ascii="宋体" w:hAnsi="宋体" w:cs="宋体"/>
          <w:color w:val="000000"/>
          <w:spacing w:val="-1"/>
          <w:position w:val="0"/>
          <w:sz w:val="20"/>
          <w:u w:val="none"/>
        </w:rPr>
        <w:t>岁以下儿童患者应用资料尚不充分。</w:t>
      </w:r>
    </w:p>
    <w:p>
      <w:pPr>
        <w:spacing w:before="0" w:after="0" w:line="398" w:lineRule="exact"/>
        <w:ind w:left="1418" w:firstLine="420"/>
        <w:jc w:val="left"/>
      </w:pPr>
      <w:r>
        <w:rPr>
          <w:rFonts w:ascii="宋体" w:hAnsi="宋体" w:cs="宋体"/>
          <w:color w:val="000000"/>
          <w:spacing w:val="-1"/>
          <w:position w:val="0"/>
          <w:sz w:val="20"/>
          <w:u w:val="none"/>
        </w:rPr>
        <w:t>6.患者服药期间大、小便，唾液，痰，泪液等可呈红色。</w:t>
      </w:r>
    </w:p>
    <w:p>
      <w:pPr>
        <w:spacing w:before="0" w:after="0" w:line="401" w:lineRule="exact"/>
        <w:ind w:left="1418" w:firstLine="420"/>
        <w:jc w:val="left"/>
      </w:pPr>
      <w:r>
        <w:rPr>
          <w:rFonts w:ascii="宋体" w:hAnsi="宋体" w:cs="宋体"/>
          <w:color w:val="000000"/>
          <w:spacing w:val="-1"/>
          <w:position w:val="0"/>
          <w:sz w:val="20"/>
          <w:u w:val="none"/>
        </w:rPr>
        <w:t>三、利福喷汀</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抗菌谱与利福平相同，在抗结核联合治疗方案中主要作间歇给药治疗用，应与其他抗结核药联</w:t>
      </w:r>
    </w:p>
    <w:p>
      <w:pPr>
        <w:spacing w:before="0" w:after="0" w:line="401" w:lineRule="exact"/>
        <w:ind w:left="1418" w:firstLine="0"/>
        <w:jc w:val="left"/>
      </w:pPr>
      <w:r>
        <w:rPr>
          <w:rFonts w:ascii="宋体" w:hAnsi="宋体" w:cs="宋体"/>
          <w:color w:val="000000"/>
          <w:spacing w:val="-1"/>
          <w:position w:val="0"/>
          <w:sz w:val="20"/>
          <w:u w:val="none"/>
        </w:rPr>
        <w:t>合应用。亦可用于非结核性分枝杆菌感染的治疗，与其他抗麻风药联合用于麻风治疗可能有效。</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1.成人每次</w:t>
      </w:r>
      <w:r>
        <w:rPr>
          <w:rFonts w:ascii="Calibri" w:hAnsi="Calibri" w:cs="Calibri"/>
          <w:color w:val="000000"/>
          <w:spacing w:val="0"/>
          <w:sz w:val="20"/>
          <w:u w:val="none"/>
        </w:rPr>
        <w:t> </w:t>
      </w:r>
      <w:r>
        <w:rPr>
          <w:rFonts w:ascii="宋体" w:hAnsi="宋体" w:cs="宋体"/>
          <w:color w:val="000000"/>
          <w:spacing w:val="-1"/>
          <w:position w:val="0"/>
          <w:sz w:val="20"/>
          <w:u w:val="none"/>
        </w:rPr>
        <w:t>0.6g（体重＜50kg</w:t>
      </w:r>
      <w:r>
        <w:rPr>
          <w:rFonts w:ascii="Calibri" w:hAnsi="Calibri" w:cs="Calibri"/>
          <w:color w:val="000000"/>
          <w:spacing w:val="0"/>
          <w:sz w:val="20"/>
          <w:u w:val="none"/>
        </w:rPr>
        <w:t> </w:t>
      </w:r>
      <w:r>
        <w:rPr>
          <w:rFonts w:ascii="宋体" w:hAnsi="宋体" w:cs="宋体"/>
          <w:color w:val="000000"/>
          <w:spacing w:val="-1"/>
          <w:position w:val="0"/>
          <w:sz w:val="20"/>
          <w:u w:val="none"/>
        </w:rPr>
        <w:t>者应酌减），空腹（餐前</w:t>
      </w:r>
      <w:r>
        <w:rPr>
          <w:rFonts w:ascii="Calibri" w:hAnsi="Calibri" w:cs="Calibri"/>
          <w:color w:val="000000"/>
          <w:spacing w:val="0"/>
          <w:sz w:val="20"/>
          <w:u w:val="none"/>
        </w:rPr>
        <w:t> </w:t>
      </w:r>
      <w:r>
        <w:rPr>
          <w:rFonts w:ascii="宋体" w:hAnsi="宋体" w:cs="宋体"/>
          <w:color w:val="000000"/>
          <w:spacing w:val="-1"/>
          <w:position w:val="0"/>
          <w:sz w:val="20"/>
          <w:u w:val="none"/>
        </w:rPr>
        <w:t>1</w:t>
      </w:r>
      <w:r>
        <w:rPr>
          <w:rFonts w:ascii="Calibri" w:hAnsi="Calibri" w:cs="Calibri"/>
          <w:color w:val="000000"/>
          <w:spacing w:val="0"/>
          <w:sz w:val="20"/>
          <w:u w:val="none"/>
        </w:rPr>
        <w:t> </w:t>
      </w:r>
      <w:r>
        <w:rPr>
          <w:rFonts w:ascii="宋体" w:hAnsi="宋体" w:cs="宋体"/>
          <w:color w:val="000000"/>
          <w:spacing w:val="-1"/>
          <w:position w:val="0"/>
          <w:sz w:val="20"/>
          <w:u w:val="none"/>
        </w:rPr>
        <w:t>小时）服用，一周服药</w:t>
      </w:r>
      <w:r>
        <w:rPr>
          <w:rFonts w:ascii="Calibri" w:hAnsi="Calibri" w:cs="Calibri"/>
          <w:color w:val="000000"/>
          <w:spacing w:val="0"/>
          <w:sz w:val="20"/>
          <w:u w:val="none"/>
        </w:rPr>
        <w:t> </w:t>
      </w:r>
      <w:r>
        <w:rPr>
          <w:rFonts w:ascii="宋体" w:hAnsi="宋体" w:cs="宋体"/>
          <w:color w:val="000000"/>
          <w:spacing w:val="-1"/>
          <w:position w:val="0"/>
          <w:sz w:val="20"/>
          <w:u w:val="none"/>
        </w:rPr>
        <w:t>1～2</w:t>
      </w:r>
      <w:r>
        <w:rPr>
          <w:rFonts w:ascii="Calibri" w:hAnsi="Calibri" w:cs="Calibri"/>
          <w:color w:val="000000"/>
          <w:spacing w:val="0"/>
          <w:sz w:val="20"/>
          <w:u w:val="none"/>
        </w:rPr>
        <w:t> </w:t>
      </w:r>
      <w:r>
        <w:rPr>
          <w:rFonts w:ascii="宋体" w:hAnsi="宋体" w:cs="宋体"/>
          <w:color w:val="000000"/>
          <w:spacing w:val="-1"/>
          <w:position w:val="0"/>
          <w:sz w:val="20"/>
          <w:u w:val="none"/>
        </w:rPr>
        <w:t>次。</w:t>
      </w:r>
    </w:p>
    <w:p>
      <w:pPr>
        <w:spacing w:before="0" w:after="0" w:line="401" w:lineRule="exact"/>
        <w:ind w:left="1418" w:firstLine="420"/>
        <w:jc w:val="left"/>
      </w:pPr>
      <w:r>
        <w:rPr>
          <w:rFonts w:ascii="宋体" w:hAnsi="宋体" w:cs="宋体"/>
          <w:color w:val="000000"/>
          <w:spacing w:val="-1"/>
          <w:position w:val="0"/>
          <w:sz w:val="20"/>
          <w:u w:val="none"/>
        </w:rPr>
        <w:t>2.不良反应比利福平轻微，少数病例可出现白细胞、血小板减少；丙氨酸氨基转移酶升高；皮</w:t>
      </w:r>
    </w:p>
    <w:p>
      <w:pPr>
        <w:spacing w:before="0" w:after="0" w:line="401" w:lineRule="exact"/>
        <w:ind w:left="1418" w:firstLine="0"/>
        <w:jc w:val="left"/>
      </w:pPr>
      <w:r>
        <w:rPr>
          <w:rFonts w:ascii="宋体" w:hAnsi="宋体" w:cs="宋体"/>
          <w:color w:val="000000"/>
          <w:spacing w:val="-1"/>
          <w:position w:val="0"/>
          <w:sz w:val="20"/>
          <w:u w:val="none"/>
        </w:rPr>
        <w:t>疹、头昏、失眠等。胃肠道反应较少。</w:t>
      </w:r>
    </w:p>
    <w:p>
      <w:pPr>
        <w:spacing w:before="0" w:after="0" w:line="398" w:lineRule="exact"/>
        <w:ind w:left="1418" w:firstLine="420"/>
        <w:jc w:val="left"/>
      </w:pPr>
      <w:r>
        <w:rPr>
          <w:rFonts w:ascii="宋体" w:hAnsi="宋体" w:cs="宋体"/>
          <w:color w:val="000000"/>
          <w:spacing w:val="-1"/>
          <w:position w:val="0"/>
          <w:sz w:val="20"/>
          <w:u w:val="none"/>
        </w:rPr>
        <w:t>3.对该品或利福霉素类抗菌药过敏者禁用。</w:t>
      </w:r>
    </w:p>
    <w:p>
      <w:pPr>
        <w:spacing w:before="0" w:after="0" w:line="401" w:lineRule="exact"/>
        <w:ind w:left="1418" w:firstLine="420"/>
        <w:jc w:val="left"/>
      </w:pPr>
      <w:r>
        <w:rPr>
          <w:rFonts w:ascii="宋体" w:hAnsi="宋体" w:cs="宋体"/>
          <w:color w:val="000000"/>
          <w:spacing w:val="-1"/>
          <w:position w:val="0"/>
          <w:sz w:val="20"/>
          <w:u w:val="none"/>
        </w:rPr>
        <w:t>4.黄疸患者及孕妇禁用，肝功能异常、白细胞显著减少者须在严密观察下使用或忌用。</w:t>
      </w:r>
    </w:p>
    <w:p>
      <w:pPr>
        <w:spacing w:before="0" w:after="0" w:line="401" w:lineRule="exact"/>
        <w:ind w:left="1418" w:firstLine="420"/>
        <w:jc w:val="left"/>
      </w:pPr>
      <w:r>
        <w:rPr>
          <w:rFonts w:ascii="宋体" w:hAnsi="宋体" w:cs="宋体"/>
          <w:color w:val="000000"/>
          <w:spacing w:val="-1"/>
          <w:position w:val="0"/>
          <w:sz w:val="20"/>
          <w:u w:val="none"/>
        </w:rPr>
        <w:t>四、乙胺丁醇</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本药与其他抗结核病药联合治疗结核分枝杆菌所致的各型肺结核和肺外结核，亦可用于非结核</w:t>
      </w:r>
    </w:p>
    <w:p>
      <w:pPr>
        <w:spacing w:before="0" w:after="0" w:line="401" w:lineRule="exact"/>
        <w:ind w:left="1418" w:firstLine="0"/>
        <w:jc w:val="left"/>
      </w:pPr>
      <w:r>
        <w:rPr>
          <w:rFonts w:ascii="宋体" w:hAnsi="宋体" w:cs="宋体"/>
          <w:color w:val="000000"/>
          <w:spacing w:val="-1"/>
          <w:position w:val="0"/>
          <w:sz w:val="20"/>
          <w:u w:val="none"/>
        </w:rPr>
        <w:t>分枝杆菌病的治疗。</w:t>
      </w:r>
    </w:p>
    <w:p>
      <w:pPr>
        <w:spacing w:before="0" w:after="0" w:line="240" w:lineRule="exact"/>
        <w:ind w:left="1418" w:firstLine="0"/>
      </w:pPr>
    </w:p>
    <w:p>
      <w:pPr>
        <w:spacing w:before="0" w:after="0" w:line="340"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40</w:t>
      </w:r>
    </w:p>
    <w:p>
      <w:pPr>
        <w:spacing w:before="0" w:after="0" w:line="240" w:lineRule="exact"/>
      </w:pPr>
      <w:bookmarkStart w:id="44" w:name="45"/>
      <w:bookmarkEnd w:id="4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198" o:spid="_x0000_s1198" o:spt="12" type="#_x0000_t12" style="position:absolute;left:0pt;margin-left:0pt;margin-top:0pt;height:841.9pt;width:595.3pt;mso-position-horizontal-relative:page;mso-position-vertical-relative:page;z-index:-25161523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1.对本药过敏的患者禁用。</w:t>
      </w:r>
    </w:p>
    <w:p>
      <w:pPr>
        <w:spacing w:before="0" w:after="0" w:line="401" w:lineRule="exact"/>
        <w:ind w:left="1418" w:firstLine="420"/>
        <w:jc w:val="left"/>
      </w:pPr>
      <w:r>
        <w:rPr>
          <w:rFonts w:ascii="宋体" w:hAnsi="宋体" w:cs="宋体"/>
          <w:color w:val="000000"/>
          <w:spacing w:val="-1"/>
          <w:position w:val="0"/>
          <w:sz w:val="20"/>
          <w:u w:val="none"/>
        </w:rPr>
        <w:t>2.球后视神经炎为本药的主要不良反应，尤其在疗程长、每日剂量超过</w:t>
      </w:r>
      <w:r>
        <w:rPr>
          <w:rFonts w:ascii="Calibri" w:hAnsi="Calibri" w:cs="Calibri"/>
          <w:color w:val="000000"/>
          <w:spacing w:val="0"/>
          <w:sz w:val="20"/>
          <w:u w:val="none"/>
        </w:rPr>
        <w:t> </w:t>
      </w:r>
      <w:r>
        <w:rPr>
          <w:rFonts w:ascii="宋体" w:hAnsi="宋体" w:cs="宋体"/>
          <w:color w:val="000000"/>
          <w:spacing w:val="-1"/>
          <w:position w:val="0"/>
          <w:sz w:val="20"/>
          <w:u w:val="none"/>
        </w:rPr>
        <w:t>15mg／kg</w:t>
      </w:r>
      <w:r>
        <w:rPr>
          <w:rFonts w:ascii="Calibri" w:hAnsi="Calibri" w:cs="Calibri"/>
          <w:color w:val="000000"/>
          <w:spacing w:val="0"/>
          <w:sz w:val="20"/>
          <w:u w:val="none"/>
        </w:rPr>
        <w:t> </w:t>
      </w:r>
      <w:r>
        <w:rPr>
          <w:rFonts w:ascii="宋体" w:hAnsi="宋体" w:cs="宋体"/>
          <w:color w:val="000000"/>
          <w:spacing w:val="-1"/>
          <w:position w:val="0"/>
          <w:sz w:val="20"/>
          <w:u w:val="none"/>
        </w:rPr>
        <w:t>的患者中发生</w:t>
      </w:r>
    </w:p>
    <w:p>
      <w:pPr>
        <w:spacing w:before="0" w:after="0" w:line="398" w:lineRule="exact"/>
        <w:ind w:left="1418" w:firstLine="0"/>
        <w:jc w:val="left"/>
      </w:pPr>
      <w:r>
        <w:rPr>
          <w:rFonts w:ascii="宋体" w:hAnsi="宋体" w:cs="宋体"/>
          <w:color w:val="000000"/>
          <w:spacing w:val="-1"/>
          <w:position w:val="0"/>
          <w:sz w:val="20"/>
          <w:u w:val="none"/>
        </w:rPr>
        <w:t>率较高。用药前和用药期间应每日检查视野、视力、红绿鉴别力等，一旦出现视力障碍或下降，应</w:t>
      </w:r>
    </w:p>
    <w:p>
      <w:pPr>
        <w:spacing w:before="0" w:after="0" w:line="401" w:lineRule="exact"/>
        <w:ind w:left="1418" w:firstLine="0"/>
        <w:jc w:val="left"/>
      </w:pPr>
      <w:r>
        <w:rPr>
          <w:rFonts w:ascii="宋体" w:hAnsi="宋体" w:cs="宋体"/>
          <w:color w:val="000000"/>
          <w:spacing w:val="-1"/>
          <w:position w:val="0"/>
          <w:sz w:val="20"/>
          <w:u w:val="none"/>
        </w:rPr>
        <w:t>立即停药。</w:t>
      </w:r>
    </w:p>
    <w:p>
      <w:pPr>
        <w:spacing w:before="0" w:after="0" w:line="401" w:lineRule="exact"/>
        <w:ind w:left="1418" w:firstLine="420"/>
        <w:jc w:val="left"/>
      </w:pPr>
      <w:r>
        <w:rPr>
          <w:rFonts w:ascii="宋体" w:hAnsi="宋体" w:cs="宋体"/>
          <w:color w:val="000000"/>
          <w:spacing w:val="-1"/>
          <w:position w:val="0"/>
          <w:sz w:val="20"/>
          <w:u w:val="none"/>
        </w:rPr>
        <w:t>3.用药期间应定期监测血清尿酸，痛风患者慎用。</w:t>
      </w:r>
    </w:p>
    <w:p>
      <w:pPr>
        <w:spacing w:before="0" w:after="0" w:line="398" w:lineRule="exact"/>
        <w:ind w:left="1418" w:firstLine="420"/>
        <w:jc w:val="left"/>
      </w:pPr>
      <w:r>
        <w:rPr>
          <w:rFonts w:ascii="宋体" w:hAnsi="宋体" w:cs="宋体"/>
          <w:color w:val="000000"/>
          <w:spacing w:val="-1"/>
          <w:position w:val="0"/>
          <w:sz w:val="20"/>
          <w:u w:val="none"/>
        </w:rPr>
        <w:t>4.妊娠期患者确有应用指征时应充分权衡利弊后决定是否采用。</w:t>
      </w:r>
    </w:p>
    <w:p>
      <w:pPr>
        <w:spacing w:before="0" w:after="0" w:line="401" w:lineRule="exact"/>
        <w:ind w:left="1418" w:firstLine="420"/>
        <w:jc w:val="left"/>
      </w:pPr>
      <w:r>
        <w:rPr>
          <w:rFonts w:ascii="宋体" w:hAnsi="宋体" w:cs="宋体"/>
          <w:color w:val="000000"/>
          <w:spacing w:val="-1"/>
          <w:position w:val="0"/>
          <w:sz w:val="20"/>
          <w:u w:val="none"/>
        </w:rPr>
        <w:t>5.哺乳期患者用药期间应停止哺乳。</w:t>
      </w:r>
    </w:p>
    <w:p>
      <w:pPr>
        <w:spacing w:before="0" w:after="0" w:line="401" w:lineRule="exact"/>
        <w:ind w:left="1418" w:firstLine="420"/>
        <w:jc w:val="left"/>
      </w:pPr>
      <w:r>
        <w:rPr>
          <w:rFonts w:ascii="宋体" w:hAnsi="宋体" w:cs="宋体"/>
          <w:color w:val="000000"/>
          <w:spacing w:val="-1"/>
          <w:position w:val="0"/>
          <w:sz w:val="20"/>
          <w:u w:val="none"/>
        </w:rPr>
        <w:t>6.13</w:t>
      </w:r>
      <w:r>
        <w:rPr>
          <w:rFonts w:ascii="Calibri" w:hAnsi="Calibri" w:cs="Calibri"/>
          <w:color w:val="000000"/>
          <w:spacing w:val="0"/>
          <w:sz w:val="20"/>
          <w:u w:val="none"/>
        </w:rPr>
        <w:t> </w:t>
      </w:r>
      <w:r>
        <w:rPr>
          <w:rFonts w:ascii="宋体" w:hAnsi="宋体" w:cs="宋体"/>
          <w:color w:val="000000"/>
          <w:spacing w:val="-1"/>
          <w:position w:val="0"/>
          <w:sz w:val="20"/>
          <w:u w:val="none"/>
        </w:rPr>
        <w:t>岁以下儿童患者应用资料尚不充分。</w:t>
      </w:r>
    </w:p>
    <w:p>
      <w:pPr>
        <w:spacing w:before="0" w:after="0" w:line="398" w:lineRule="exact"/>
        <w:ind w:left="1418" w:firstLine="420"/>
        <w:jc w:val="left"/>
      </w:pPr>
      <w:r>
        <w:rPr>
          <w:rFonts w:ascii="宋体" w:hAnsi="宋体" w:cs="宋体"/>
          <w:color w:val="000000"/>
          <w:spacing w:val="-1"/>
          <w:position w:val="0"/>
          <w:sz w:val="20"/>
          <w:u w:val="none"/>
        </w:rPr>
        <w:t>五、吡嗪酰胺</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吡嗪酰胺仅对结核分枝杆菌有效，对其它分枝杆菌及其它微生物无效。对异烟肼耐药菌株仍有</w:t>
      </w:r>
    </w:p>
    <w:p>
      <w:pPr>
        <w:spacing w:before="0" w:after="0" w:line="398" w:lineRule="exact"/>
        <w:ind w:left="1418" w:firstLine="0"/>
        <w:jc w:val="left"/>
      </w:pPr>
      <w:r>
        <w:rPr>
          <w:rFonts w:ascii="宋体" w:hAnsi="宋体" w:cs="宋体"/>
          <w:color w:val="000000"/>
          <w:spacing w:val="-1"/>
          <w:position w:val="0"/>
          <w:sz w:val="20"/>
          <w:u w:val="none"/>
        </w:rPr>
        <w:t>抗菌作用。与其他抗结核病药联合用于各种类型的肺结核和肺外结核。本药通常在强化期应用（一</w:t>
      </w:r>
    </w:p>
    <w:p>
      <w:pPr>
        <w:spacing w:before="0" w:after="0" w:line="401" w:lineRule="exact"/>
        <w:ind w:left="1418" w:firstLine="0"/>
        <w:jc w:val="left"/>
      </w:pPr>
      <w:r>
        <w:rPr>
          <w:rFonts w:ascii="宋体" w:hAnsi="宋体" w:cs="宋体"/>
          <w:color w:val="000000"/>
          <w:spacing w:val="-1"/>
          <w:position w:val="0"/>
          <w:sz w:val="20"/>
          <w:u w:val="none"/>
        </w:rPr>
        <w:t>般为</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个月），是短程化疗的联合用药之一。</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1.对本药过敏、严重肝脏损害或急性痛风的患者禁用。</w:t>
      </w:r>
    </w:p>
    <w:p>
      <w:pPr>
        <w:spacing w:before="0" w:after="0" w:line="401" w:lineRule="exact"/>
        <w:ind w:left="1418" w:firstLine="420"/>
        <w:jc w:val="left"/>
      </w:pPr>
      <w:r>
        <w:rPr>
          <w:rFonts w:ascii="宋体" w:hAnsi="宋体" w:cs="宋体"/>
          <w:color w:val="000000"/>
          <w:spacing w:val="-1"/>
          <w:position w:val="0"/>
          <w:sz w:val="20"/>
          <w:u w:val="none"/>
        </w:rPr>
        <w:t>2.肝功能减退患者不宜应用，原有肝脏病、显著营养不良或痛风的患者慎用。</w:t>
      </w:r>
    </w:p>
    <w:p>
      <w:pPr>
        <w:spacing w:before="0" w:after="0" w:line="401" w:lineRule="exact"/>
        <w:ind w:left="1418" w:firstLine="420"/>
        <w:jc w:val="left"/>
      </w:pPr>
      <w:r>
        <w:rPr>
          <w:rFonts w:ascii="宋体" w:hAnsi="宋体" w:cs="宋体"/>
          <w:color w:val="000000"/>
          <w:spacing w:val="-1"/>
          <w:position w:val="0"/>
          <w:sz w:val="20"/>
          <w:u w:val="none"/>
        </w:rPr>
        <w:t>3.妊娠期患者确有应用指征时应充分权衡利弊后决定是否采用。哺乳期患者用药期间应停止哺</w:t>
      </w:r>
    </w:p>
    <w:p>
      <w:pPr>
        <w:spacing w:before="0" w:after="0" w:line="398" w:lineRule="exact"/>
        <w:ind w:left="1418" w:firstLine="0"/>
        <w:jc w:val="left"/>
      </w:pPr>
      <w:r>
        <w:rPr>
          <w:rFonts w:ascii="宋体" w:hAnsi="宋体" w:cs="宋体"/>
          <w:color w:val="000000"/>
          <w:spacing w:val="-1"/>
          <w:position w:val="0"/>
          <w:sz w:val="20"/>
          <w:u w:val="none"/>
        </w:rPr>
        <w:t>乳。</w:t>
      </w:r>
    </w:p>
    <w:p>
      <w:pPr>
        <w:spacing w:before="0" w:after="0" w:line="401" w:lineRule="exact"/>
        <w:ind w:left="1418" w:firstLine="420"/>
        <w:jc w:val="left"/>
      </w:pPr>
      <w:r>
        <w:rPr>
          <w:rFonts w:ascii="宋体" w:hAnsi="宋体" w:cs="宋体"/>
          <w:color w:val="000000"/>
          <w:spacing w:val="-1"/>
          <w:position w:val="0"/>
          <w:sz w:val="20"/>
          <w:u w:val="none"/>
        </w:rPr>
        <w:t>4.服药期间应避免日光曝晒，因可引起光敏反应或日光性皮炎。一旦发生光敏反应，应立即停</w:t>
      </w:r>
    </w:p>
    <w:p>
      <w:pPr>
        <w:spacing w:before="0" w:after="0" w:line="401" w:lineRule="exact"/>
        <w:ind w:left="1418" w:firstLine="0"/>
        <w:jc w:val="left"/>
      </w:pPr>
      <w:r>
        <w:rPr>
          <w:rFonts w:ascii="宋体" w:hAnsi="宋体" w:cs="宋体"/>
          <w:color w:val="000000"/>
          <w:spacing w:val="-1"/>
          <w:position w:val="0"/>
          <w:sz w:val="20"/>
          <w:u w:val="none"/>
        </w:rPr>
        <w:t>药。</w:t>
      </w:r>
    </w:p>
    <w:p>
      <w:pPr>
        <w:spacing w:before="0" w:after="0" w:line="398" w:lineRule="exact"/>
        <w:ind w:left="1418" w:firstLine="420"/>
        <w:jc w:val="left"/>
      </w:pPr>
      <w:r>
        <w:rPr>
          <w:rFonts w:ascii="宋体" w:hAnsi="宋体" w:cs="宋体"/>
          <w:color w:val="000000"/>
          <w:spacing w:val="-1"/>
          <w:position w:val="0"/>
          <w:sz w:val="20"/>
          <w:u w:val="none"/>
        </w:rPr>
        <w:t>5.糖尿病患者服用本药后血糖较难控制，应注意监测血糖，及时调整降糖药用量。</w:t>
      </w:r>
    </w:p>
    <w:p>
      <w:pPr>
        <w:spacing w:before="0" w:after="0" w:line="401" w:lineRule="exact"/>
        <w:ind w:left="1418" w:firstLine="420"/>
        <w:jc w:val="left"/>
      </w:pPr>
      <w:r>
        <w:rPr>
          <w:rFonts w:ascii="宋体" w:hAnsi="宋体" w:cs="宋体"/>
          <w:color w:val="000000"/>
          <w:spacing w:val="-1"/>
          <w:position w:val="0"/>
          <w:sz w:val="20"/>
          <w:u w:val="none"/>
        </w:rPr>
        <w:t>六、对氨基水杨酸</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对氨基水杨酸仅对分枝杆菌有效，须与其他抗结核病药联合应用。本药为二线抗结核病药物，</w:t>
      </w:r>
    </w:p>
    <w:p>
      <w:pPr>
        <w:spacing w:before="0" w:after="0" w:line="401" w:lineRule="exact"/>
        <w:ind w:left="1418" w:firstLine="0"/>
        <w:jc w:val="left"/>
      </w:pPr>
      <w:r>
        <w:rPr>
          <w:rFonts w:ascii="宋体" w:hAnsi="宋体" w:cs="宋体"/>
          <w:color w:val="000000"/>
          <w:spacing w:val="-1"/>
          <w:position w:val="0"/>
          <w:sz w:val="20"/>
          <w:u w:val="none"/>
        </w:rPr>
        <w:t>静脉滴注可用于治疗结核性脑膜炎或急性播散性结核病。</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1.禁用于对本药过敏、严重肾病或正在咯血的患者。消化性溃疡，肝、肾功能不全者慎用，大</w:t>
      </w:r>
    </w:p>
    <w:p>
      <w:pPr>
        <w:spacing w:before="0" w:after="0" w:line="401" w:lineRule="exact"/>
        <w:ind w:left="1418" w:firstLine="0"/>
        <w:jc w:val="left"/>
      </w:pPr>
      <w:r>
        <w:rPr>
          <w:rFonts w:ascii="宋体" w:hAnsi="宋体" w:cs="宋体"/>
          <w:color w:val="000000"/>
          <w:spacing w:val="-1"/>
          <w:position w:val="0"/>
          <w:sz w:val="20"/>
          <w:u w:val="none"/>
        </w:rPr>
        <w:t>剂量使用本药（12g）静脉滴注</w:t>
      </w:r>
      <w:r>
        <w:rPr>
          <w:rFonts w:ascii="Calibri" w:hAnsi="Calibri" w:cs="Calibri"/>
          <w:color w:val="000000"/>
          <w:spacing w:val="0"/>
          <w:sz w:val="20"/>
          <w:u w:val="none"/>
        </w:rPr>
        <w:t> </w:t>
      </w:r>
      <w:r>
        <w:rPr>
          <w:rFonts w:ascii="宋体" w:hAnsi="宋体" w:cs="宋体"/>
          <w:color w:val="000000"/>
          <w:spacing w:val="-1"/>
          <w:position w:val="0"/>
          <w:sz w:val="20"/>
          <w:u w:val="none"/>
        </w:rPr>
        <w:t>2～4</w:t>
      </w:r>
      <w:r>
        <w:rPr>
          <w:rFonts w:ascii="Calibri" w:hAnsi="Calibri" w:cs="Calibri"/>
          <w:color w:val="000000"/>
          <w:spacing w:val="0"/>
          <w:sz w:val="20"/>
          <w:u w:val="none"/>
        </w:rPr>
        <w:t> </w:t>
      </w:r>
      <w:r>
        <w:rPr>
          <w:rFonts w:ascii="宋体" w:hAnsi="宋体" w:cs="宋体"/>
          <w:color w:val="000000"/>
          <w:spacing w:val="-1"/>
          <w:position w:val="0"/>
          <w:sz w:val="20"/>
          <w:u w:val="none"/>
        </w:rPr>
        <w:t>小时可能引发血栓性静脉炎，应予注意。</w:t>
      </w:r>
    </w:p>
    <w:p>
      <w:pPr>
        <w:spacing w:before="0" w:after="0" w:line="401" w:lineRule="exact"/>
        <w:ind w:left="1418" w:firstLine="420"/>
        <w:jc w:val="left"/>
      </w:pPr>
      <w:r>
        <w:rPr>
          <w:rFonts w:ascii="宋体" w:hAnsi="宋体" w:cs="宋体"/>
          <w:color w:val="000000"/>
          <w:spacing w:val="-1"/>
          <w:position w:val="0"/>
          <w:sz w:val="20"/>
          <w:u w:val="none"/>
        </w:rPr>
        <w:t>2.本药静脉滴注液必须新鲜配制，静脉滴注时应避光，以防减效。</w:t>
      </w:r>
    </w:p>
    <w:p>
      <w:pPr>
        <w:spacing w:before="0" w:after="0" w:line="398" w:lineRule="exact"/>
        <w:ind w:left="1418" w:firstLine="420"/>
        <w:jc w:val="left"/>
      </w:pPr>
      <w:r>
        <w:rPr>
          <w:rFonts w:ascii="宋体" w:hAnsi="宋体" w:cs="宋体"/>
          <w:color w:val="000000"/>
          <w:spacing w:val="-1"/>
          <w:position w:val="0"/>
          <w:sz w:val="20"/>
          <w:u w:val="none"/>
        </w:rPr>
        <w:t>3.用药期间应定期作肝、肾功能测定，出现肝功能损害或黄疸者，应立即停药并进行保肝治疗。</w:t>
      </w:r>
    </w:p>
    <w:p>
      <w:pPr>
        <w:spacing w:before="0" w:after="0" w:line="401" w:lineRule="exact"/>
        <w:ind w:left="1418" w:firstLine="0"/>
        <w:jc w:val="left"/>
      </w:pPr>
      <w:r>
        <w:rPr>
          <w:rFonts w:ascii="宋体" w:hAnsi="宋体" w:cs="宋体"/>
          <w:color w:val="000000"/>
          <w:spacing w:val="-1"/>
          <w:position w:val="0"/>
          <w:sz w:val="20"/>
          <w:u w:val="none"/>
        </w:rPr>
        <w:t>本药大剂量应用可能抑制肝脏凝血酶原的生成，可给予维生素</w:t>
      </w:r>
      <w:r>
        <w:rPr>
          <w:rFonts w:ascii="Calibri" w:hAnsi="Calibri" w:cs="Calibri"/>
          <w:color w:val="000000"/>
          <w:spacing w:val="0"/>
          <w:sz w:val="20"/>
          <w:u w:val="none"/>
        </w:rPr>
        <w:t> </w:t>
      </w:r>
      <w:r>
        <w:rPr>
          <w:rFonts w:ascii="宋体" w:hAnsi="宋体" w:cs="宋体"/>
          <w:color w:val="000000"/>
          <w:spacing w:val="-1"/>
          <w:position w:val="0"/>
          <w:sz w:val="20"/>
          <w:u w:val="none"/>
        </w:rPr>
        <w:t>K</w:t>
      </w:r>
      <w:r>
        <w:rPr>
          <w:rFonts w:ascii="Calibri" w:hAnsi="Calibri" w:cs="Calibri"/>
          <w:color w:val="000000"/>
          <w:spacing w:val="0"/>
          <w:sz w:val="20"/>
          <w:u w:val="none"/>
        </w:rPr>
        <w:t> </w:t>
      </w:r>
      <w:r>
        <w:rPr>
          <w:rFonts w:ascii="宋体" w:hAnsi="宋体" w:cs="宋体"/>
          <w:color w:val="000000"/>
          <w:spacing w:val="-1"/>
          <w:position w:val="0"/>
          <w:sz w:val="20"/>
          <w:u w:val="none"/>
        </w:rPr>
        <w:t>预防出血。</w:t>
      </w:r>
    </w:p>
    <w:p>
      <w:pPr>
        <w:spacing w:before="0" w:after="0" w:line="401" w:lineRule="exact"/>
        <w:ind w:left="1418" w:firstLine="420"/>
        <w:jc w:val="left"/>
      </w:pPr>
      <w:r>
        <w:rPr>
          <w:rFonts w:ascii="宋体" w:hAnsi="宋体" w:cs="宋体"/>
          <w:color w:val="000000"/>
          <w:spacing w:val="-1"/>
          <w:position w:val="0"/>
          <w:sz w:val="20"/>
          <w:u w:val="none"/>
        </w:rPr>
        <w:t>4.本药可引起结晶尿、蛋白尿、管型尿及血尿等，碱化尿液可减少对肾脏的刺激和毒性反应。</w:t>
      </w:r>
    </w:p>
    <w:p>
      <w:pPr>
        <w:spacing w:before="0" w:after="0" w:line="398" w:lineRule="exact"/>
        <w:ind w:left="1418" w:firstLine="420"/>
        <w:jc w:val="left"/>
      </w:pPr>
      <w:r>
        <w:rPr>
          <w:rFonts w:ascii="宋体" w:hAnsi="宋体" w:cs="宋体"/>
          <w:color w:val="000000"/>
          <w:spacing w:val="-1"/>
          <w:position w:val="0"/>
          <w:sz w:val="20"/>
          <w:u w:val="none"/>
        </w:rPr>
        <w:t>5.妊娠期患者确有应用指征时应充分权衡利弊后决定是否采用。哺乳期患者用药期间应停止哺</w:t>
      </w:r>
    </w:p>
    <w:p>
      <w:pPr>
        <w:spacing w:before="0" w:after="0" w:line="401" w:lineRule="exact"/>
        <w:ind w:left="1418" w:firstLine="0"/>
        <w:jc w:val="left"/>
      </w:pPr>
      <w:r>
        <w:rPr>
          <w:rFonts w:ascii="宋体" w:hAnsi="宋体" w:cs="宋体"/>
          <w:color w:val="000000"/>
          <w:spacing w:val="-1"/>
          <w:position w:val="0"/>
          <w:sz w:val="20"/>
          <w:u w:val="none"/>
        </w:rPr>
        <w:t>乳。</w:t>
      </w:r>
    </w:p>
    <w:p>
      <w:pPr>
        <w:spacing w:before="0" w:after="0" w:line="401" w:lineRule="exact"/>
        <w:ind w:left="1418" w:firstLine="420"/>
        <w:jc w:val="left"/>
      </w:pPr>
      <w:r>
        <w:rPr>
          <w:rFonts w:ascii="宋体" w:hAnsi="宋体" w:cs="宋体"/>
          <w:color w:val="000000"/>
          <w:spacing w:val="-1"/>
          <w:position w:val="0"/>
          <w:sz w:val="20"/>
          <w:u w:val="none"/>
        </w:rPr>
        <w:t>七、固定剂量复合片</w:t>
      </w:r>
    </w:p>
    <w:p>
      <w:pPr>
        <w:spacing w:before="0" w:after="0" w:line="240" w:lineRule="exact"/>
        <w:ind w:left="1418" w:firstLine="420"/>
      </w:pPr>
    </w:p>
    <w:p>
      <w:pPr>
        <w:spacing w:before="0" w:after="0" w:line="340"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41</w:t>
      </w:r>
    </w:p>
    <w:p>
      <w:pPr>
        <w:spacing w:before="0" w:after="0" w:line="240" w:lineRule="exact"/>
      </w:pPr>
      <w:bookmarkStart w:id="45" w:name="46"/>
      <w:bookmarkEnd w:id="45"/>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wondershare_82" o:spid="_x0000_s1199" o:spt="202" type="#_x0000_t202" style="position:absolute;left:0pt;margin-left:70.9pt;margin-top:339.3pt;height:15.45pt;width:476.95pt;mso-position-horizontal-relative:page;mso-position-vertical-relative:page;z-index:-251536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209" w:lineRule="exact"/>
                    <w:jc w:val="left"/>
                  </w:pPr>
                  <w:r>
                    <w:rPr>
                      <w:rFonts w:ascii="宋体" w:hAnsi="宋体" w:cs="宋体"/>
                      <w:color w:val="000000"/>
                      <w:spacing w:val="0"/>
                      <w:sz w:val="20"/>
                      <w:u w:val="none"/>
                    </w:rPr>
                    <w:t>Abelcet</w:t>
                  </w:r>
                  <w:r>
                    <w:rPr>
                      <w:rFonts w:ascii="Calibri" w:hAnsi="Calibri" w:cs="Calibri"/>
                      <w:color w:val="000000"/>
                      <w:spacing w:val="0"/>
                      <w:sz w:val="20"/>
                      <w:u w:val="none"/>
                    </w:rPr>
                    <w:t> </w:t>
                  </w:r>
                  <w:r>
                    <w:rPr>
                      <w:rFonts w:ascii="宋体" w:hAnsi="宋体" w:cs="宋体"/>
                      <w:color w:val="000000"/>
                      <w:spacing w:val="0"/>
                      <w:sz w:val="20"/>
                      <w:u w:val="none"/>
                    </w:rPr>
                    <w:t>）、两性霉素</w:t>
                  </w:r>
                  <w:r>
                    <w:rPr>
                      <w:rFonts w:ascii="Calibri" w:hAnsi="Calibri" w:cs="Calibri"/>
                      <w:color w:val="000000"/>
                      <w:spacing w:val="0"/>
                      <w:sz w:val="20"/>
                      <w:u w:val="none"/>
                    </w:rPr>
                    <w:t> </w:t>
                  </w:r>
                  <w:r>
                    <w:rPr>
                      <w:rFonts w:ascii="宋体" w:hAnsi="宋体" w:cs="宋体"/>
                      <w:color w:val="000000"/>
                      <w:spacing w:val="0"/>
                      <w:sz w:val="20"/>
                      <w:u w:val="none"/>
                    </w:rPr>
                    <w:t>B</w:t>
                  </w:r>
                  <w:r>
                    <w:rPr>
                      <w:rFonts w:ascii="Calibri" w:hAnsi="Calibri" w:cs="Calibri"/>
                      <w:color w:val="000000"/>
                      <w:spacing w:val="0"/>
                      <w:sz w:val="20"/>
                      <w:u w:val="none"/>
                    </w:rPr>
                    <w:t> </w:t>
                  </w:r>
                  <w:r>
                    <w:rPr>
                      <w:rFonts w:ascii="宋体" w:hAnsi="宋体" w:cs="宋体"/>
                      <w:color w:val="000000"/>
                      <w:spacing w:val="0"/>
                      <w:sz w:val="20"/>
                      <w:u w:val="none"/>
                    </w:rPr>
                    <w:t>胆固醇复合体（ABCD</w:t>
                  </w:r>
                  <w:r>
                    <w:rPr>
                      <w:rFonts w:ascii="Calibri" w:hAnsi="Calibri" w:cs="Calibri"/>
                      <w:color w:val="000000"/>
                      <w:spacing w:val="0"/>
                      <w:sz w:val="20"/>
                      <w:u w:val="none"/>
                    </w:rPr>
                    <w:t>  </w:t>
                  </w:r>
                  <w:r>
                    <w:rPr>
                      <w:rFonts w:ascii="宋体" w:hAnsi="宋体" w:cs="宋体"/>
                      <w:color w:val="000000"/>
                      <w:spacing w:val="0"/>
                      <w:sz w:val="20"/>
                      <w:u w:val="none"/>
                    </w:rPr>
                    <w:t>，Amphotec</w:t>
                  </w:r>
                  <w:r>
                    <w:rPr>
                      <w:rFonts w:ascii="Calibri" w:hAnsi="Calibri" w:cs="Calibri"/>
                      <w:color w:val="000000"/>
                      <w:spacing w:val="0"/>
                      <w:sz w:val="20"/>
                      <w:u w:val="none"/>
                    </w:rPr>
                    <w:t> </w:t>
                  </w:r>
                  <w:r>
                    <w:rPr>
                      <w:rFonts w:ascii="宋体" w:hAnsi="宋体" w:cs="宋体"/>
                      <w:color w:val="000000"/>
                      <w:spacing w:val="0"/>
                      <w:sz w:val="20"/>
                      <w:u w:val="none"/>
                    </w:rPr>
                    <w:t>，Amphocil</w:t>
                  </w:r>
                  <w:r>
                    <w:rPr>
                      <w:rFonts w:ascii="Calibri" w:hAnsi="Calibri" w:cs="Calibri"/>
                      <w:color w:val="000000"/>
                      <w:spacing w:val="0"/>
                      <w:sz w:val="20"/>
                      <w:u w:val="none"/>
                    </w:rPr>
                    <w:t> </w:t>
                  </w:r>
                  <w:r>
                    <w:rPr>
                      <w:rFonts w:ascii="宋体" w:hAnsi="宋体" w:cs="宋体"/>
                      <w:color w:val="000000"/>
                      <w:spacing w:val="0"/>
                      <w:sz w:val="20"/>
                      <w:u w:val="none"/>
                    </w:rPr>
                    <w:t>）和两性霉素</w:t>
                  </w:r>
                  <w:r>
                    <w:rPr>
                      <w:rFonts w:ascii="Calibri" w:hAnsi="Calibri" w:cs="Calibri"/>
                      <w:color w:val="000000"/>
                      <w:spacing w:val="0"/>
                      <w:sz w:val="20"/>
                      <w:u w:val="none"/>
                    </w:rPr>
                    <w:t> </w:t>
                  </w:r>
                  <w:r>
                    <w:rPr>
                      <w:rFonts w:ascii="宋体" w:hAnsi="宋体" w:cs="宋体"/>
                      <w:color w:val="000000"/>
                      <w:spacing w:val="0"/>
                      <w:sz w:val="20"/>
                      <w:u w:val="none"/>
                    </w:rPr>
                    <w:t>B</w:t>
                  </w:r>
                  <w:r>
                    <w:rPr>
                      <w:rFonts w:ascii="Calibri" w:hAnsi="Calibri" w:cs="Calibri"/>
                      <w:color w:val="000000"/>
                      <w:spacing w:val="0"/>
                      <w:sz w:val="20"/>
                      <w:u w:val="none"/>
                    </w:rPr>
                    <w:t> </w:t>
                  </w:r>
                  <w:r>
                    <w:rPr>
                      <w:rFonts w:ascii="宋体" w:hAnsi="宋体" w:cs="宋体"/>
                      <w:color w:val="000000"/>
                      <w:spacing w:val="0"/>
                      <w:sz w:val="20"/>
                      <w:u w:val="none"/>
                    </w:rPr>
                    <w:t>脂质体（L-AmB，</w:t>
                  </w:r>
                </w:p>
              </w:txbxContent>
            </v:textbox>
          </v:shape>
        </w:pict>
      </w:r>
      <w:r>
        <w:rPr>
          <w:rFonts w:ascii="Times New Roman" w:hAnsi="Times New Roman" w:eastAsia="宋体" w:cs="Times New Roman"/>
          <w:kern w:val="2"/>
          <w:sz w:val="21"/>
          <w:szCs w:val="22"/>
          <w:lang w:val="en-US" w:eastAsia="zh-CN" w:bidi="ar-SA"/>
        </w:rPr>
        <w:pict>
          <v:shape id="wondershare_92" o:spid="_x0000_s1200" o:spt="202" type="#_x0000_t202" style="position:absolute;left:0pt;margin-left:70.9pt;margin-top:359.35pt;height:15.45pt;width:471.55pt;mso-position-horizontal-relative:page;mso-position-vertical-relative:page;z-index:-251535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209" w:lineRule="exact"/>
                    <w:jc w:val="left"/>
                  </w:pPr>
                  <w:r>
                    <w:rPr>
                      <w:rFonts w:ascii="宋体" w:hAnsi="宋体" w:cs="宋体"/>
                      <w:color w:val="000000"/>
                      <w:spacing w:val="0"/>
                      <w:sz w:val="20"/>
                      <w:u w:val="none"/>
                    </w:rPr>
                    <w:t>AmBisome</w:t>
                  </w:r>
                  <w:r>
                    <w:rPr>
                      <w:rFonts w:ascii="Calibri" w:hAnsi="Calibri" w:cs="Calibri"/>
                      <w:color w:val="000000"/>
                      <w:spacing w:val="0"/>
                      <w:sz w:val="20"/>
                      <w:u w:val="none"/>
                    </w:rPr>
                    <w:t> </w:t>
                  </w:r>
                  <w:r>
                    <w:rPr>
                      <w:rFonts w:ascii="宋体" w:hAnsi="宋体" w:cs="宋体"/>
                      <w:color w:val="000000"/>
                      <w:spacing w:val="0"/>
                      <w:sz w:val="20"/>
                      <w:u w:val="none"/>
                    </w:rPr>
                    <w:t>）。两性霉素</w:t>
                  </w:r>
                  <w:r>
                    <w:rPr>
                      <w:rFonts w:ascii="Calibri" w:hAnsi="Calibri" w:cs="Calibri"/>
                      <w:color w:val="000000"/>
                      <w:spacing w:val="0"/>
                      <w:sz w:val="20"/>
                      <w:u w:val="none"/>
                    </w:rPr>
                    <w:t> </w:t>
                  </w:r>
                  <w:r>
                    <w:rPr>
                      <w:rFonts w:ascii="宋体" w:hAnsi="宋体" w:cs="宋体"/>
                      <w:color w:val="000000"/>
                      <w:spacing w:val="0"/>
                      <w:sz w:val="20"/>
                      <w:u w:val="none"/>
                    </w:rPr>
                    <w:t>B</w:t>
                  </w:r>
                  <w:r>
                    <w:rPr>
                      <w:rFonts w:ascii="Calibri" w:hAnsi="Calibri" w:cs="Calibri"/>
                      <w:color w:val="000000"/>
                      <w:spacing w:val="0"/>
                      <w:sz w:val="20"/>
                      <w:u w:val="none"/>
                    </w:rPr>
                    <w:t> </w:t>
                  </w:r>
                  <w:r>
                    <w:rPr>
                      <w:rFonts w:ascii="宋体" w:hAnsi="宋体" w:cs="宋体"/>
                      <w:color w:val="000000"/>
                      <w:spacing w:val="0"/>
                      <w:sz w:val="20"/>
                      <w:u w:val="none"/>
                    </w:rPr>
                    <w:t>含脂制剂可使与输注相关的不良反应和肾毒性明显减少，在肝、脾、肺等</w:t>
                  </w:r>
                </w:p>
              </w:txbxContent>
            </v:textbox>
          </v:shape>
        </w:pict>
      </w:r>
      <w:r>
        <w:rPr>
          <w:rFonts w:ascii="Times New Roman" w:hAnsi="Times New Roman" w:eastAsia="宋体" w:cs="Times New Roman"/>
          <w:kern w:val="2"/>
          <w:sz w:val="21"/>
          <w:szCs w:val="22"/>
          <w:lang w:val="en-US" w:eastAsia="zh-CN" w:bidi="ar-SA"/>
        </w:rPr>
        <w:pict>
          <v:shape id="_x0000_s1201" o:spid="_x0000_s1201" o:spt="12" type="#_x0000_t12" style="position:absolute;left:0pt;margin-left:0pt;margin-top:0pt;height:841.9pt;width:595.3pt;mso-position-horizontal-relative:page;mso-position-vertical-relative:page;z-index:-25161420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40" o:spid="_x0000_s1202" o:spt="12" type="#_x0000_t12" style="position:absolute;left:0pt;margin-left:70.9pt;margin-top:272.3pt;height:20pt;width:451.55pt;mso-position-horizontal-relative:page;mso-position-vertical-relative:page;z-index:-25161318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44" o:spid="_x0000_s1203" o:spt="12" type="#_x0000_t12" style="position:absolute;left:0pt;margin-left:70.9pt;margin-top:292.3pt;height:20pt;width:451.55pt;mso-position-horizontal-relative:page;mso-position-vertical-relative:page;z-index:-25161216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46" o:spid="_x0000_s1204" o:spt="12" type="#_x0000_t12" style="position:absolute;left:0pt;margin-left:70.9pt;margin-top:312.3pt;height:20pt;width:451.55pt;mso-position-horizontal-relative:page;mso-position-vertical-relative:page;z-index:-25161113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63" o:spid="_x0000_s1205" o:spt="12" type="#_x0000_t12" style="position:absolute;left:0pt;margin-left:70.9pt;margin-top:332.3pt;height:20pt;width:451.55pt;mso-position-horizontal-relative:page;mso-position-vertical-relative:page;z-index:-2516101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86" o:spid="_x0000_s1206" o:spt="12" type="#_x0000_t12" style="position:absolute;left:0pt;margin-left:70.9pt;margin-top:352.3pt;height:20pt;width:451.55pt;mso-position-horizontal-relative:page;mso-position-vertical-relative:page;z-index:-2516090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3" o:spid="_x0000_s1207" o:spt="12" type="#_x0000_t12" style="position:absolute;left:0pt;margin-left:70.9pt;margin-top:372.3pt;height:20pt;width:451.55pt;mso-position-horizontal-relative:page;mso-position-vertical-relative:page;z-index:-2516080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常用的固定剂量复合片有两种：异烟肼—利福平—吡嗪酰胺和异烟肼—利福平两个复方制剂。</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异烟肼—利福平—吡嗪酰胺复合片适用于结核病短程化疗的强化期（即在起始治疗的</w:t>
      </w:r>
      <w:r>
        <w:rPr>
          <w:rFonts w:ascii="Calibri" w:hAnsi="Calibri" w:cs="Calibri"/>
          <w:color w:val="000000"/>
          <w:spacing w:val="0"/>
          <w:sz w:val="20"/>
          <w:u w:val="none"/>
        </w:rPr>
        <w:t> </w:t>
      </w:r>
      <w:r>
        <w:rPr>
          <w:rFonts w:ascii="宋体" w:hAnsi="宋体" w:cs="宋体"/>
          <w:color w:val="000000"/>
          <w:spacing w:val="-1"/>
          <w:position w:val="0"/>
          <w:sz w:val="20"/>
          <w:u w:val="none"/>
        </w:rPr>
        <w:t>2～3</w:t>
      </w:r>
      <w:r>
        <w:rPr>
          <w:rFonts w:ascii="Calibri" w:hAnsi="Calibri" w:cs="Calibri"/>
          <w:color w:val="000000"/>
          <w:spacing w:val="0"/>
          <w:sz w:val="20"/>
          <w:u w:val="none"/>
        </w:rPr>
        <w:t> </w:t>
      </w:r>
      <w:r>
        <w:rPr>
          <w:rFonts w:ascii="宋体" w:hAnsi="宋体" w:cs="宋体"/>
          <w:color w:val="000000"/>
          <w:spacing w:val="-1"/>
          <w:position w:val="0"/>
          <w:sz w:val="20"/>
          <w:u w:val="none"/>
        </w:rPr>
        <w:t>个月）</w:t>
      </w:r>
    </w:p>
    <w:p>
      <w:pPr>
        <w:spacing w:before="0" w:after="0" w:line="398" w:lineRule="exact"/>
        <w:ind w:left="1418" w:firstLine="0"/>
        <w:jc w:val="left"/>
      </w:pPr>
      <w:r>
        <w:rPr>
          <w:rFonts w:ascii="宋体" w:hAnsi="宋体" w:cs="宋体"/>
          <w:color w:val="000000"/>
          <w:spacing w:val="-1"/>
          <w:position w:val="0"/>
          <w:sz w:val="20"/>
          <w:u w:val="none"/>
        </w:rPr>
        <w:t>使用，通常为</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个月，需要时也可加用其他抗结核病药物。异烟肼-利福平复合片用于结核病的初治</w:t>
      </w:r>
    </w:p>
    <w:p>
      <w:pPr>
        <w:spacing w:before="0" w:after="0" w:line="401" w:lineRule="exact"/>
        <w:ind w:left="1418" w:firstLine="0"/>
        <w:jc w:val="left"/>
      </w:pPr>
      <w:r>
        <w:rPr>
          <w:rFonts w:ascii="宋体" w:hAnsi="宋体" w:cs="宋体"/>
          <w:color w:val="000000"/>
          <w:spacing w:val="-1"/>
          <w:position w:val="0"/>
          <w:sz w:val="20"/>
          <w:u w:val="none"/>
        </w:rPr>
        <w:t>和非多重耐药结核病患者的维持期治疗。</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参见利福平、异烟肼和吡嗪酰胺。</w:t>
      </w:r>
    </w:p>
    <w:p>
      <w:pPr>
        <w:spacing w:before="0" w:after="0" w:line="240" w:lineRule="exact"/>
        <w:ind w:left="1418" w:firstLine="420"/>
      </w:pPr>
    </w:p>
    <w:p>
      <w:pPr>
        <w:spacing w:before="0" w:after="0" w:line="447" w:lineRule="exact"/>
        <w:ind w:left="1418" w:firstLine="420"/>
      </w:pPr>
    </w:p>
    <w:p>
      <w:pPr>
        <w:spacing w:before="0" w:after="0" w:line="281" w:lineRule="exact"/>
        <w:ind w:left="1418" w:firstLine="3953"/>
        <w:jc w:val="left"/>
      </w:pPr>
      <w:r>
        <w:rPr>
          <w:rFonts w:ascii="宋体" w:hAnsi="宋体" w:cs="宋体"/>
          <w:color w:val="000000"/>
          <w:spacing w:val="0"/>
          <w:position w:val="0"/>
          <w:sz w:val="28"/>
          <w:u w:val="none"/>
        </w:rPr>
        <w:t>抗真菌药</w:t>
      </w:r>
    </w:p>
    <w:p>
      <w:pPr>
        <w:spacing w:before="0" w:after="0" w:line="240" w:lineRule="exact"/>
        <w:ind w:left="1418" w:firstLine="3953"/>
      </w:pPr>
    </w:p>
    <w:p>
      <w:pPr>
        <w:spacing w:before="0" w:after="0" w:line="304" w:lineRule="exact"/>
        <w:ind w:left="1418" w:firstLine="420"/>
        <w:jc w:val="left"/>
      </w:pPr>
      <w:r>
        <w:rPr>
          <w:rFonts w:ascii="宋体" w:hAnsi="宋体" w:cs="宋体"/>
          <w:color w:val="000000"/>
          <w:spacing w:val="-1"/>
          <w:position w:val="0"/>
          <w:sz w:val="20"/>
          <w:u w:val="none"/>
        </w:rPr>
        <w:t>一、两性霉素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及其含脂制剂</w:t>
      </w:r>
    </w:p>
    <w:p>
      <w:pPr>
        <w:spacing w:before="0" w:after="0" w:line="401" w:lineRule="exact"/>
        <w:ind w:left="1418" w:firstLine="420"/>
        <w:jc w:val="left"/>
      </w:pPr>
      <w:r>
        <w:rPr>
          <w:rFonts w:ascii="宋体" w:hAnsi="宋体" w:cs="宋体"/>
          <w:color w:val="000000"/>
          <w:spacing w:val="-1"/>
          <w:position w:val="0"/>
          <w:sz w:val="20"/>
          <w:u w:val="none"/>
        </w:rPr>
        <w:t>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为多烯类抗真菌药，通过与敏感真菌细胞膜上的甾醇相结合，引起细胞膜的通透性</w:t>
      </w:r>
    </w:p>
    <w:p>
      <w:pPr>
        <w:spacing w:before="0" w:after="0" w:line="401" w:lineRule="exact"/>
        <w:ind w:left="1418" w:firstLine="0"/>
        <w:jc w:val="left"/>
      </w:pPr>
      <w:r>
        <w:rPr>
          <w:rFonts w:ascii="宋体" w:hAnsi="宋体" w:cs="宋体"/>
          <w:color w:val="000000"/>
          <w:spacing w:val="-1"/>
          <w:position w:val="0"/>
          <w:sz w:val="20"/>
          <w:u w:val="none"/>
        </w:rPr>
        <w:t>改变，导致细胞内重要物质渗漏，而使真菌细胞死亡。</w:t>
      </w:r>
    </w:p>
    <w:p>
      <w:pPr>
        <w:spacing w:before="0" w:after="0" w:line="398" w:lineRule="exact"/>
        <w:ind w:left="1418" w:firstLine="420"/>
        <w:jc w:val="left"/>
      </w:pPr>
      <w:r>
        <w:rPr>
          <w:rFonts w:ascii="宋体" w:hAnsi="宋体" w:cs="宋体"/>
          <w:color w:val="000000"/>
          <w:spacing w:val="-1"/>
          <w:position w:val="0"/>
          <w:sz w:val="20"/>
          <w:u w:val="none"/>
        </w:rPr>
        <w:t>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现有品种为两性霉素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去氧胆酸盐和</w:t>
      </w:r>
      <w:r>
        <w:rPr>
          <w:rFonts w:ascii="Calibri" w:hAnsi="Calibri" w:cs="Calibri"/>
          <w:color w:val="000000"/>
          <w:spacing w:val="0"/>
          <w:sz w:val="20"/>
          <w:u w:val="none"/>
        </w:rPr>
        <w:t> </w:t>
      </w:r>
      <w:r>
        <w:rPr>
          <w:rFonts w:ascii="宋体" w:hAnsi="宋体" w:cs="宋体"/>
          <w:color w:val="000000"/>
          <w:spacing w:val="-1"/>
          <w:position w:val="0"/>
          <w:sz w:val="20"/>
          <w:u w:val="none"/>
        </w:rPr>
        <w:t>3</w:t>
      </w:r>
      <w:r>
        <w:rPr>
          <w:rFonts w:ascii="Calibri" w:hAnsi="Calibri" w:cs="Calibri"/>
          <w:color w:val="000000"/>
          <w:spacing w:val="0"/>
          <w:sz w:val="20"/>
          <w:u w:val="none"/>
        </w:rPr>
        <w:t> </w:t>
      </w:r>
      <w:r>
        <w:rPr>
          <w:rFonts w:ascii="宋体" w:hAnsi="宋体" w:cs="宋体"/>
          <w:color w:val="000000"/>
          <w:spacing w:val="0"/>
          <w:position w:val="0"/>
          <w:sz w:val="20"/>
          <w:u w:val="none"/>
        </w:rPr>
        <w:t>种含脂制剂：两性霉素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0"/>
          <w:position w:val="0"/>
          <w:sz w:val="20"/>
          <w:u w:val="none"/>
        </w:rPr>
        <w:t>脂质复合体（ABLC</w:t>
      </w:r>
      <w:r>
        <w:rPr>
          <w:rFonts w:ascii="Calibri" w:hAnsi="Calibri" w:cs="Calibri"/>
          <w:color w:val="000000"/>
          <w:spacing w:val="0"/>
          <w:sz w:val="20"/>
          <w:u w:val="none"/>
        </w:rPr>
        <w:t>  </w:t>
      </w:r>
      <w:r>
        <w:rPr>
          <w:rFonts w:ascii="宋体" w:hAnsi="宋体" w:cs="宋体"/>
          <w:color w:val="000000"/>
          <w:spacing w:val="-1"/>
          <w:position w:val="0"/>
          <w:sz w:val="20"/>
          <w:u w:val="none"/>
        </w:rPr>
        <w:t>，</w:t>
      </w:r>
    </w:p>
    <w:p>
      <w:pPr>
        <w:tabs>
          <w:tab w:val="left" w:pos="6487"/>
          <w:tab w:val="left" w:pos="7548"/>
        </w:tabs>
        <w:spacing w:before="0" w:after="0" w:line="281" w:lineRule="exact"/>
        <w:ind w:left="1418" w:firstLine="734"/>
        <w:jc w:val="left"/>
      </w:pPr>
      <w:r>
        <w:rPr>
          <w:rFonts w:ascii="宋体" w:hAnsi="宋体" w:cs="宋体"/>
          <w:color w:val="000000"/>
          <w:spacing w:val="-2"/>
          <w:position w:val="0"/>
          <w:sz w:val="10"/>
          <w:u w:val="none"/>
        </w:rPr>
        <w:t>®</w:t>
      </w:r>
      <w:r>
        <w:rPr>
          <w:rFonts w:cs="Calibri"/>
          <w:w w:val="100"/>
        </w:rPr>
        <w:tab/>
      </w:r>
      <w:r>
        <w:rPr>
          <w:rFonts w:ascii="宋体" w:hAnsi="宋体" w:cs="宋体"/>
          <w:color w:val="000000"/>
          <w:spacing w:val="-2"/>
          <w:position w:val="0"/>
          <w:sz w:val="10"/>
          <w:u w:val="none"/>
        </w:rPr>
        <w:t>®</w:t>
      </w:r>
      <w:r>
        <w:rPr>
          <w:rFonts w:cs="Calibri"/>
          <w:w w:val="100"/>
        </w:rPr>
        <w:tab/>
      </w:r>
      <w:r>
        <w:rPr>
          <w:rFonts w:ascii="宋体" w:hAnsi="宋体" w:cs="宋体"/>
          <w:color w:val="000000"/>
          <w:spacing w:val="-2"/>
          <w:position w:val="0"/>
          <w:sz w:val="10"/>
          <w:u w:val="none"/>
        </w:rPr>
        <w:t>®</w:t>
      </w:r>
    </w:p>
    <w:p>
      <w:pPr>
        <w:spacing w:before="0" w:after="0" w:line="240" w:lineRule="exact"/>
        <w:ind w:left="1418" w:firstLine="734"/>
      </w:pPr>
    </w:p>
    <w:p>
      <w:pPr>
        <w:spacing w:before="0" w:after="0" w:line="161" w:lineRule="exact"/>
        <w:ind w:left="1418" w:firstLine="840"/>
        <w:jc w:val="left"/>
      </w:pPr>
      <w:r>
        <w:rPr>
          <w:rFonts w:ascii="宋体" w:hAnsi="宋体" w:cs="宋体"/>
          <w:color w:val="000000"/>
          <w:spacing w:val="-2"/>
          <w:position w:val="0"/>
          <w:sz w:val="10"/>
          <w:u w:val="none"/>
        </w:rPr>
        <w:t>®</w:t>
      </w:r>
    </w:p>
    <w:p>
      <w:pPr>
        <w:spacing w:before="0" w:after="0" w:line="240" w:lineRule="exact"/>
        <w:ind w:left="1418" w:firstLine="840"/>
      </w:pPr>
    </w:p>
    <w:p>
      <w:pPr>
        <w:spacing w:before="0" w:after="0" w:line="278" w:lineRule="exact"/>
        <w:ind w:left="1418" w:firstLine="0"/>
        <w:jc w:val="left"/>
      </w:pPr>
      <w:r>
        <w:rPr>
          <w:rFonts w:ascii="宋体" w:hAnsi="宋体" w:cs="宋体"/>
          <w:color w:val="000000"/>
          <w:spacing w:val="-1"/>
          <w:position w:val="0"/>
          <w:sz w:val="20"/>
          <w:u w:val="none"/>
        </w:rPr>
        <w:t>组织中浓度增加，肾组织浓度降低。</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去氧胆酸盐适用于下列真菌所致侵袭性真菌感染的治疗：隐球菌病、芽生菌病、</w:t>
      </w:r>
    </w:p>
    <w:p>
      <w:pPr>
        <w:spacing w:before="0" w:after="0" w:line="398" w:lineRule="exact"/>
        <w:ind w:left="1418" w:firstLine="0"/>
        <w:jc w:val="left"/>
      </w:pPr>
      <w:r>
        <w:rPr>
          <w:rFonts w:ascii="宋体" w:hAnsi="宋体" w:cs="宋体"/>
          <w:color w:val="000000"/>
          <w:spacing w:val="-1"/>
          <w:position w:val="0"/>
          <w:sz w:val="20"/>
          <w:u w:val="none"/>
        </w:rPr>
        <w:t>播散性念珠菌病、球孢子菌病、组织胞浆菌病，由毛霉属、根霉属、犁头霉属、内孢霉属和蛙粪霉</w:t>
      </w:r>
    </w:p>
    <w:p>
      <w:pPr>
        <w:spacing w:before="0" w:after="0" w:line="401" w:lineRule="exact"/>
        <w:ind w:left="1418" w:firstLine="0"/>
        <w:jc w:val="left"/>
      </w:pPr>
      <w:r>
        <w:rPr>
          <w:rFonts w:ascii="宋体" w:hAnsi="宋体" w:cs="宋体"/>
          <w:color w:val="000000"/>
          <w:spacing w:val="-1"/>
          <w:position w:val="0"/>
          <w:sz w:val="20"/>
          <w:u w:val="none"/>
        </w:rPr>
        <w:t>属等所致的毛霉病，由申克孢子丝菌引起的孢子丝菌病，曲霉所致的曲霉病、暗色真菌病等。本药</w:t>
      </w:r>
    </w:p>
    <w:p>
      <w:pPr>
        <w:spacing w:before="0" w:after="0" w:line="401" w:lineRule="exact"/>
        <w:ind w:left="1418" w:firstLine="0"/>
        <w:jc w:val="left"/>
      </w:pPr>
      <w:r>
        <w:rPr>
          <w:rFonts w:ascii="宋体" w:hAnsi="宋体" w:cs="宋体"/>
          <w:color w:val="000000"/>
          <w:spacing w:val="-1"/>
          <w:position w:val="0"/>
          <w:sz w:val="20"/>
          <w:u w:val="none"/>
        </w:rPr>
        <w:t>尚可作为美洲利什曼原虫病的替代治疗药物。</w:t>
      </w:r>
    </w:p>
    <w:p>
      <w:pPr>
        <w:spacing w:before="0" w:after="0" w:line="398" w:lineRule="exact"/>
        <w:ind w:left="1418" w:firstLine="420"/>
        <w:jc w:val="left"/>
      </w:pPr>
      <w:r>
        <w:rPr>
          <w:rFonts w:ascii="宋体" w:hAnsi="宋体" w:cs="宋体"/>
          <w:color w:val="000000"/>
          <w:spacing w:val="-1"/>
          <w:position w:val="0"/>
          <w:sz w:val="20"/>
          <w:u w:val="none"/>
        </w:rPr>
        <w:t>2.两性霉素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含脂制剂适用于肾功能不全患者侵袭性曲霉病、不能耐受有效剂量的两性霉素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p>
    <w:p>
      <w:pPr>
        <w:spacing w:before="0" w:after="0" w:line="401" w:lineRule="exact"/>
        <w:ind w:left="1418" w:firstLine="0"/>
        <w:jc w:val="left"/>
      </w:pPr>
      <w:r>
        <w:rPr>
          <w:rFonts w:ascii="宋体" w:hAnsi="宋体" w:cs="宋体"/>
          <w:color w:val="000000"/>
          <w:spacing w:val="-1"/>
          <w:position w:val="0"/>
          <w:sz w:val="20"/>
          <w:u w:val="none"/>
        </w:rPr>
        <w:t>去氧胆酸盐，以及两性霉素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去氧胆酸盐治疗无效的侵袭性真菌病患者。两性霉素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脂质体还可用</w:t>
      </w:r>
    </w:p>
    <w:p>
      <w:pPr>
        <w:spacing w:before="0" w:after="0" w:line="401" w:lineRule="exact"/>
        <w:ind w:left="1418" w:firstLine="0"/>
        <w:jc w:val="left"/>
      </w:pPr>
      <w:r>
        <w:rPr>
          <w:rFonts w:ascii="宋体" w:hAnsi="宋体" w:cs="宋体"/>
          <w:color w:val="000000"/>
          <w:spacing w:val="-1"/>
          <w:position w:val="0"/>
          <w:sz w:val="20"/>
          <w:u w:val="none"/>
        </w:rPr>
        <w:t>于中性粒细胞缺乏伴发热疑为真菌感染患者的经验治疗。</w:t>
      </w:r>
    </w:p>
    <w:p>
      <w:pPr>
        <w:spacing w:before="0" w:after="0" w:line="398"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1.对本类药物过敏的患者禁用。</w:t>
      </w:r>
    </w:p>
    <w:p>
      <w:pPr>
        <w:spacing w:before="0" w:after="0" w:line="401" w:lineRule="exact"/>
        <w:ind w:left="1418" w:firstLine="420"/>
        <w:jc w:val="left"/>
      </w:pPr>
      <w:r>
        <w:rPr>
          <w:rFonts w:ascii="宋体" w:hAnsi="宋体" w:cs="宋体"/>
          <w:color w:val="000000"/>
          <w:spacing w:val="-1"/>
          <w:position w:val="0"/>
          <w:sz w:val="20"/>
          <w:u w:val="none"/>
        </w:rPr>
        <w:t>2.两性霉素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毒性大，不良反应多见，但本药有时是某些致命性侵袭性真菌病唯一疗效比较肯</w:t>
      </w:r>
    </w:p>
    <w:p>
      <w:pPr>
        <w:spacing w:before="0" w:after="0" w:line="398" w:lineRule="exact"/>
        <w:ind w:left="1418" w:firstLine="0"/>
        <w:jc w:val="left"/>
      </w:pPr>
      <w:r>
        <w:rPr>
          <w:rFonts w:ascii="宋体" w:hAnsi="宋体" w:cs="宋体"/>
          <w:color w:val="000000"/>
          <w:spacing w:val="-1"/>
          <w:position w:val="0"/>
          <w:sz w:val="20"/>
          <w:u w:val="none"/>
        </w:rPr>
        <w:t>定的治疗药物，因此必须从其拯救生命的效益和可能发生的不良反应两方面权衡考虑是否选用本药。</w:t>
      </w:r>
    </w:p>
    <w:p>
      <w:pPr>
        <w:spacing w:before="0" w:after="0" w:line="401" w:lineRule="exact"/>
        <w:ind w:left="1418" w:firstLine="420"/>
        <w:jc w:val="left"/>
      </w:pPr>
      <w:r>
        <w:rPr>
          <w:rFonts w:ascii="宋体" w:hAnsi="宋体" w:cs="宋体"/>
          <w:color w:val="000000"/>
          <w:spacing w:val="-1"/>
          <w:position w:val="0"/>
          <w:sz w:val="20"/>
          <w:u w:val="none"/>
        </w:rPr>
        <w:t>3.两性霉素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所致肾功能损害常见，少数患者可发生肝毒性、低钾血症、血液系统毒性，因此</w:t>
      </w:r>
    </w:p>
    <w:p>
      <w:pPr>
        <w:spacing w:before="0" w:after="0" w:line="401" w:lineRule="exact"/>
        <w:ind w:left="1418" w:firstLine="0"/>
        <w:jc w:val="left"/>
      </w:pPr>
      <w:r>
        <w:rPr>
          <w:rFonts w:ascii="宋体" w:hAnsi="宋体" w:cs="宋体"/>
          <w:color w:val="000000"/>
          <w:spacing w:val="-1"/>
          <w:position w:val="0"/>
          <w:sz w:val="20"/>
          <w:u w:val="none"/>
        </w:rPr>
        <w:t>用药期间应定期测定肾功能、肝功能、血电解质、周围血象、心电图等，以尽早发现异常，及时处</w:t>
      </w:r>
    </w:p>
    <w:p>
      <w:pPr>
        <w:spacing w:before="0" w:after="0" w:line="398" w:lineRule="exact"/>
        <w:ind w:left="1418" w:firstLine="0"/>
        <w:jc w:val="left"/>
      </w:pPr>
      <w:r>
        <w:rPr>
          <w:rFonts w:ascii="宋体" w:hAnsi="宋体" w:cs="宋体"/>
          <w:color w:val="000000"/>
          <w:spacing w:val="-1"/>
          <w:position w:val="0"/>
          <w:sz w:val="20"/>
          <w:u w:val="none"/>
        </w:rPr>
        <w:t>理。应避免联合应用其他肾毒性药物，出现肾功能损害时，根据其损害程度减量给药或暂停用药。</w:t>
      </w:r>
    </w:p>
    <w:p>
      <w:pPr>
        <w:spacing w:before="0" w:after="0" w:line="401" w:lineRule="exact"/>
        <w:ind w:left="1418" w:firstLine="0"/>
        <w:jc w:val="left"/>
      </w:pPr>
      <w:r>
        <w:rPr>
          <w:rFonts w:ascii="宋体" w:hAnsi="宋体" w:cs="宋体"/>
          <w:color w:val="000000"/>
          <w:spacing w:val="-1"/>
          <w:position w:val="0"/>
          <w:sz w:val="20"/>
          <w:u w:val="none"/>
        </w:rPr>
        <w:t>原有严重肝病者不宜选用本类药物。</w:t>
      </w:r>
    </w:p>
    <w:p>
      <w:pPr>
        <w:spacing w:before="0" w:after="0" w:line="401" w:lineRule="exact"/>
        <w:ind w:left="1418" w:firstLine="420"/>
        <w:jc w:val="left"/>
      </w:pPr>
      <w:r>
        <w:rPr>
          <w:rFonts w:ascii="宋体" w:hAnsi="宋体" w:cs="宋体"/>
          <w:color w:val="000000"/>
          <w:spacing w:val="-1"/>
          <w:position w:val="0"/>
          <w:sz w:val="20"/>
          <w:u w:val="none"/>
        </w:rPr>
        <w:t>4.原有肾功能减退，或两性霉素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治疗过程中出现严重肾功能损害或其他不良反应，不能耐受</w:t>
      </w:r>
    </w:p>
    <w:p>
      <w:pPr>
        <w:spacing w:before="0" w:after="0" w:line="398" w:lineRule="exact"/>
        <w:ind w:left="1418" w:firstLine="0"/>
        <w:jc w:val="left"/>
      </w:pPr>
      <w:r>
        <w:rPr>
          <w:rFonts w:ascii="宋体" w:hAnsi="宋体" w:cs="宋体"/>
          <w:color w:val="000000"/>
          <w:spacing w:val="-1"/>
          <w:position w:val="0"/>
          <w:sz w:val="20"/>
          <w:u w:val="none"/>
        </w:rPr>
        <w:t>两性霉素</w:t>
      </w:r>
      <w:r>
        <w:rPr>
          <w:rFonts w:ascii="Calibri" w:hAnsi="Calibri" w:cs="Calibri"/>
          <w:color w:val="000000"/>
          <w:spacing w:val="0"/>
          <w:sz w:val="20"/>
          <w:u w:val="none"/>
        </w:rPr>
        <w:t> </w:t>
      </w:r>
      <w:r>
        <w:rPr>
          <w:rFonts w:ascii="宋体" w:hAnsi="宋体" w:cs="宋体"/>
          <w:color w:val="000000"/>
          <w:spacing w:val="-1"/>
          <w:position w:val="0"/>
          <w:sz w:val="20"/>
          <w:u w:val="none"/>
        </w:rPr>
        <w:t>B（去氧胆酸盐）治疗者，可考虑选用两性霉素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含脂制剂。</w:t>
      </w:r>
    </w:p>
    <w:p>
      <w:pPr>
        <w:spacing w:before="0" w:after="0" w:line="401" w:lineRule="exact"/>
        <w:ind w:left="1418" w:firstLine="420"/>
        <w:jc w:val="left"/>
      </w:pPr>
      <w:r>
        <w:rPr>
          <w:rFonts w:ascii="宋体" w:hAnsi="宋体" w:cs="宋体"/>
          <w:color w:val="000000"/>
          <w:spacing w:val="-1"/>
          <w:position w:val="0"/>
          <w:sz w:val="20"/>
          <w:u w:val="none"/>
        </w:rPr>
        <w:t>5.本类药物需避光缓慢静脉滴注，常规制剂每次静脉滴注时间为</w:t>
      </w:r>
      <w:r>
        <w:rPr>
          <w:rFonts w:ascii="Calibri" w:hAnsi="Calibri" w:cs="Calibri"/>
          <w:color w:val="000000"/>
          <w:spacing w:val="0"/>
          <w:sz w:val="20"/>
          <w:u w:val="none"/>
        </w:rPr>
        <w:t> </w:t>
      </w:r>
      <w:r>
        <w:rPr>
          <w:rFonts w:ascii="宋体" w:hAnsi="宋体" w:cs="宋体"/>
          <w:color w:val="000000"/>
          <w:spacing w:val="-1"/>
          <w:position w:val="0"/>
          <w:sz w:val="20"/>
          <w:u w:val="none"/>
        </w:rPr>
        <w:t>4～6</w:t>
      </w:r>
      <w:r>
        <w:rPr>
          <w:rFonts w:ascii="Calibri" w:hAnsi="Calibri" w:cs="Calibri"/>
          <w:color w:val="000000"/>
          <w:spacing w:val="0"/>
          <w:sz w:val="20"/>
          <w:u w:val="none"/>
        </w:rPr>
        <w:t> </w:t>
      </w:r>
      <w:r>
        <w:rPr>
          <w:rFonts w:ascii="宋体" w:hAnsi="宋体" w:cs="宋体"/>
          <w:color w:val="000000"/>
          <w:spacing w:val="-1"/>
          <w:position w:val="0"/>
          <w:sz w:val="20"/>
          <w:u w:val="none"/>
        </w:rPr>
        <w:t>小时或更长；含脂制剂通</w:t>
      </w:r>
    </w:p>
    <w:p>
      <w:pPr>
        <w:spacing w:before="0" w:after="0" w:line="240" w:lineRule="exact"/>
        <w:ind w:left="1418" w:firstLine="420"/>
      </w:pPr>
    </w:p>
    <w:p>
      <w:pPr>
        <w:spacing w:before="0" w:after="0" w:line="429"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42</w:t>
      </w:r>
    </w:p>
    <w:p>
      <w:pPr>
        <w:spacing w:before="0" w:after="0" w:line="240" w:lineRule="exact"/>
      </w:pPr>
      <w:bookmarkStart w:id="46" w:name="47"/>
      <w:bookmarkEnd w:id="4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208" o:spid="_x0000_s1208" o:spt="12" type="#_x0000_t12" style="position:absolute;left:0pt;margin-left:0pt;margin-top:0pt;height:841.9pt;width:595.3pt;mso-position-horizontal-relative:page;mso-position-vertical-relative:page;z-index:-2516070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常为</w:t>
      </w:r>
      <w:r>
        <w:rPr>
          <w:rFonts w:ascii="Calibri" w:hAnsi="Calibri" w:cs="Calibri"/>
          <w:color w:val="000000"/>
          <w:spacing w:val="0"/>
          <w:sz w:val="20"/>
          <w:u w:val="none"/>
        </w:rPr>
        <w:t> </w:t>
      </w:r>
      <w:r>
        <w:rPr>
          <w:rFonts w:ascii="宋体" w:hAnsi="宋体" w:cs="宋体"/>
          <w:color w:val="000000"/>
          <w:spacing w:val="-1"/>
          <w:position w:val="0"/>
          <w:sz w:val="20"/>
          <w:u w:val="none"/>
        </w:rPr>
        <w:t>2～4</w:t>
      </w:r>
      <w:r>
        <w:rPr>
          <w:rFonts w:ascii="Calibri" w:hAnsi="Calibri" w:cs="Calibri"/>
          <w:color w:val="000000"/>
          <w:spacing w:val="0"/>
          <w:sz w:val="20"/>
          <w:u w:val="none"/>
        </w:rPr>
        <w:t> </w:t>
      </w:r>
      <w:r>
        <w:rPr>
          <w:rFonts w:ascii="宋体" w:hAnsi="宋体" w:cs="宋体"/>
          <w:color w:val="000000"/>
          <w:spacing w:val="-1"/>
          <w:position w:val="0"/>
          <w:sz w:val="20"/>
          <w:u w:val="none"/>
        </w:rPr>
        <w:t>小时。给药前可给予解热镇痛药或抗组胺药或小剂量地塞米松静脉推注，以减少发热、寒</w:t>
      </w:r>
    </w:p>
    <w:p>
      <w:pPr>
        <w:spacing w:before="0" w:after="0" w:line="401" w:lineRule="exact"/>
        <w:ind w:left="1418" w:firstLine="0"/>
        <w:jc w:val="left"/>
      </w:pPr>
      <w:r>
        <w:rPr>
          <w:rFonts w:ascii="宋体" w:hAnsi="宋体" w:cs="宋体"/>
          <w:color w:val="000000"/>
          <w:spacing w:val="-1"/>
          <w:position w:val="0"/>
          <w:sz w:val="20"/>
          <w:u w:val="none"/>
        </w:rPr>
        <w:t>战、头痛等全身反应。</w:t>
      </w:r>
    </w:p>
    <w:p>
      <w:pPr>
        <w:spacing w:before="0" w:after="0" w:line="401" w:lineRule="exact"/>
        <w:ind w:left="1418" w:firstLine="420"/>
        <w:jc w:val="left"/>
      </w:pPr>
      <w:r>
        <w:rPr>
          <w:rFonts w:ascii="宋体" w:hAnsi="宋体" w:cs="宋体"/>
          <w:color w:val="000000"/>
          <w:spacing w:val="-1"/>
          <w:position w:val="0"/>
          <w:sz w:val="20"/>
          <w:u w:val="none"/>
        </w:rPr>
        <w:t>6.如果治疗中断</w:t>
      </w:r>
      <w:r>
        <w:rPr>
          <w:rFonts w:ascii="Calibri" w:hAnsi="Calibri" w:cs="Calibri"/>
          <w:color w:val="000000"/>
          <w:spacing w:val="0"/>
          <w:sz w:val="20"/>
          <w:u w:val="none"/>
        </w:rPr>
        <w:t> </w:t>
      </w:r>
      <w:r>
        <w:rPr>
          <w:rFonts w:ascii="宋体" w:hAnsi="宋体" w:cs="宋体"/>
          <w:color w:val="000000"/>
          <w:spacing w:val="-1"/>
          <w:position w:val="0"/>
          <w:sz w:val="20"/>
          <w:u w:val="none"/>
        </w:rPr>
        <w:t>7</w:t>
      </w:r>
      <w:r>
        <w:rPr>
          <w:rFonts w:ascii="Calibri" w:hAnsi="Calibri" w:cs="Calibri"/>
          <w:color w:val="000000"/>
          <w:spacing w:val="0"/>
          <w:sz w:val="20"/>
          <w:u w:val="none"/>
        </w:rPr>
        <w:t> </w:t>
      </w:r>
      <w:r>
        <w:rPr>
          <w:rFonts w:ascii="宋体" w:hAnsi="宋体" w:cs="宋体"/>
          <w:color w:val="000000"/>
          <w:spacing w:val="-1"/>
          <w:position w:val="0"/>
          <w:sz w:val="20"/>
          <w:u w:val="none"/>
        </w:rPr>
        <w:t>天以上，需重新自小剂量（0.25mg/kg）开始用药，逐渐递增剂量。</w:t>
      </w:r>
    </w:p>
    <w:p>
      <w:pPr>
        <w:spacing w:before="0" w:after="0" w:line="398" w:lineRule="exact"/>
        <w:ind w:left="1418" w:firstLine="420"/>
        <w:jc w:val="left"/>
      </w:pPr>
      <w:r>
        <w:rPr>
          <w:rFonts w:ascii="宋体" w:hAnsi="宋体" w:cs="宋体"/>
          <w:color w:val="000000"/>
          <w:spacing w:val="-1"/>
          <w:position w:val="0"/>
          <w:sz w:val="20"/>
          <w:u w:val="none"/>
        </w:rPr>
        <w:t>7.本品属妊娠期</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类药物，孕妇确有应用指征时方可使用。哺乳期患者用药期间应停止哺乳。</w:t>
      </w:r>
    </w:p>
    <w:p>
      <w:pPr>
        <w:spacing w:before="0" w:after="0" w:line="401" w:lineRule="exact"/>
        <w:ind w:left="1418" w:firstLine="422"/>
        <w:jc w:val="left"/>
      </w:pPr>
      <w:r>
        <w:rPr>
          <w:rFonts w:ascii="宋体" w:hAnsi="宋体" w:cs="宋体"/>
          <w:color w:val="000000"/>
          <w:spacing w:val="-1"/>
          <w:position w:val="0"/>
          <w:sz w:val="20"/>
          <w:u w:val="none"/>
        </w:rPr>
        <w:t>二、氟胞嘧啶</w:t>
      </w:r>
    </w:p>
    <w:p>
      <w:pPr>
        <w:spacing w:before="0" w:after="0" w:line="401" w:lineRule="exact"/>
        <w:ind w:left="1418" w:firstLine="420"/>
        <w:jc w:val="left"/>
      </w:pPr>
      <w:r>
        <w:rPr>
          <w:rFonts w:ascii="宋体" w:hAnsi="宋体" w:cs="宋体"/>
          <w:color w:val="000000"/>
          <w:spacing w:val="-1"/>
          <w:position w:val="0"/>
          <w:sz w:val="20"/>
          <w:u w:val="none"/>
        </w:rPr>
        <w:t>氟胞嘧啶在真菌细胞内代谢为氟尿嘧啶，替代尿嘧啶进入真菌的</w:t>
      </w:r>
      <w:r>
        <w:rPr>
          <w:rFonts w:ascii="Calibri" w:hAnsi="Calibri" w:cs="Calibri"/>
          <w:color w:val="000000"/>
          <w:spacing w:val="0"/>
          <w:sz w:val="20"/>
          <w:u w:val="none"/>
        </w:rPr>
        <w:t> </w:t>
      </w:r>
      <w:r>
        <w:rPr>
          <w:rFonts w:ascii="宋体" w:hAnsi="宋体" w:cs="宋体"/>
          <w:color w:val="000000"/>
          <w:spacing w:val="-1"/>
          <w:position w:val="0"/>
          <w:sz w:val="20"/>
          <w:u w:val="none"/>
        </w:rPr>
        <w:t>RNA，从而抑制</w:t>
      </w:r>
      <w:r>
        <w:rPr>
          <w:rFonts w:ascii="Calibri" w:hAnsi="Calibri" w:cs="Calibri"/>
          <w:color w:val="000000"/>
          <w:spacing w:val="0"/>
          <w:sz w:val="20"/>
          <w:u w:val="none"/>
        </w:rPr>
        <w:t> </w:t>
      </w:r>
      <w:r>
        <w:rPr>
          <w:rFonts w:ascii="宋体" w:hAnsi="宋体" w:cs="宋体"/>
          <w:color w:val="000000"/>
          <w:spacing w:val="-1"/>
          <w:position w:val="0"/>
          <w:sz w:val="20"/>
          <w:u w:val="none"/>
        </w:rPr>
        <w:t>DNA</w:t>
      </w:r>
      <w:r>
        <w:rPr>
          <w:rFonts w:ascii="Calibri" w:hAnsi="Calibri" w:cs="Calibri"/>
          <w:color w:val="000000"/>
          <w:spacing w:val="0"/>
          <w:sz w:val="20"/>
          <w:u w:val="none"/>
        </w:rPr>
        <w:t> </w:t>
      </w:r>
      <w:r>
        <w:rPr>
          <w:rFonts w:ascii="宋体" w:hAnsi="宋体" w:cs="宋体"/>
          <w:color w:val="000000"/>
          <w:spacing w:val="-1"/>
          <w:position w:val="0"/>
          <w:sz w:val="20"/>
          <w:u w:val="none"/>
        </w:rPr>
        <w:t>和</w:t>
      </w:r>
      <w:r>
        <w:rPr>
          <w:rFonts w:ascii="Calibri" w:hAnsi="Calibri" w:cs="Calibri"/>
          <w:color w:val="000000"/>
          <w:spacing w:val="0"/>
          <w:sz w:val="20"/>
          <w:u w:val="none"/>
        </w:rPr>
        <w:t> </w:t>
      </w:r>
      <w:r>
        <w:rPr>
          <w:rFonts w:ascii="宋体" w:hAnsi="宋体" w:cs="宋体"/>
          <w:color w:val="000000"/>
          <w:spacing w:val="-1"/>
          <w:position w:val="0"/>
          <w:sz w:val="20"/>
          <w:u w:val="none"/>
        </w:rPr>
        <w:t>RNA</w:t>
      </w:r>
      <w:r>
        <w:rPr>
          <w:rFonts w:ascii="Calibri" w:hAnsi="Calibri" w:cs="Calibri"/>
          <w:color w:val="000000"/>
          <w:spacing w:val="0"/>
          <w:sz w:val="20"/>
          <w:u w:val="none"/>
        </w:rPr>
        <w:t> </w:t>
      </w:r>
      <w:r>
        <w:rPr>
          <w:rFonts w:ascii="宋体" w:hAnsi="宋体" w:cs="宋体"/>
          <w:color w:val="000000"/>
          <w:spacing w:val="-1"/>
          <w:position w:val="0"/>
          <w:sz w:val="20"/>
          <w:u w:val="none"/>
        </w:rPr>
        <w:t>的</w:t>
      </w:r>
    </w:p>
    <w:p>
      <w:pPr>
        <w:spacing w:before="0" w:after="0" w:line="398" w:lineRule="exact"/>
        <w:ind w:left="1418" w:firstLine="0"/>
        <w:jc w:val="left"/>
      </w:pPr>
      <w:r>
        <w:rPr>
          <w:rFonts w:ascii="宋体" w:hAnsi="宋体" w:cs="宋体"/>
          <w:color w:val="000000"/>
          <w:spacing w:val="-1"/>
          <w:position w:val="0"/>
          <w:sz w:val="20"/>
          <w:u w:val="none"/>
        </w:rPr>
        <w:t>合成，导致真菌死亡。对新型隐球菌、念珠菌属具有良好抗菌作用，但非白念珠菌对该药的敏感性</w:t>
      </w:r>
    </w:p>
    <w:p>
      <w:pPr>
        <w:spacing w:before="0" w:after="0" w:line="401" w:lineRule="exact"/>
        <w:ind w:left="1418" w:firstLine="0"/>
        <w:jc w:val="left"/>
      </w:pPr>
      <w:r>
        <w:rPr>
          <w:rFonts w:ascii="宋体" w:hAnsi="宋体" w:cs="宋体"/>
          <w:color w:val="000000"/>
          <w:spacing w:val="-1"/>
          <w:position w:val="0"/>
          <w:sz w:val="20"/>
          <w:u w:val="none"/>
        </w:rPr>
        <w:t>较白念珠菌差。</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适用于敏感新型隐球菌、念珠菌属所致严重感染的治疗。本药单独应用时易引起真菌耐药，通</w:t>
      </w:r>
    </w:p>
    <w:p>
      <w:pPr>
        <w:spacing w:before="0" w:after="0" w:line="401" w:lineRule="exact"/>
        <w:ind w:left="1418" w:firstLine="0"/>
        <w:jc w:val="left"/>
      </w:pPr>
      <w:r>
        <w:rPr>
          <w:rFonts w:ascii="宋体" w:hAnsi="宋体" w:cs="宋体"/>
          <w:color w:val="000000"/>
          <w:spacing w:val="-1"/>
          <w:position w:val="0"/>
          <w:sz w:val="20"/>
          <w:u w:val="none"/>
        </w:rPr>
        <w:t>常与两性霉素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联合应用。</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1.本药禁用于严重肾功能不全及对本药过敏的患者。</w:t>
      </w:r>
    </w:p>
    <w:p>
      <w:pPr>
        <w:spacing w:before="0" w:after="0" w:line="401" w:lineRule="exact"/>
        <w:ind w:left="1418" w:firstLine="420"/>
        <w:jc w:val="left"/>
      </w:pPr>
      <w:r>
        <w:rPr>
          <w:rFonts w:ascii="宋体" w:hAnsi="宋体" w:cs="宋体"/>
          <w:color w:val="000000"/>
          <w:spacing w:val="-1"/>
          <w:position w:val="0"/>
          <w:sz w:val="20"/>
          <w:u w:val="none"/>
        </w:rPr>
        <w:t>2.下列情况应慎用本药：骨髓抑制、血液系统疾病或同时接受骨髓抑制药物的患者，肝、肾功</w:t>
      </w:r>
    </w:p>
    <w:p>
      <w:pPr>
        <w:spacing w:before="0" w:after="0" w:line="401" w:lineRule="exact"/>
        <w:ind w:left="1418" w:firstLine="0"/>
        <w:jc w:val="left"/>
      </w:pPr>
      <w:r>
        <w:rPr>
          <w:rFonts w:ascii="宋体" w:hAnsi="宋体" w:cs="宋体"/>
          <w:color w:val="000000"/>
          <w:spacing w:val="-1"/>
          <w:position w:val="0"/>
          <w:sz w:val="20"/>
          <w:u w:val="none"/>
        </w:rPr>
        <w:t>能损害的患者。</w:t>
      </w:r>
    </w:p>
    <w:p>
      <w:pPr>
        <w:spacing w:before="0" w:after="0" w:line="398" w:lineRule="exact"/>
        <w:ind w:left="1418" w:firstLine="420"/>
        <w:jc w:val="left"/>
      </w:pPr>
      <w:r>
        <w:rPr>
          <w:rFonts w:ascii="宋体" w:hAnsi="宋体" w:cs="宋体"/>
          <w:color w:val="000000"/>
          <w:spacing w:val="-1"/>
          <w:position w:val="0"/>
          <w:sz w:val="20"/>
          <w:u w:val="none"/>
        </w:rPr>
        <w:t>3.老年及肾功能减退患者应根据肾功能减退程度调整剂量，并尽可能进行血药浓度监测。</w:t>
      </w:r>
    </w:p>
    <w:p>
      <w:pPr>
        <w:spacing w:before="0" w:after="0" w:line="401" w:lineRule="exact"/>
        <w:ind w:left="1418" w:firstLine="420"/>
        <w:jc w:val="left"/>
      </w:pPr>
      <w:r>
        <w:rPr>
          <w:rFonts w:ascii="宋体" w:hAnsi="宋体" w:cs="宋体"/>
          <w:color w:val="000000"/>
          <w:spacing w:val="-1"/>
          <w:position w:val="0"/>
          <w:sz w:val="20"/>
          <w:u w:val="none"/>
        </w:rPr>
        <w:t>4.用药期间应定期检查周围血象、尿常规及肝、肾功能。</w:t>
      </w:r>
    </w:p>
    <w:p>
      <w:pPr>
        <w:spacing w:before="0" w:after="0" w:line="401" w:lineRule="exact"/>
        <w:ind w:left="1418" w:firstLine="420"/>
        <w:jc w:val="left"/>
      </w:pPr>
      <w:r>
        <w:rPr>
          <w:rFonts w:ascii="宋体" w:hAnsi="宋体" w:cs="宋体"/>
          <w:color w:val="000000"/>
          <w:spacing w:val="-1"/>
          <w:position w:val="0"/>
          <w:sz w:val="20"/>
          <w:u w:val="none"/>
        </w:rPr>
        <w:t>5.定期进行血液透析和腹膜透析的患者，每次透析后应补给一次剂量。</w:t>
      </w:r>
    </w:p>
    <w:p>
      <w:pPr>
        <w:spacing w:before="0" w:after="0" w:line="398" w:lineRule="exact"/>
        <w:ind w:left="1418" w:firstLine="420"/>
        <w:jc w:val="left"/>
      </w:pPr>
      <w:r>
        <w:rPr>
          <w:rFonts w:ascii="宋体" w:hAnsi="宋体" w:cs="宋体"/>
          <w:color w:val="000000"/>
          <w:spacing w:val="-1"/>
          <w:position w:val="0"/>
          <w:sz w:val="20"/>
          <w:u w:val="none"/>
        </w:rPr>
        <w:t>6.本品属妊娠期用药</w:t>
      </w:r>
      <w:r>
        <w:rPr>
          <w:rFonts w:ascii="Calibri" w:hAnsi="Calibri" w:cs="Calibri"/>
          <w:color w:val="000000"/>
          <w:spacing w:val="0"/>
          <w:sz w:val="20"/>
          <w:u w:val="none"/>
        </w:rPr>
        <w:t> </w:t>
      </w:r>
      <w:r>
        <w:rPr>
          <w:rFonts w:ascii="宋体" w:hAnsi="宋体" w:cs="宋体"/>
          <w:color w:val="000000"/>
          <w:spacing w:val="-1"/>
          <w:position w:val="0"/>
          <w:sz w:val="20"/>
          <w:u w:val="none"/>
        </w:rPr>
        <w:t>C</w:t>
      </w:r>
      <w:r>
        <w:rPr>
          <w:rFonts w:ascii="Calibri" w:hAnsi="Calibri" w:cs="Calibri"/>
          <w:color w:val="000000"/>
          <w:spacing w:val="0"/>
          <w:sz w:val="20"/>
          <w:u w:val="none"/>
        </w:rPr>
        <w:t> </w:t>
      </w:r>
      <w:r>
        <w:rPr>
          <w:rFonts w:ascii="宋体" w:hAnsi="宋体" w:cs="宋体"/>
          <w:color w:val="000000"/>
          <w:spacing w:val="-1"/>
          <w:position w:val="0"/>
          <w:sz w:val="20"/>
          <w:u w:val="none"/>
        </w:rPr>
        <w:t>类。孕妇如确有应用指征，仔细权衡利弊后决定是否应用。哺乳期患者</w:t>
      </w:r>
    </w:p>
    <w:p>
      <w:pPr>
        <w:spacing w:before="0" w:after="0" w:line="401" w:lineRule="exact"/>
        <w:ind w:left="1418" w:firstLine="0"/>
        <w:jc w:val="left"/>
      </w:pPr>
      <w:r>
        <w:rPr>
          <w:rFonts w:ascii="宋体" w:hAnsi="宋体" w:cs="宋体"/>
          <w:color w:val="000000"/>
          <w:spacing w:val="-1"/>
          <w:position w:val="0"/>
          <w:sz w:val="20"/>
          <w:u w:val="none"/>
        </w:rPr>
        <w:t>用药期间应停止哺乳。</w:t>
      </w:r>
    </w:p>
    <w:p>
      <w:pPr>
        <w:spacing w:before="0" w:after="0" w:line="401" w:lineRule="exact"/>
        <w:ind w:left="1418" w:firstLine="420"/>
        <w:jc w:val="left"/>
      </w:pPr>
      <w:r>
        <w:rPr>
          <w:rFonts w:ascii="宋体" w:hAnsi="宋体" w:cs="宋体"/>
          <w:color w:val="000000"/>
          <w:spacing w:val="-1"/>
          <w:position w:val="0"/>
          <w:sz w:val="20"/>
          <w:u w:val="none"/>
        </w:rPr>
        <w:t>7.不推荐儿童患者应用本药。</w:t>
      </w:r>
    </w:p>
    <w:p>
      <w:pPr>
        <w:spacing w:before="0" w:after="0" w:line="398" w:lineRule="exact"/>
        <w:ind w:left="1418" w:firstLine="422"/>
        <w:jc w:val="left"/>
      </w:pPr>
      <w:r>
        <w:rPr>
          <w:rFonts w:ascii="宋体" w:hAnsi="宋体" w:cs="宋体"/>
          <w:color w:val="000000"/>
          <w:spacing w:val="-1"/>
          <w:position w:val="0"/>
          <w:sz w:val="20"/>
          <w:u w:val="none"/>
        </w:rPr>
        <w:t>三、</w:t>
      </w:r>
      <w:r>
        <w:rPr>
          <w:rFonts w:ascii="Calibri" w:hAnsi="Calibri" w:cs="Calibri"/>
          <w:color w:val="000000"/>
          <w:spacing w:val="-10"/>
          <w:sz w:val="20"/>
          <w:u w:val="none"/>
        </w:rPr>
        <w:t> </w:t>
      </w:r>
      <w:r>
        <w:rPr>
          <w:rFonts w:ascii="宋体" w:hAnsi="宋体" w:cs="宋体"/>
          <w:color w:val="000000"/>
          <w:spacing w:val="-1"/>
          <w:position w:val="0"/>
          <w:sz w:val="20"/>
          <w:u w:val="none"/>
        </w:rPr>
        <w:t>吡咯类</w:t>
      </w:r>
    </w:p>
    <w:p>
      <w:pPr>
        <w:spacing w:before="0" w:after="0" w:line="401" w:lineRule="exact"/>
        <w:ind w:left="1418" w:firstLine="420"/>
        <w:jc w:val="left"/>
      </w:pPr>
      <w:r>
        <w:rPr>
          <w:rFonts w:ascii="宋体" w:hAnsi="宋体" w:cs="宋体"/>
          <w:color w:val="000000"/>
          <w:spacing w:val="-1"/>
          <w:position w:val="0"/>
          <w:sz w:val="20"/>
          <w:u w:val="none"/>
        </w:rPr>
        <w:t>吡咯类包括咪唑类和三唑类，具有广谱抗真菌作用，咪唑类药物常用者有酮康唑、咪康唑、克</w:t>
      </w:r>
    </w:p>
    <w:p>
      <w:pPr>
        <w:spacing w:before="0" w:after="0" w:line="401" w:lineRule="exact"/>
        <w:ind w:left="1418" w:firstLine="0"/>
        <w:jc w:val="left"/>
      </w:pPr>
      <w:r>
        <w:rPr>
          <w:rFonts w:ascii="宋体" w:hAnsi="宋体" w:cs="宋体"/>
          <w:color w:val="000000"/>
          <w:spacing w:val="-1"/>
          <w:position w:val="0"/>
          <w:sz w:val="20"/>
          <w:u w:val="none"/>
        </w:rPr>
        <w:t>霉唑等，主要为局部用药。三唑类中已上市品种有氟康唑、伊曲康唑、伏立康唑和泊沙康唑，主要</w:t>
      </w:r>
    </w:p>
    <w:p>
      <w:pPr>
        <w:spacing w:before="0" w:after="0" w:line="398" w:lineRule="exact"/>
        <w:ind w:left="1418" w:firstLine="0"/>
        <w:jc w:val="left"/>
      </w:pPr>
      <w:r>
        <w:rPr>
          <w:rFonts w:ascii="宋体" w:hAnsi="宋体" w:cs="宋体"/>
          <w:color w:val="000000"/>
          <w:spacing w:val="-1"/>
          <w:position w:val="0"/>
          <w:sz w:val="20"/>
          <w:u w:val="none"/>
        </w:rPr>
        <w:t>用于治疗侵袭性真菌病。</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1.氟康唑：（1）念珠菌病（</w:t>
      </w:r>
      <w:r>
        <w:rPr>
          <w:rFonts w:ascii="Calibri" w:hAnsi="Calibri" w:cs="Calibri"/>
          <w:color w:val="000000"/>
          <w:spacing w:val="0"/>
          <w:sz w:val="20"/>
          <w:u w:val="none"/>
        </w:rPr>
        <w:t>  </w:t>
      </w:r>
      <w:r>
        <w:rPr>
          <w:rFonts w:ascii="宋体" w:hAnsi="宋体" w:cs="宋体"/>
          <w:color w:val="000000"/>
          <w:spacing w:val="-1"/>
          <w:position w:val="0"/>
          <w:sz w:val="20"/>
          <w:u w:val="none"/>
        </w:rPr>
        <w:t>克柔念珠菌除外）：用于治疗口咽部和食管感染；播散性念珠菌病，</w:t>
      </w:r>
    </w:p>
    <w:p>
      <w:pPr>
        <w:spacing w:before="0" w:after="0" w:line="398" w:lineRule="exact"/>
        <w:ind w:left="1418" w:firstLine="0"/>
        <w:jc w:val="left"/>
      </w:pPr>
      <w:r>
        <w:rPr>
          <w:rFonts w:ascii="宋体" w:hAnsi="宋体" w:cs="宋体"/>
          <w:color w:val="000000"/>
          <w:spacing w:val="-1"/>
          <w:position w:val="0"/>
          <w:sz w:val="20"/>
          <w:u w:val="none"/>
        </w:rPr>
        <w:t>包括血流感染、腹膜炎、肺炎、尿路感染等；念珠菌外阴阴道炎。尚可用于骨髓移植受者接受细胞</w:t>
      </w:r>
    </w:p>
    <w:p>
      <w:pPr>
        <w:spacing w:before="0" w:after="0" w:line="401" w:lineRule="exact"/>
        <w:ind w:left="1418" w:firstLine="0"/>
        <w:jc w:val="left"/>
      </w:pPr>
      <w:r>
        <w:rPr>
          <w:rFonts w:ascii="宋体" w:hAnsi="宋体" w:cs="宋体"/>
          <w:color w:val="000000"/>
          <w:spacing w:val="-1"/>
          <w:position w:val="0"/>
          <w:sz w:val="20"/>
          <w:u w:val="none"/>
        </w:rPr>
        <w:t>毒类药物或放射治疗时，预防念珠菌感染的发生。（2）新型隐球菌病，以及隐球菌脑膜炎经两性霉</w:t>
      </w:r>
    </w:p>
    <w:p>
      <w:pPr>
        <w:spacing w:before="0" w:after="0" w:line="401" w:lineRule="exact"/>
        <w:ind w:left="1418" w:firstLine="0"/>
        <w:jc w:val="left"/>
      </w:pPr>
      <w:r>
        <w:rPr>
          <w:rFonts w:ascii="宋体" w:hAnsi="宋体" w:cs="宋体"/>
          <w:color w:val="000000"/>
          <w:spacing w:val="-1"/>
          <w:position w:val="0"/>
          <w:sz w:val="20"/>
          <w:u w:val="none"/>
        </w:rPr>
        <w:t>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联合氟胞嘧啶初治后的维持治疗用药。（3）球孢子菌病。（4）作为芽生菌病的可选用药。</w:t>
      </w:r>
    </w:p>
    <w:p>
      <w:pPr>
        <w:spacing w:before="0" w:after="0" w:line="398" w:lineRule="exact"/>
        <w:ind w:left="1418" w:firstLine="420"/>
        <w:jc w:val="left"/>
      </w:pPr>
      <w:r>
        <w:rPr>
          <w:rFonts w:ascii="宋体" w:hAnsi="宋体" w:cs="宋体"/>
          <w:color w:val="000000"/>
          <w:spacing w:val="-1"/>
          <w:position w:val="0"/>
          <w:sz w:val="20"/>
          <w:u w:val="none"/>
        </w:rPr>
        <w:t>2.酮康唑：念珠菌病、芽生菌病、球孢子菌病、组胞浆菌病、暗色真菌病和副球孢子菌病。本</w:t>
      </w:r>
    </w:p>
    <w:p>
      <w:pPr>
        <w:spacing w:before="0" w:after="0" w:line="401" w:lineRule="exact"/>
        <w:ind w:left="1418" w:firstLine="0"/>
        <w:jc w:val="left"/>
      </w:pPr>
      <w:r>
        <w:rPr>
          <w:rFonts w:ascii="宋体" w:hAnsi="宋体" w:cs="宋体"/>
          <w:color w:val="000000"/>
          <w:spacing w:val="-1"/>
          <w:position w:val="0"/>
          <w:sz w:val="20"/>
          <w:u w:val="none"/>
        </w:rPr>
        <w:t>药难以通过血脑屏障，故不用于上述真菌感染累及中枢神经系统者。由于本药的肝毒性，近年临床</w:t>
      </w:r>
    </w:p>
    <w:p>
      <w:pPr>
        <w:spacing w:before="0" w:after="0" w:line="401" w:lineRule="exact"/>
        <w:ind w:left="1418" w:firstLine="0"/>
        <w:jc w:val="left"/>
      </w:pPr>
      <w:r>
        <w:rPr>
          <w:rFonts w:ascii="宋体" w:hAnsi="宋体" w:cs="宋体"/>
          <w:color w:val="000000"/>
          <w:spacing w:val="-1"/>
          <w:position w:val="0"/>
          <w:sz w:val="20"/>
          <w:u w:val="none"/>
        </w:rPr>
        <w:t>应用日趋减少，以皮肤局部应用为主。</w:t>
      </w:r>
    </w:p>
    <w:p>
      <w:pPr>
        <w:spacing w:before="0" w:after="0" w:line="398" w:lineRule="exact"/>
        <w:ind w:left="1418" w:firstLine="420"/>
        <w:jc w:val="left"/>
      </w:pPr>
      <w:r>
        <w:rPr>
          <w:rFonts w:ascii="宋体" w:hAnsi="宋体" w:cs="宋体"/>
          <w:color w:val="000000"/>
          <w:spacing w:val="-1"/>
          <w:position w:val="0"/>
          <w:sz w:val="20"/>
          <w:u w:val="none"/>
        </w:rPr>
        <w:t>3.伊曲康唑：（1）静脉注射液适用于中性粒细胞缺乏怀疑真菌感染患者的经验治疗，还适用于</w:t>
      </w:r>
    </w:p>
    <w:p>
      <w:pPr>
        <w:spacing w:before="0" w:after="0" w:line="401" w:lineRule="exact"/>
        <w:ind w:left="1418" w:firstLine="0"/>
        <w:jc w:val="left"/>
      </w:pPr>
      <w:r>
        <w:rPr>
          <w:rFonts w:ascii="宋体" w:hAnsi="宋体" w:cs="宋体"/>
          <w:color w:val="000000"/>
          <w:spacing w:val="-1"/>
          <w:position w:val="0"/>
          <w:sz w:val="20"/>
          <w:u w:val="none"/>
        </w:rPr>
        <w:t>治疗肺部及肺外芽生菌病，组织胞浆菌病，以及不能耐受两性霉素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或两性霉素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治疗无效的曲霉</w:t>
      </w:r>
    </w:p>
    <w:p>
      <w:pPr>
        <w:spacing w:before="0" w:after="0" w:line="401" w:lineRule="exact"/>
        <w:ind w:left="1418" w:firstLine="0"/>
        <w:jc w:val="left"/>
      </w:pPr>
      <w:r>
        <w:rPr>
          <w:rFonts w:ascii="宋体" w:hAnsi="宋体" w:cs="宋体"/>
          <w:color w:val="000000"/>
          <w:spacing w:val="-1"/>
          <w:position w:val="0"/>
          <w:sz w:val="20"/>
          <w:u w:val="none"/>
        </w:rPr>
        <w:t>病。（2）胶囊剂适用于皮肤真菌所致的足趾或/和手指甲癣。因胶囊剂口服吸收差，现较少用于侵袭</w:t>
      </w:r>
    </w:p>
    <w:p>
      <w:pPr>
        <w:spacing w:before="0" w:after="0" w:line="240" w:lineRule="exact"/>
        <w:ind w:left="1418" w:firstLine="0"/>
      </w:pPr>
    </w:p>
    <w:p>
      <w:pPr>
        <w:spacing w:before="0" w:after="0" w:line="340"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43</w:t>
      </w:r>
    </w:p>
    <w:p>
      <w:pPr>
        <w:spacing w:before="0" w:after="0" w:line="240" w:lineRule="exact"/>
      </w:pPr>
      <w:bookmarkStart w:id="47" w:name="48"/>
      <w:bookmarkEnd w:id="4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209" o:spid="_x0000_s1209" o:spt="12" type="#_x0000_t12" style="position:absolute;left:0pt;margin-left:0pt;margin-top:0pt;height:841.9pt;width:595.3pt;mso-position-horizontal-relative:page;mso-position-vertical-relative:page;z-index:-25160601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性真菌病的治疗。（3）口服制剂可与本品注射剂序贯使用，用于中性粒细胞缺乏怀疑真菌感染患者</w:t>
      </w:r>
    </w:p>
    <w:p>
      <w:pPr>
        <w:spacing w:before="0" w:after="0" w:line="401" w:lineRule="exact"/>
        <w:ind w:left="1418" w:firstLine="0"/>
        <w:jc w:val="left"/>
      </w:pPr>
      <w:r>
        <w:rPr>
          <w:rFonts w:ascii="宋体" w:hAnsi="宋体" w:cs="宋体"/>
          <w:color w:val="000000"/>
          <w:spacing w:val="-1"/>
          <w:position w:val="0"/>
          <w:sz w:val="20"/>
          <w:u w:val="none"/>
        </w:rPr>
        <w:t>的经验治疗，也可用于口咽部和食管念珠菌病的治疗。伊曲康唑注射及口服后，尿液和脑脊液中均</w:t>
      </w:r>
    </w:p>
    <w:p>
      <w:pPr>
        <w:spacing w:before="0" w:after="0" w:line="401" w:lineRule="exact"/>
        <w:ind w:left="1418" w:firstLine="0"/>
        <w:jc w:val="left"/>
      </w:pPr>
      <w:r>
        <w:rPr>
          <w:rFonts w:ascii="宋体" w:hAnsi="宋体" w:cs="宋体"/>
          <w:color w:val="000000"/>
          <w:spacing w:val="-1"/>
          <w:position w:val="0"/>
          <w:sz w:val="20"/>
          <w:u w:val="none"/>
        </w:rPr>
        <w:t>无原形药，故不宜用于尿路感染和中枢神经系统感染的治疗。</w:t>
      </w:r>
    </w:p>
    <w:p>
      <w:pPr>
        <w:spacing w:before="0" w:after="0" w:line="398" w:lineRule="exact"/>
        <w:ind w:left="1418" w:firstLine="420"/>
        <w:jc w:val="left"/>
      </w:pPr>
      <w:r>
        <w:rPr>
          <w:rFonts w:ascii="宋体" w:hAnsi="宋体" w:cs="宋体"/>
          <w:color w:val="000000"/>
          <w:spacing w:val="-1"/>
          <w:position w:val="0"/>
          <w:sz w:val="20"/>
          <w:u w:val="none"/>
        </w:rPr>
        <w:t>4.伏立康唑：侵袭性曲霉病，非粒细胞缺乏患者念珠菌血症及念珠菌属所致播散性皮肤感染、</w:t>
      </w:r>
    </w:p>
    <w:p>
      <w:pPr>
        <w:spacing w:before="0" w:after="0" w:line="401" w:lineRule="exact"/>
        <w:ind w:left="1418" w:firstLine="0"/>
        <w:jc w:val="left"/>
      </w:pPr>
      <w:r>
        <w:rPr>
          <w:rFonts w:ascii="宋体" w:hAnsi="宋体" w:cs="宋体"/>
          <w:color w:val="000000"/>
          <w:spacing w:val="-1"/>
          <w:position w:val="0"/>
          <w:sz w:val="20"/>
          <w:u w:val="none"/>
        </w:rPr>
        <w:t>腹部、肾脏、膀胱壁及伤口感染；食管念珠菌病，不能耐受其他药物或经其他药物治疗无效的赛多</w:t>
      </w:r>
    </w:p>
    <w:p>
      <w:pPr>
        <w:spacing w:before="0" w:after="0" w:line="401" w:lineRule="exact"/>
        <w:ind w:left="1418" w:firstLine="0"/>
        <w:jc w:val="left"/>
      </w:pPr>
      <w:r>
        <w:rPr>
          <w:rFonts w:ascii="宋体" w:hAnsi="宋体" w:cs="宋体"/>
          <w:color w:val="000000"/>
          <w:spacing w:val="-1"/>
          <w:position w:val="0"/>
          <w:sz w:val="20"/>
          <w:u w:val="none"/>
        </w:rPr>
        <w:t>孢菌属和镰孢霉属所致的严重感染。</w:t>
      </w:r>
    </w:p>
    <w:p>
      <w:pPr>
        <w:spacing w:before="0" w:after="0" w:line="398" w:lineRule="exact"/>
        <w:ind w:left="1418" w:firstLine="420"/>
        <w:jc w:val="left"/>
      </w:pPr>
      <w:r>
        <w:rPr>
          <w:rFonts w:ascii="宋体" w:hAnsi="宋体" w:cs="宋体"/>
          <w:color w:val="000000"/>
          <w:spacing w:val="-1"/>
          <w:position w:val="0"/>
          <w:sz w:val="20"/>
          <w:u w:val="none"/>
        </w:rPr>
        <w:t>5.泊沙康唑：13</w:t>
      </w:r>
      <w:r>
        <w:rPr>
          <w:rFonts w:ascii="Calibri" w:hAnsi="Calibri" w:cs="Calibri"/>
          <w:color w:val="000000"/>
          <w:spacing w:val="0"/>
          <w:sz w:val="20"/>
          <w:u w:val="none"/>
        </w:rPr>
        <w:t> </w:t>
      </w:r>
      <w:r>
        <w:rPr>
          <w:rFonts w:ascii="宋体" w:hAnsi="宋体" w:cs="宋体"/>
          <w:color w:val="000000"/>
          <w:spacing w:val="-1"/>
          <w:position w:val="0"/>
          <w:sz w:val="20"/>
          <w:u w:val="none"/>
        </w:rPr>
        <w:t>岁及以上严重免疫功能缺陷患者（如造血干细胞移植受者发生移植物抗宿主反</w:t>
      </w:r>
    </w:p>
    <w:p>
      <w:pPr>
        <w:spacing w:before="0" w:after="0" w:line="401" w:lineRule="exact"/>
        <w:ind w:left="1418" w:firstLine="0"/>
        <w:jc w:val="left"/>
      </w:pPr>
      <w:r>
        <w:rPr>
          <w:rFonts w:ascii="宋体" w:hAnsi="宋体" w:cs="宋体"/>
          <w:color w:val="000000"/>
          <w:spacing w:val="-1"/>
          <w:position w:val="0"/>
          <w:sz w:val="20"/>
          <w:u w:val="none"/>
        </w:rPr>
        <w:t>应，或血液系统恶性肿瘤化疗后长期中性粒细胞缺乏者），预防侵袭性曲霉病和念珠菌病；口咽部念</w:t>
      </w:r>
    </w:p>
    <w:p>
      <w:pPr>
        <w:spacing w:before="0" w:after="0" w:line="401" w:lineRule="exact"/>
        <w:ind w:left="1418" w:firstLine="0"/>
        <w:jc w:val="left"/>
      </w:pPr>
      <w:r>
        <w:rPr>
          <w:rFonts w:ascii="宋体" w:hAnsi="宋体" w:cs="宋体"/>
          <w:color w:val="000000"/>
          <w:spacing w:val="-1"/>
          <w:position w:val="0"/>
          <w:sz w:val="20"/>
          <w:u w:val="none"/>
        </w:rPr>
        <w:t>珠菌病的治疗，包括伊曲康唑或氟康唑治疗无效者。此外，本品在体外对毛霉属、根霉属等接合菌</w:t>
      </w:r>
    </w:p>
    <w:p>
      <w:pPr>
        <w:spacing w:before="0" w:after="0" w:line="398" w:lineRule="exact"/>
        <w:ind w:left="1418" w:firstLine="0"/>
        <w:jc w:val="left"/>
      </w:pPr>
      <w:r>
        <w:rPr>
          <w:rFonts w:ascii="宋体" w:hAnsi="宋体" w:cs="宋体"/>
          <w:color w:val="000000"/>
          <w:spacing w:val="-1"/>
          <w:position w:val="0"/>
          <w:sz w:val="20"/>
          <w:u w:val="none"/>
        </w:rPr>
        <w:t>具良好抗菌活性。</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1.禁用于对本类药物及其赋形剂过敏的患者。</w:t>
      </w:r>
    </w:p>
    <w:p>
      <w:pPr>
        <w:spacing w:before="0" w:after="0" w:line="398" w:lineRule="exact"/>
        <w:ind w:left="1418" w:firstLine="420"/>
        <w:jc w:val="left"/>
      </w:pPr>
      <w:r>
        <w:rPr>
          <w:rFonts w:ascii="宋体" w:hAnsi="宋体" w:cs="宋体"/>
          <w:color w:val="000000"/>
          <w:spacing w:val="-1"/>
          <w:position w:val="0"/>
          <w:sz w:val="20"/>
          <w:u w:val="none"/>
        </w:rPr>
        <w:t>2.本类药物禁止与西沙必利、阿司咪唑、特非那定和三唑仑合用，因可导致严重心律紊乱。</w:t>
      </w:r>
    </w:p>
    <w:p>
      <w:pPr>
        <w:spacing w:before="0" w:after="0" w:line="401" w:lineRule="exact"/>
        <w:ind w:left="1418" w:firstLine="420"/>
        <w:jc w:val="left"/>
      </w:pPr>
      <w:r>
        <w:rPr>
          <w:rFonts w:ascii="宋体" w:hAnsi="宋体" w:cs="宋体"/>
          <w:color w:val="000000"/>
          <w:spacing w:val="-1"/>
          <w:position w:val="0"/>
          <w:sz w:val="20"/>
          <w:u w:val="none"/>
        </w:rPr>
        <w:t>3.本类药物可致肝毒性，以酮康唑较为多见。表现为一过性肝酶升高，偶可出现严重肝毒性，</w:t>
      </w:r>
    </w:p>
    <w:p>
      <w:pPr>
        <w:spacing w:before="0" w:after="0" w:line="401" w:lineRule="exact"/>
        <w:ind w:left="1418" w:firstLine="0"/>
        <w:jc w:val="left"/>
      </w:pPr>
      <w:r>
        <w:rPr>
          <w:rFonts w:ascii="宋体" w:hAnsi="宋体" w:cs="宋体"/>
          <w:color w:val="000000"/>
          <w:spacing w:val="-1"/>
          <w:position w:val="0"/>
          <w:sz w:val="20"/>
          <w:u w:val="none"/>
        </w:rPr>
        <w:t>包括肝衰竭和死亡。因此在治疗过程中应严密观察临床征象及监测肝功能，一旦出现临床症状或肝</w:t>
      </w:r>
    </w:p>
    <w:p>
      <w:pPr>
        <w:spacing w:before="0" w:after="0" w:line="398" w:lineRule="exact"/>
        <w:ind w:left="1418" w:firstLine="0"/>
        <w:jc w:val="left"/>
      </w:pPr>
      <w:r>
        <w:rPr>
          <w:rFonts w:ascii="宋体" w:hAnsi="宋体" w:cs="宋体"/>
          <w:color w:val="000000"/>
          <w:spacing w:val="-1"/>
          <w:position w:val="0"/>
          <w:sz w:val="20"/>
          <w:u w:val="none"/>
        </w:rPr>
        <w:t>功能持续异常，须立即停止治疗。肝病患者有明确应用指征时，应权衡利弊后决定是否用药。</w:t>
      </w:r>
    </w:p>
    <w:p>
      <w:pPr>
        <w:spacing w:before="0" w:after="0" w:line="401" w:lineRule="exact"/>
        <w:ind w:left="1418" w:firstLine="420"/>
        <w:jc w:val="left"/>
      </w:pPr>
      <w:r>
        <w:rPr>
          <w:rFonts w:ascii="宋体" w:hAnsi="宋体" w:cs="宋体"/>
          <w:color w:val="000000"/>
          <w:spacing w:val="-1"/>
          <w:position w:val="0"/>
          <w:sz w:val="20"/>
          <w:u w:val="none"/>
        </w:rPr>
        <w:t>4.伊曲康唑不可用于充血性心力衰竭以及有充血性心力衰竭病史的患者。</w:t>
      </w:r>
    </w:p>
    <w:p>
      <w:pPr>
        <w:spacing w:before="0" w:after="0" w:line="401" w:lineRule="exact"/>
        <w:ind w:left="1418" w:firstLine="420"/>
        <w:jc w:val="left"/>
      </w:pPr>
      <w:r>
        <w:rPr>
          <w:rFonts w:ascii="宋体" w:hAnsi="宋体" w:cs="宋体"/>
          <w:color w:val="000000"/>
          <w:spacing w:val="-1"/>
          <w:position w:val="0"/>
          <w:sz w:val="20"/>
          <w:u w:val="none"/>
        </w:rPr>
        <w:t>5.伊曲康唑和伏立康唑注射剂中的赋形剂主要经肾排泄，因此两者注射剂分别不宜用于肌酐清</w:t>
      </w:r>
    </w:p>
    <w:p>
      <w:pPr>
        <w:spacing w:before="0" w:after="0" w:line="398" w:lineRule="exact"/>
        <w:ind w:left="1418" w:firstLine="0"/>
        <w:jc w:val="left"/>
      </w:pPr>
      <w:r>
        <w:rPr>
          <w:rFonts w:ascii="宋体" w:hAnsi="宋体" w:cs="宋体"/>
          <w:color w:val="000000"/>
          <w:spacing w:val="-1"/>
          <w:position w:val="0"/>
          <w:sz w:val="20"/>
          <w:u w:val="none"/>
        </w:rPr>
        <w:t>除率＜30</w:t>
      </w:r>
      <w:r>
        <w:rPr>
          <w:rFonts w:ascii="Calibri" w:hAnsi="Calibri" w:cs="Calibri"/>
          <w:color w:val="000000"/>
          <w:spacing w:val="0"/>
          <w:sz w:val="20"/>
          <w:u w:val="none"/>
        </w:rPr>
        <w:t>  </w:t>
      </w:r>
      <w:r>
        <w:rPr>
          <w:rFonts w:ascii="宋体" w:hAnsi="宋体" w:cs="宋体"/>
          <w:color w:val="000000"/>
          <w:spacing w:val="-1"/>
          <w:position w:val="0"/>
          <w:sz w:val="20"/>
          <w:u w:val="none"/>
        </w:rPr>
        <w:t>ml/min（伊曲康唑）和＜50</w:t>
      </w:r>
      <w:r>
        <w:rPr>
          <w:rFonts w:ascii="Calibri" w:hAnsi="Calibri" w:cs="Calibri"/>
          <w:color w:val="000000"/>
          <w:spacing w:val="0"/>
          <w:sz w:val="20"/>
          <w:u w:val="none"/>
        </w:rPr>
        <w:t>  </w:t>
      </w:r>
      <w:r>
        <w:rPr>
          <w:rFonts w:ascii="宋体" w:hAnsi="宋体" w:cs="宋体"/>
          <w:color w:val="000000"/>
          <w:spacing w:val="-1"/>
          <w:position w:val="0"/>
          <w:sz w:val="20"/>
          <w:u w:val="none"/>
        </w:rPr>
        <w:t>ml/min（伏立康唑）的患者。</w:t>
      </w:r>
    </w:p>
    <w:p>
      <w:pPr>
        <w:spacing w:before="0" w:after="0" w:line="401" w:lineRule="exact"/>
        <w:ind w:left="1418" w:firstLine="420"/>
        <w:jc w:val="left"/>
      </w:pPr>
      <w:r>
        <w:rPr>
          <w:rFonts w:ascii="宋体" w:hAnsi="宋体" w:cs="宋体"/>
          <w:color w:val="000000"/>
          <w:spacing w:val="-1"/>
          <w:position w:val="0"/>
          <w:sz w:val="20"/>
          <w:u w:val="none"/>
        </w:rPr>
        <w:t>6.氟康唑、酮康唑和伊曲康唑为妊娠期用药</w:t>
      </w:r>
      <w:r>
        <w:rPr>
          <w:rFonts w:ascii="Calibri" w:hAnsi="Calibri" w:cs="Calibri"/>
          <w:color w:val="000000"/>
          <w:spacing w:val="0"/>
          <w:sz w:val="20"/>
          <w:u w:val="none"/>
        </w:rPr>
        <w:t> </w:t>
      </w:r>
      <w:r>
        <w:rPr>
          <w:rFonts w:ascii="宋体" w:hAnsi="宋体" w:cs="宋体"/>
          <w:color w:val="000000"/>
          <w:spacing w:val="-1"/>
          <w:position w:val="0"/>
          <w:sz w:val="20"/>
          <w:u w:val="none"/>
        </w:rPr>
        <w:t>C</w:t>
      </w:r>
      <w:r>
        <w:rPr>
          <w:rFonts w:ascii="Calibri" w:hAnsi="Calibri" w:cs="Calibri"/>
          <w:color w:val="000000"/>
          <w:spacing w:val="0"/>
          <w:sz w:val="20"/>
          <w:u w:val="none"/>
        </w:rPr>
        <w:t> </w:t>
      </w:r>
      <w:r>
        <w:rPr>
          <w:rFonts w:ascii="宋体" w:hAnsi="宋体" w:cs="宋体"/>
          <w:color w:val="000000"/>
          <w:spacing w:val="-1"/>
          <w:position w:val="0"/>
          <w:sz w:val="20"/>
          <w:u w:val="none"/>
        </w:rPr>
        <w:t>类，孕妇患者确有应用指征时，应充分权衡利弊</w:t>
      </w:r>
    </w:p>
    <w:p>
      <w:pPr>
        <w:spacing w:before="0" w:after="0" w:line="401" w:lineRule="exact"/>
        <w:ind w:left="1418" w:firstLine="0"/>
        <w:jc w:val="left"/>
      </w:pPr>
      <w:r>
        <w:rPr>
          <w:rFonts w:ascii="宋体" w:hAnsi="宋体" w:cs="宋体"/>
          <w:color w:val="000000"/>
          <w:spacing w:val="-1"/>
          <w:position w:val="0"/>
          <w:sz w:val="20"/>
          <w:u w:val="none"/>
        </w:rPr>
        <w:t>后决定是否应用；伏立康唑为妊娠期用药</w:t>
      </w:r>
      <w:r>
        <w:rPr>
          <w:rFonts w:ascii="Calibri" w:hAnsi="Calibri" w:cs="Calibri"/>
          <w:color w:val="000000"/>
          <w:spacing w:val="0"/>
          <w:sz w:val="20"/>
          <w:u w:val="none"/>
        </w:rPr>
        <w:t> </w:t>
      </w:r>
      <w:r>
        <w:rPr>
          <w:rFonts w:ascii="宋体" w:hAnsi="宋体" w:cs="宋体"/>
          <w:color w:val="000000"/>
          <w:spacing w:val="-1"/>
          <w:position w:val="0"/>
          <w:sz w:val="20"/>
          <w:u w:val="none"/>
        </w:rPr>
        <w:t>D</w:t>
      </w:r>
      <w:r>
        <w:rPr>
          <w:rFonts w:ascii="Calibri" w:hAnsi="Calibri" w:cs="Calibri"/>
          <w:color w:val="000000"/>
          <w:spacing w:val="0"/>
          <w:sz w:val="20"/>
          <w:u w:val="none"/>
        </w:rPr>
        <w:t> </w:t>
      </w:r>
      <w:r>
        <w:rPr>
          <w:rFonts w:ascii="宋体" w:hAnsi="宋体" w:cs="宋体"/>
          <w:color w:val="000000"/>
          <w:spacing w:val="-1"/>
          <w:position w:val="0"/>
          <w:sz w:val="20"/>
          <w:u w:val="none"/>
        </w:rPr>
        <w:t>类，孕妇应避免应用，但在确有应用指征且患者受益大</w:t>
      </w:r>
    </w:p>
    <w:p>
      <w:pPr>
        <w:spacing w:before="0" w:after="0" w:line="398" w:lineRule="exact"/>
        <w:ind w:left="1418" w:firstLine="0"/>
        <w:jc w:val="left"/>
      </w:pPr>
      <w:r>
        <w:rPr>
          <w:rFonts w:ascii="宋体" w:hAnsi="宋体" w:cs="宋体"/>
          <w:color w:val="000000"/>
          <w:spacing w:val="-1"/>
          <w:position w:val="0"/>
          <w:sz w:val="20"/>
          <w:u w:val="none"/>
        </w:rPr>
        <w:t>于可能的风险时可在严密观察下慎用。</w:t>
      </w:r>
    </w:p>
    <w:p>
      <w:pPr>
        <w:spacing w:before="0" w:after="0" w:line="401" w:lineRule="exact"/>
        <w:ind w:left="1418" w:firstLine="420"/>
        <w:jc w:val="left"/>
      </w:pPr>
      <w:r>
        <w:rPr>
          <w:rFonts w:ascii="宋体" w:hAnsi="宋体" w:cs="宋体"/>
          <w:color w:val="000000"/>
          <w:spacing w:val="-1"/>
          <w:position w:val="0"/>
          <w:sz w:val="20"/>
          <w:u w:val="none"/>
        </w:rPr>
        <w:t>7.酮康唑不宜用于</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岁以下儿童；氟康唑不推荐用于</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个月以下婴儿；伊曲康唑不推荐用于儿</w:t>
      </w:r>
    </w:p>
    <w:p>
      <w:pPr>
        <w:spacing w:before="0" w:after="0" w:line="401" w:lineRule="exact"/>
        <w:ind w:left="1418" w:firstLine="0"/>
        <w:jc w:val="left"/>
      </w:pPr>
      <w:r>
        <w:rPr>
          <w:rFonts w:ascii="宋体" w:hAnsi="宋体" w:cs="宋体"/>
          <w:color w:val="000000"/>
          <w:spacing w:val="-1"/>
          <w:position w:val="0"/>
          <w:sz w:val="20"/>
          <w:u w:val="none"/>
        </w:rPr>
        <w:t>童患者；伏立康唑不推荐用于</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岁以下儿童患者。儿童患者确有应用指征时，须充分权衡利弊后决</w:t>
      </w:r>
    </w:p>
    <w:p>
      <w:pPr>
        <w:spacing w:before="0" w:after="0" w:line="398" w:lineRule="exact"/>
        <w:ind w:left="1418" w:firstLine="0"/>
        <w:jc w:val="left"/>
      </w:pPr>
      <w:r>
        <w:rPr>
          <w:rFonts w:ascii="宋体" w:hAnsi="宋体" w:cs="宋体"/>
          <w:color w:val="000000"/>
          <w:spacing w:val="-1"/>
          <w:position w:val="0"/>
          <w:sz w:val="20"/>
          <w:u w:val="none"/>
        </w:rPr>
        <w:t>定是否应用。</w:t>
      </w:r>
    </w:p>
    <w:p>
      <w:pPr>
        <w:spacing w:before="0" w:after="0" w:line="418" w:lineRule="exact"/>
        <w:ind w:left="1418" w:firstLine="420"/>
        <w:jc w:val="left"/>
      </w:pPr>
      <w:r>
        <w:rPr>
          <w:rFonts w:ascii="宋体" w:hAnsi="宋体" w:cs="宋体"/>
          <w:color w:val="000000"/>
          <w:spacing w:val="-1"/>
          <w:position w:val="0"/>
          <w:sz w:val="20"/>
          <w:u w:val="none"/>
        </w:rPr>
        <w:t>8.伏立康唑通过细胞色素</w:t>
      </w:r>
      <w:r>
        <w:rPr>
          <w:rFonts w:ascii="Calibri" w:hAnsi="Calibri" w:cs="Calibri"/>
          <w:color w:val="000000"/>
          <w:spacing w:val="0"/>
          <w:sz w:val="20"/>
          <w:u w:val="none"/>
        </w:rPr>
        <w:t> </w:t>
      </w:r>
      <w:r>
        <w:rPr>
          <w:rFonts w:ascii="宋体" w:hAnsi="宋体" w:cs="宋体"/>
          <w:color w:val="000000"/>
          <w:spacing w:val="-1"/>
          <w:position w:val="0"/>
          <w:sz w:val="20"/>
          <w:u w:val="none"/>
        </w:rPr>
        <w:t>P</w:t>
      </w:r>
      <w:r>
        <w:rPr>
          <w:rFonts w:ascii="宋体" w:hAnsi="宋体" w:cs="宋体"/>
          <w:color w:val="000000"/>
          <w:spacing w:val="-2"/>
          <w:position w:val="0"/>
          <w:sz w:val="10"/>
          <w:u w:val="none"/>
        </w:rPr>
        <w:t>450</w:t>
      </w:r>
      <w:r>
        <w:rPr>
          <w:rFonts w:ascii="Calibri" w:hAnsi="Calibri" w:cs="Calibri"/>
          <w:color w:val="000000"/>
          <w:spacing w:val="-13"/>
          <w:sz w:val="20"/>
          <w:u w:val="none"/>
        </w:rPr>
        <w:t> </w:t>
      </w:r>
      <w:r>
        <w:rPr>
          <w:rFonts w:ascii="宋体" w:hAnsi="宋体" w:cs="宋体"/>
          <w:color w:val="000000"/>
          <w:spacing w:val="-1"/>
          <w:position w:val="0"/>
          <w:sz w:val="20"/>
          <w:u w:val="none"/>
        </w:rPr>
        <w:t>同工酶代谢，与华法林、环孢素</w:t>
      </w:r>
      <w:r>
        <w:rPr>
          <w:rFonts w:ascii="Calibri" w:hAnsi="Calibri" w:cs="Calibri"/>
          <w:color w:val="000000"/>
          <w:spacing w:val="0"/>
          <w:sz w:val="20"/>
          <w:u w:val="none"/>
        </w:rPr>
        <w:t> </w:t>
      </w:r>
      <w:r>
        <w:rPr>
          <w:rFonts w:ascii="宋体" w:hAnsi="宋体" w:cs="宋体"/>
          <w:color w:val="000000"/>
          <w:spacing w:val="0"/>
          <w:position w:val="0"/>
          <w:sz w:val="20"/>
          <w:u w:val="none"/>
        </w:rPr>
        <w:t>A、他克莫司、苯妥因、奥美拉唑、</w:t>
      </w:r>
    </w:p>
    <w:p>
      <w:pPr>
        <w:spacing w:before="0" w:after="0" w:line="384" w:lineRule="exact"/>
        <w:ind w:left="1418" w:firstLine="0"/>
        <w:jc w:val="left"/>
      </w:pPr>
      <w:r>
        <w:rPr>
          <w:rFonts w:ascii="宋体" w:hAnsi="宋体" w:cs="宋体"/>
          <w:color w:val="000000"/>
          <w:spacing w:val="-1"/>
          <w:position w:val="0"/>
          <w:sz w:val="20"/>
          <w:u w:val="none"/>
        </w:rPr>
        <w:t>非核苷类逆转录酶抑制剂、苯二氮卓类、他汀类、双氢吡啶钙通道阻滞剂、磺脲类口服降糖药、长</w:t>
      </w:r>
    </w:p>
    <w:p>
      <w:pPr>
        <w:spacing w:before="0" w:after="0" w:line="398" w:lineRule="exact"/>
        <w:ind w:left="1418" w:firstLine="0"/>
        <w:jc w:val="left"/>
      </w:pPr>
      <w:r>
        <w:rPr>
          <w:rFonts w:ascii="宋体" w:hAnsi="宋体" w:cs="宋体"/>
          <w:color w:val="000000"/>
          <w:spacing w:val="-1"/>
          <w:position w:val="0"/>
          <w:sz w:val="20"/>
          <w:u w:val="none"/>
        </w:rPr>
        <w:t>春花碱等药物存在相互作用。</w:t>
      </w:r>
    </w:p>
    <w:p>
      <w:pPr>
        <w:spacing w:before="0" w:after="0" w:line="401" w:lineRule="exact"/>
        <w:ind w:left="1418" w:firstLine="420"/>
        <w:jc w:val="left"/>
      </w:pPr>
      <w:r>
        <w:rPr>
          <w:rFonts w:ascii="宋体" w:hAnsi="宋体" w:cs="宋体"/>
          <w:color w:val="000000"/>
          <w:spacing w:val="0"/>
          <w:position w:val="0"/>
          <w:sz w:val="20"/>
          <w:u w:val="none"/>
        </w:rPr>
        <w:t>9．泊沙康唑禁止与麦角生物碱类药物（麦角胺、二氢麦角胺）合用；泊沙康唑可通过抑制</w:t>
      </w:r>
      <w:r>
        <w:rPr>
          <w:rFonts w:ascii="Calibri" w:hAnsi="Calibri" w:cs="Calibri"/>
          <w:color w:val="000000"/>
          <w:spacing w:val="0"/>
          <w:sz w:val="20"/>
          <w:u w:val="none"/>
        </w:rPr>
        <w:t> </w:t>
      </w:r>
      <w:r>
        <w:rPr>
          <w:rFonts w:ascii="宋体" w:hAnsi="宋体" w:cs="宋体"/>
          <w:color w:val="000000"/>
          <w:spacing w:val="-1"/>
          <w:position w:val="0"/>
          <w:sz w:val="20"/>
          <w:u w:val="none"/>
        </w:rPr>
        <w:t>CYP3A4，</w:t>
      </w:r>
    </w:p>
    <w:p>
      <w:pPr>
        <w:spacing w:before="0" w:after="0" w:line="401" w:lineRule="exact"/>
        <w:ind w:left="1418" w:firstLine="0"/>
        <w:jc w:val="left"/>
      </w:pPr>
      <w:r>
        <w:rPr>
          <w:rFonts w:ascii="宋体" w:hAnsi="宋体" w:cs="宋体"/>
          <w:color w:val="000000"/>
          <w:spacing w:val="-1"/>
          <w:position w:val="0"/>
          <w:sz w:val="20"/>
          <w:u w:val="none"/>
        </w:rPr>
        <w:t>干扰其他药物代谢，禁止与</w:t>
      </w:r>
      <w:r>
        <w:rPr>
          <w:rFonts w:ascii="Calibri" w:hAnsi="Calibri" w:cs="Calibri"/>
          <w:color w:val="000000"/>
          <w:spacing w:val="0"/>
          <w:sz w:val="20"/>
          <w:u w:val="none"/>
        </w:rPr>
        <w:t> </w:t>
      </w:r>
      <w:r>
        <w:rPr>
          <w:rFonts w:ascii="宋体" w:hAnsi="宋体" w:cs="宋体"/>
          <w:color w:val="000000"/>
          <w:spacing w:val="-1"/>
          <w:position w:val="0"/>
          <w:sz w:val="20"/>
          <w:u w:val="none"/>
        </w:rPr>
        <w:t>CYP3A4</w:t>
      </w:r>
      <w:r>
        <w:rPr>
          <w:rFonts w:ascii="Calibri" w:hAnsi="Calibri" w:cs="Calibri"/>
          <w:color w:val="000000"/>
          <w:spacing w:val="0"/>
          <w:sz w:val="20"/>
          <w:u w:val="none"/>
        </w:rPr>
        <w:t>  </w:t>
      </w:r>
      <w:r>
        <w:rPr>
          <w:rFonts w:ascii="宋体" w:hAnsi="宋体" w:cs="宋体"/>
          <w:color w:val="000000"/>
          <w:spacing w:val="-1"/>
          <w:position w:val="0"/>
          <w:sz w:val="20"/>
          <w:u w:val="none"/>
        </w:rPr>
        <w:t>底物，特非那丁、阿司咪唑、西沙必利、卤泛群或奎尼丁合用，</w:t>
      </w:r>
    </w:p>
    <w:p>
      <w:pPr>
        <w:spacing w:before="0" w:after="0" w:line="398" w:lineRule="exact"/>
        <w:ind w:left="1418" w:firstLine="0"/>
        <w:jc w:val="left"/>
      </w:pPr>
      <w:r>
        <w:rPr>
          <w:rFonts w:ascii="宋体" w:hAnsi="宋体" w:cs="宋体"/>
          <w:color w:val="000000"/>
          <w:spacing w:val="-1"/>
          <w:position w:val="0"/>
          <w:sz w:val="20"/>
          <w:u w:val="none"/>
        </w:rPr>
        <w:t>因其可增加上述药物的血浓度，导致</w:t>
      </w:r>
      <w:r>
        <w:rPr>
          <w:rFonts w:ascii="Calibri" w:hAnsi="Calibri" w:cs="Calibri"/>
          <w:color w:val="000000"/>
          <w:spacing w:val="0"/>
          <w:sz w:val="20"/>
          <w:u w:val="none"/>
        </w:rPr>
        <w:t> </w:t>
      </w:r>
      <w:r>
        <w:rPr>
          <w:rFonts w:ascii="宋体" w:hAnsi="宋体" w:cs="宋体"/>
          <w:color w:val="000000"/>
          <w:spacing w:val="-1"/>
          <w:position w:val="0"/>
          <w:sz w:val="20"/>
          <w:u w:val="none"/>
        </w:rPr>
        <w:t>Q-T</w:t>
      </w:r>
      <w:r>
        <w:rPr>
          <w:rFonts w:ascii="Calibri" w:hAnsi="Calibri" w:cs="Calibri"/>
          <w:color w:val="000000"/>
          <w:spacing w:val="0"/>
          <w:sz w:val="20"/>
          <w:u w:val="none"/>
        </w:rPr>
        <w:t> </w:t>
      </w:r>
      <w:r>
        <w:rPr>
          <w:rFonts w:ascii="宋体" w:hAnsi="宋体" w:cs="宋体"/>
          <w:color w:val="000000"/>
          <w:spacing w:val="-1"/>
          <w:position w:val="0"/>
          <w:sz w:val="20"/>
          <w:u w:val="none"/>
        </w:rPr>
        <w:t>间期延长，但尖端扭转性室性心动过速极少见；泊沙康唑</w:t>
      </w:r>
    </w:p>
    <w:p>
      <w:pPr>
        <w:spacing w:before="0" w:after="0" w:line="401" w:lineRule="exact"/>
        <w:ind w:left="1418" w:firstLine="0"/>
        <w:jc w:val="left"/>
      </w:pPr>
      <w:r>
        <w:rPr>
          <w:rFonts w:ascii="宋体" w:hAnsi="宋体" w:cs="宋体"/>
          <w:color w:val="000000"/>
          <w:spacing w:val="-1"/>
          <w:position w:val="0"/>
          <w:sz w:val="20"/>
          <w:u w:val="none"/>
        </w:rPr>
        <w:t>应避免与西米替丁、利福布汀、苯妥因合用，除非利大于弊。泊沙康唑与环孢霉素、他克莫司及咪</w:t>
      </w:r>
    </w:p>
    <w:p>
      <w:pPr>
        <w:spacing w:before="0" w:after="0" w:line="401" w:lineRule="exact"/>
        <w:ind w:left="1418" w:firstLine="0"/>
        <w:jc w:val="left"/>
      </w:pPr>
      <w:r>
        <w:rPr>
          <w:rFonts w:ascii="宋体" w:hAnsi="宋体" w:cs="宋体"/>
          <w:color w:val="000000"/>
          <w:spacing w:val="-1"/>
          <w:position w:val="0"/>
          <w:sz w:val="20"/>
          <w:u w:val="none"/>
        </w:rPr>
        <w:t>唑达仑合用时，后数者需减量使用，并监测血药浓度。</w:t>
      </w:r>
    </w:p>
    <w:p>
      <w:pPr>
        <w:spacing w:before="0" w:after="0" w:line="398" w:lineRule="exact"/>
        <w:ind w:left="1418" w:firstLine="410"/>
        <w:jc w:val="left"/>
      </w:pPr>
      <w:r>
        <w:rPr>
          <w:rFonts w:ascii="宋体" w:hAnsi="宋体" w:cs="宋体"/>
          <w:color w:val="000000"/>
          <w:spacing w:val="-1"/>
          <w:position w:val="0"/>
          <w:sz w:val="20"/>
          <w:u w:val="none"/>
        </w:rPr>
        <w:t>四、棘白菌素类</w:t>
      </w:r>
    </w:p>
    <w:p>
      <w:pPr>
        <w:spacing w:before="0" w:after="0" w:line="401" w:lineRule="exact"/>
        <w:ind w:left="1418" w:firstLine="420"/>
        <w:jc w:val="left"/>
      </w:pPr>
      <w:r>
        <w:rPr>
          <w:rFonts w:ascii="宋体" w:hAnsi="宋体" w:cs="宋体"/>
          <w:color w:val="000000"/>
          <w:spacing w:val="-1"/>
          <w:position w:val="0"/>
          <w:sz w:val="20"/>
          <w:u w:val="none"/>
        </w:rPr>
        <w:t>棘白菌素类抗真菌药物能抑制许多丝状真菌和念珠菌细胞壁成分β-（1，3）-D-葡聚糖的合成，</w:t>
      </w:r>
    </w:p>
    <w:p>
      <w:pPr>
        <w:spacing w:before="0" w:after="0" w:line="401" w:lineRule="exact"/>
        <w:ind w:left="1418" w:firstLine="0"/>
        <w:jc w:val="left"/>
      </w:pPr>
      <w:r>
        <w:rPr>
          <w:rFonts w:ascii="宋体" w:hAnsi="宋体" w:cs="宋体"/>
          <w:color w:val="000000"/>
          <w:spacing w:val="-1"/>
          <w:position w:val="0"/>
          <w:sz w:val="20"/>
          <w:u w:val="none"/>
        </w:rPr>
        <w:t>使真菌细胞溶解。该类药物对烟曲霉、黄曲霉、土曲霉和黑曲霉具良好抗菌活性，对白念珠菌等多</w:t>
      </w:r>
    </w:p>
    <w:p>
      <w:pPr>
        <w:spacing w:before="0" w:after="0" w:line="240" w:lineRule="exact"/>
        <w:ind w:left="1418" w:firstLine="0"/>
      </w:pPr>
    </w:p>
    <w:p>
      <w:pPr>
        <w:spacing w:before="0" w:after="0" w:line="340"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44</w:t>
      </w:r>
    </w:p>
    <w:p>
      <w:pPr>
        <w:spacing w:before="0" w:after="0" w:line="240" w:lineRule="exact"/>
      </w:pPr>
      <w:bookmarkStart w:id="48" w:name="49"/>
      <w:bookmarkEnd w:id="4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210" o:spid="_x0000_s1210" o:spt="12" type="#_x0000_t12" style="position:absolute;left:0pt;margin-left:0pt;margin-top:0pt;height:841.9pt;width:595.3pt;mso-position-horizontal-relative:page;mso-position-vertical-relative:page;z-index:-25160499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数念珠菌属具高度抗真菌活性，但对近平滑念珠菌作用相对较弱。新型隐球菌对本品天然耐药。目</w:t>
      </w:r>
    </w:p>
    <w:p>
      <w:pPr>
        <w:spacing w:before="0" w:after="0" w:line="401" w:lineRule="exact"/>
        <w:ind w:left="1418" w:firstLine="0"/>
        <w:jc w:val="left"/>
      </w:pPr>
      <w:r>
        <w:rPr>
          <w:rFonts w:ascii="宋体" w:hAnsi="宋体" w:cs="宋体"/>
          <w:color w:val="000000"/>
          <w:spacing w:val="-1"/>
          <w:position w:val="0"/>
          <w:sz w:val="20"/>
          <w:u w:val="none"/>
        </w:rPr>
        <w:t>前国内已上市的棘白菌素类抗真菌药有卡泊芬净和米卡芬净。</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398" w:lineRule="exact"/>
        <w:ind w:left="1418" w:firstLine="420"/>
        <w:jc w:val="left"/>
      </w:pPr>
      <w:r>
        <w:rPr>
          <w:rFonts w:ascii="宋体" w:hAnsi="宋体" w:cs="宋体"/>
          <w:color w:val="000000"/>
          <w:spacing w:val="-1"/>
          <w:position w:val="0"/>
          <w:sz w:val="20"/>
          <w:u w:val="none"/>
        </w:rPr>
        <w:t>1.卡泊芬净：（1）念珠菌血流感染和下列念珠菌感染：腹腔脓肿、腹膜炎和胸腔感染。（2）</w:t>
      </w:r>
    </w:p>
    <w:p>
      <w:pPr>
        <w:spacing w:before="0" w:after="0" w:line="401" w:lineRule="exact"/>
        <w:ind w:left="1418" w:firstLine="0"/>
        <w:jc w:val="left"/>
      </w:pPr>
      <w:r>
        <w:rPr>
          <w:rFonts w:ascii="宋体" w:hAnsi="宋体" w:cs="宋体"/>
          <w:color w:val="000000"/>
          <w:spacing w:val="-1"/>
          <w:position w:val="0"/>
          <w:sz w:val="20"/>
          <w:u w:val="none"/>
        </w:rPr>
        <w:t>食管念珠菌病。（3）难治性或不能耐受其他抗真菌药治疗（如两性霉素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去氧胆酸盐、两性霉素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p>
    <w:p>
      <w:pPr>
        <w:spacing w:before="0" w:after="0" w:line="401" w:lineRule="exact"/>
        <w:ind w:left="1418" w:firstLine="0"/>
        <w:jc w:val="left"/>
      </w:pPr>
      <w:r>
        <w:rPr>
          <w:rFonts w:ascii="宋体" w:hAnsi="宋体" w:cs="宋体"/>
          <w:color w:val="000000"/>
          <w:spacing w:val="-1"/>
          <w:position w:val="0"/>
          <w:sz w:val="20"/>
          <w:u w:val="none"/>
        </w:rPr>
        <w:t>含脂制剂和/或伊曲康唑）的侵袭性曲霉病。（4）中性粒细胞缺乏伴发热经广谱抗菌药治疗无效疑</w:t>
      </w:r>
    </w:p>
    <w:p>
      <w:pPr>
        <w:spacing w:before="0" w:after="0" w:line="398" w:lineRule="exact"/>
        <w:ind w:left="1418" w:firstLine="0"/>
        <w:jc w:val="left"/>
      </w:pPr>
      <w:r>
        <w:rPr>
          <w:rFonts w:ascii="宋体" w:hAnsi="宋体" w:cs="宋体"/>
          <w:color w:val="000000"/>
          <w:spacing w:val="-1"/>
          <w:position w:val="0"/>
          <w:sz w:val="20"/>
          <w:u w:val="none"/>
        </w:rPr>
        <w:t>为真菌感染患者的经验治疗。</w:t>
      </w:r>
    </w:p>
    <w:p>
      <w:pPr>
        <w:spacing w:before="0" w:after="0" w:line="401" w:lineRule="exact"/>
        <w:ind w:left="1418" w:firstLine="420"/>
        <w:jc w:val="left"/>
      </w:pPr>
      <w:r>
        <w:rPr>
          <w:rFonts w:ascii="宋体" w:hAnsi="宋体" w:cs="宋体"/>
          <w:color w:val="000000"/>
          <w:spacing w:val="-1"/>
          <w:position w:val="0"/>
          <w:sz w:val="20"/>
          <w:u w:val="none"/>
        </w:rPr>
        <w:t>2.米卡芬净：成人和</w:t>
      </w:r>
      <w:r>
        <w:rPr>
          <w:rFonts w:ascii="Calibri" w:hAnsi="Calibri" w:cs="Calibri"/>
          <w:color w:val="000000"/>
          <w:spacing w:val="0"/>
          <w:sz w:val="20"/>
          <w:u w:val="none"/>
        </w:rPr>
        <w:t> </w:t>
      </w:r>
      <w:r>
        <w:rPr>
          <w:rFonts w:ascii="宋体" w:hAnsi="宋体" w:cs="宋体"/>
          <w:color w:val="000000"/>
          <w:spacing w:val="-1"/>
          <w:position w:val="0"/>
          <w:sz w:val="20"/>
          <w:u w:val="none"/>
        </w:rPr>
        <w:t>4</w:t>
      </w:r>
      <w:r>
        <w:rPr>
          <w:rFonts w:ascii="Calibri" w:hAnsi="Calibri" w:cs="Calibri"/>
          <w:color w:val="000000"/>
          <w:spacing w:val="0"/>
          <w:sz w:val="20"/>
          <w:u w:val="none"/>
        </w:rPr>
        <w:t> </w:t>
      </w:r>
      <w:r>
        <w:rPr>
          <w:rFonts w:ascii="宋体" w:hAnsi="宋体" w:cs="宋体"/>
          <w:color w:val="000000"/>
          <w:spacing w:val="-1"/>
          <w:position w:val="0"/>
          <w:sz w:val="20"/>
          <w:u w:val="none"/>
        </w:rPr>
        <w:t>个月及以上儿童下述感染的治疗与预防：（1）念珠菌属血流感染、急性</w:t>
      </w:r>
    </w:p>
    <w:p>
      <w:pPr>
        <w:spacing w:before="0" w:after="0" w:line="401" w:lineRule="exact"/>
        <w:ind w:left="1418" w:firstLine="0"/>
        <w:jc w:val="left"/>
      </w:pPr>
      <w:r>
        <w:rPr>
          <w:rFonts w:ascii="宋体" w:hAnsi="宋体" w:cs="宋体"/>
          <w:color w:val="000000"/>
          <w:spacing w:val="-1"/>
          <w:position w:val="0"/>
          <w:sz w:val="20"/>
          <w:u w:val="none"/>
        </w:rPr>
        <w:t>播散性念珠菌病、念珠菌腹膜炎和腹腔脓肿。（2）食管念珠菌病。（3）造血干细胞移植受者移植</w:t>
      </w:r>
    </w:p>
    <w:p>
      <w:pPr>
        <w:spacing w:before="0" w:after="0" w:line="398" w:lineRule="exact"/>
        <w:ind w:left="1418" w:firstLine="0"/>
        <w:jc w:val="left"/>
      </w:pPr>
      <w:r>
        <w:rPr>
          <w:rFonts w:ascii="宋体" w:hAnsi="宋体" w:cs="宋体"/>
          <w:color w:val="000000"/>
          <w:spacing w:val="-1"/>
          <w:position w:val="0"/>
          <w:sz w:val="20"/>
          <w:u w:val="none"/>
        </w:rPr>
        <w:t>前预防念珠菌病。（4）侵袭性曲霉病（临床资料有限）。</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1.禁用于对本类药物过敏的患者。</w:t>
      </w:r>
    </w:p>
    <w:p>
      <w:pPr>
        <w:spacing w:before="0" w:after="0" w:line="398" w:lineRule="exact"/>
        <w:ind w:left="1418" w:firstLine="420"/>
        <w:jc w:val="left"/>
      </w:pPr>
      <w:r>
        <w:rPr>
          <w:rFonts w:ascii="宋体" w:hAnsi="宋体" w:cs="宋体"/>
          <w:color w:val="000000"/>
          <w:spacing w:val="-1"/>
          <w:position w:val="0"/>
          <w:sz w:val="20"/>
          <w:u w:val="none"/>
        </w:rPr>
        <w:t>2.本类药物属妊娠期用药</w:t>
      </w:r>
      <w:r>
        <w:rPr>
          <w:rFonts w:ascii="Calibri" w:hAnsi="Calibri" w:cs="Calibri"/>
          <w:color w:val="000000"/>
          <w:spacing w:val="0"/>
          <w:sz w:val="20"/>
          <w:u w:val="none"/>
        </w:rPr>
        <w:t> </w:t>
      </w:r>
      <w:r>
        <w:rPr>
          <w:rFonts w:ascii="宋体" w:hAnsi="宋体" w:cs="宋体"/>
          <w:color w:val="000000"/>
          <w:spacing w:val="-1"/>
          <w:position w:val="0"/>
          <w:sz w:val="20"/>
          <w:u w:val="none"/>
        </w:rPr>
        <w:t>C</w:t>
      </w:r>
      <w:r>
        <w:rPr>
          <w:rFonts w:ascii="Calibri" w:hAnsi="Calibri" w:cs="Calibri"/>
          <w:color w:val="000000"/>
          <w:spacing w:val="0"/>
          <w:sz w:val="20"/>
          <w:u w:val="none"/>
        </w:rPr>
        <w:t> </w:t>
      </w:r>
      <w:r>
        <w:rPr>
          <w:rFonts w:ascii="宋体" w:hAnsi="宋体" w:cs="宋体"/>
          <w:color w:val="000000"/>
          <w:spacing w:val="-1"/>
          <w:position w:val="0"/>
          <w:sz w:val="20"/>
          <w:u w:val="none"/>
        </w:rPr>
        <w:t>类，孕妇患者确有应用指征时，应充分权衡利弊后决定是否应用。</w:t>
      </w:r>
    </w:p>
    <w:p>
      <w:pPr>
        <w:spacing w:before="0" w:after="0" w:line="401" w:lineRule="exact"/>
        <w:ind w:left="1418" w:firstLine="0"/>
        <w:jc w:val="left"/>
      </w:pPr>
      <w:r>
        <w:rPr>
          <w:rFonts w:ascii="宋体" w:hAnsi="宋体" w:cs="宋体"/>
          <w:color w:val="000000"/>
          <w:spacing w:val="-1"/>
          <w:position w:val="0"/>
          <w:sz w:val="20"/>
          <w:u w:val="none"/>
        </w:rPr>
        <w:t>哺乳期患者用药期间应停止哺乳。</w:t>
      </w:r>
    </w:p>
    <w:p>
      <w:pPr>
        <w:spacing w:before="0" w:after="0" w:line="401" w:lineRule="exact"/>
        <w:ind w:left="1418" w:firstLine="420"/>
        <w:jc w:val="left"/>
      </w:pPr>
      <w:r>
        <w:rPr>
          <w:rFonts w:ascii="宋体" w:hAnsi="宋体" w:cs="宋体"/>
          <w:color w:val="000000"/>
          <w:spacing w:val="-1"/>
          <w:position w:val="0"/>
          <w:sz w:val="20"/>
          <w:u w:val="none"/>
        </w:rPr>
        <w:t>3.除非利大于弊卡泊芬净不宜与环孢素合用，因可导致血清转氨酶升高。</w:t>
      </w:r>
    </w:p>
    <w:p>
      <w:pPr>
        <w:spacing w:before="0" w:after="0" w:line="398" w:lineRule="exact"/>
        <w:ind w:left="1418" w:firstLine="420"/>
        <w:jc w:val="left"/>
      </w:pPr>
      <w:r>
        <w:rPr>
          <w:rFonts w:ascii="宋体" w:hAnsi="宋体" w:cs="宋体"/>
          <w:color w:val="000000"/>
          <w:spacing w:val="-1"/>
          <w:position w:val="0"/>
          <w:sz w:val="20"/>
          <w:u w:val="none"/>
        </w:rPr>
        <w:t>4.卡泊芬净不推荐用于</w:t>
      </w:r>
      <w:r>
        <w:rPr>
          <w:rFonts w:ascii="Calibri" w:hAnsi="Calibri" w:cs="Calibri"/>
          <w:color w:val="000000"/>
          <w:spacing w:val="0"/>
          <w:sz w:val="20"/>
          <w:u w:val="none"/>
        </w:rPr>
        <w:t> </w:t>
      </w:r>
      <w:r>
        <w:rPr>
          <w:rFonts w:ascii="宋体" w:hAnsi="宋体" w:cs="宋体"/>
          <w:color w:val="000000"/>
          <w:spacing w:val="-1"/>
          <w:position w:val="0"/>
          <w:sz w:val="20"/>
          <w:u w:val="none"/>
        </w:rPr>
        <w:t>18</w:t>
      </w:r>
      <w:r>
        <w:rPr>
          <w:rFonts w:ascii="Calibri" w:hAnsi="Calibri" w:cs="Calibri"/>
          <w:color w:val="000000"/>
          <w:spacing w:val="0"/>
          <w:sz w:val="20"/>
          <w:u w:val="none"/>
        </w:rPr>
        <w:t> </w:t>
      </w:r>
      <w:r>
        <w:rPr>
          <w:rFonts w:ascii="宋体" w:hAnsi="宋体" w:cs="宋体"/>
          <w:color w:val="000000"/>
          <w:spacing w:val="-1"/>
          <w:position w:val="0"/>
          <w:sz w:val="20"/>
          <w:u w:val="none"/>
        </w:rPr>
        <w:t>岁以下儿童。</w:t>
      </w:r>
    </w:p>
    <w:p>
      <w:pPr>
        <w:spacing w:before="0" w:after="0" w:line="401" w:lineRule="exact"/>
        <w:ind w:left="1418" w:firstLine="420"/>
        <w:jc w:val="left"/>
      </w:pPr>
      <w:r>
        <w:rPr>
          <w:rFonts w:ascii="宋体" w:hAnsi="宋体" w:cs="宋体"/>
          <w:color w:val="000000"/>
          <w:spacing w:val="-1"/>
          <w:position w:val="0"/>
          <w:sz w:val="20"/>
          <w:u w:val="none"/>
        </w:rPr>
        <w:t>5.应用米卡芬净可能发生血管内溶血和血红蛋白尿，此时应充分权衡利弊决定是否继续用药。</w:t>
      </w:r>
    </w:p>
    <w:p>
      <w:pPr>
        <w:spacing w:before="0" w:after="0" w:line="401" w:lineRule="exact"/>
        <w:ind w:left="1418" w:firstLine="283"/>
        <w:jc w:val="left"/>
      </w:pPr>
      <w:r>
        <w:rPr>
          <w:rFonts w:ascii="宋体" w:hAnsi="宋体" w:cs="宋体"/>
          <w:color w:val="000000"/>
          <w:spacing w:val="-1"/>
          <w:position w:val="0"/>
          <w:sz w:val="20"/>
          <w:u w:val="none"/>
        </w:rPr>
        <w:t>五、特比萘芬</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本品适用于皮肤癣菌所致的手指及足趾甲癣。</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398" w:lineRule="exact"/>
        <w:ind w:left="1418" w:firstLine="420"/>
        <w:jc w:val="left"/>
      </w:pPr>
      <w:r>
        <w:rPr>
          <w:rFonts w:ascii="宋体" w:hAnsi="宋体" w:cs="宋体"/>
          <w:color w:val="000000"/>
          <w:spacing w:val="-1"/>
          <w:position w:val="0"/>
          <w:sz w:val="20"/>
          <w:u w:val="none"/>
        </w:rPr>
        <w:t>1.禁用于对本药及其赋形剂过敏的患者。</w:t>
      </w:r>
    </w:p>
    <w:p>
      <w:pPr>
        <w:spacing w:before="0" w:after="0" w:line="401" w:lineRule="exact"/>
        <w:ind w:left="1418" w:firstLine="420"/>
        <w:jc w:val="left"/>
      </w:pPr>
      <w:r>
        <w:rPr>
          <w:rFonts w:ascii="宋体" w:hAnsi="宋体" w:cs="宋体"/>
          <w:color w:val="000000"/>
          <w:spacing w:val="-1"/>
          <w:position w:val="0"/>
          <w:sz w:val="20"/>
          <w:u w:val="none"/>
        </w:rPr>
        <w:t>2.本药有肝毒性，在治疗过程中应定期检查肝功能，如出现异常应及时停药。肝硬化或活动性</w:t>
      </w:r>
    </w:p>
    <w:p>
      <w:pPr>
        <w:spacing w:before="0" w:after="0" w:line="401" w:lineRule="exact"/>
        <w:ind w:left="1418" w:firstLine="0"/>
        <w:jc w:val="left"/>
      </w:pPr>
      <w:r>
        <w:rPr>
          <w:rFonts w:ascii="宋体" w:hAnsi="宋体" w:cs="宋体"/>
          <w:color w:val="000000"/>
          <w:spacing w:val="-1"/>
          <w:position w:val="0"/>
          <w:sz w:val="20"/>
          <w:u w:val="none"/>
        </w:rPr>
        <w:t>肝病的患者不宜应用本药。</w:t>
      </w:r>
    </w:p>
    <w:p>
      <w:pPr>
        <w:spacing w:before="0" w:after="0" w:line="414" w:lineRule="exact"/>
        <w:ind w:left="1418" w:firstLine="420"/>
        <w:jc w:val="left"/>
      </w:pPr>
      <w:r>
        <w:rPr>
          <w:rFonts w:ascii="宋体" w:hAnsi="宋体" w:cs="宋体"/>
          <w:color w:val="000000"/>
          <w:spacing w:val="-1"/>
          <w:position w:val="0"/>
          <w:sz w:val="20"/>
          <w:u w:val="none"/>
        </w:rPr>
        <w:t>3.肾功能受损（肌酐清除率低于</w:t>
      </w:r>
      <w:r>
        <w:rPr>
          <w:rFonts w:ascii="Calibri" w:hAnsi="Calibri" w:cs="Calibri"/>
          <w:color w:val="000000"/>
          <w:spacing w:val="0"/>
          <w:sz w:val="20"/>
          <w:u w:val="none"/>
        </w:rPr>
        <w:t> </w:t>
      </w:r>
      <w:r>
        <w:rPr>
          <w:rFonts w:ascii="宋体" w:hAnsi="宋体" w:cs="宋体"/>
          <w:color w:val="000000"/>
          <w:spacing w:val="-1"/>
          <w:position w:val="0"/>
          <w:sz w:val="20"/>
          <w:u w:val="none"/>
        </w:rPr>
        <w:t>50ml/min</w:t>
      </w:r>
      <w:r>
        <w:rPr>
          <w:rFonts w:ascii="Calibri" w:hAnsi="Calibri" w:cs="Calibri"/>
          <w:color w:val="000000"/>
          <w:spacing w:val="0"/>
          <w:sz w:val="20"/>
          <w:u w:val="none"/>
        </w:rPr>
        <w:t> </w:t>
      </w:r>
      <w:r>
        <w:rPr>
          <w:rFonts w:ascii="宋体" w:hAnsi="宋体" w:cs="宋体"/>
          <w:color w:val="000000"/>
          <w:spacing w:val="-1"/>
          <w:position w:val="0"/>
          <w:sz w:val="20"/>
          <w:u w:val="none"/>
        </w:rPr>
        <w:t>或血肌酐超过</w:t>
      </w:r>
      <w:r>
        <w:rPr>
          <w:rFonts w:ascii="Calibri" w:hAnsi="Calibri" w:cs="Calibri"/>
          <w:color w:val="000000"/>
          <w:spacing w:val="0"/>
          <w:sz w:val="20"/>
          <w:u w:val="none"/>
        </w:rPr>
        <w:t> </w:t>
      </w:r>
      <w:r>
        <w:rPr>
          <w:rFonts w:ascii="宋体" w:hAnsi="宋体" w:cs="宋体"/>
          <w:color w:val="000000"/>
          <w:spacing w:val="-1"/>
          <w:position w:val="0"/>
          <w:sz w:val="20"/>
          <w:u w:val="none"/>
        </w:rPr>
        <w:t>300</w:t>
      </w:r>
      <w:r>
        <w:rPr>
          <w:rFonts w:ascii="Times New Roman" w:hAnsi="Times New Roman" w:cs="Times New Roman"/>
          <w:color w:val="000000"/>
          <w:spacing w:val="-1"/>
          <w:position w:val="0"/>
          <w:sz w:val="20"/>
          <w:u w:val="none"/>
        </w:rPr>
        <w:t>μmol</w:t>
      </w:r>
      <w:r>
        <w:rPr>
          <w:rFonts w:ascii="宋体" w:hAnsi="宋体" w:cs="宋体"/>
          <w:color w:val="000000"/>
          <w:spacing w:val="-1"/>
          <w:position w:val="0"/>
          <w:sz w:val="20"/>
          <w:u w:val="none"/>
        </w:rPr>
        <w:t>/L）的患者剂量应减半。</w:t>
      </w:r>
    </w:p>
    <w:p>
      <w:pPr>
        <w:spacing w:before="0" w:after="0" w:line="385" w:lineRule="exact"/>
        <w:ind w:left="1418" w:firstLine="420"/>
        <w:jc w:val="left"/>
      </w:pPr>
      <w:r>
        <w:rPr>
          <w:rFonts w:ascii="宋体" w:hAnsi="宋体" w:cs="宋体"/>
          <w:color w:val="000000"/>
          <w:spacing w:val="-1"/>
          <w:position w:val="0"/>
          <w:sz w:val="20"/>
          <w:u w:val="none"/>
        </w:rPr>
        <w:t>4.本品属妊娠期</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类用药，妊娠期患者确有应用指征时，应在充分权衡利弊后慎用。</w:t>
      </w:r>
    </w:p>
    <w:p>
      <w:pPr>
        <w:spacing w:before="0" w:after="0" w:line="401" w:lineRule="exact"/>
        <w:ind w:left="1418" w:firstLine="420"/>
        <w:jc w:val="left"/>
      </w:pPr>
      <w:r>
        <w:rPr>
          <w:rFonts w:ascii="宋体" w:hAnsi="宋体" w:cs="宋体"/>
          <w:color w:val="000000"/>
          <w:spacing w:val="-1"/>
          <w:position w:val="0"/>
          <w:sz w:val="20"/>
          <w:u w:val="none"/>
        </w:rPr>
        <w:t>5.不推荐儿童患者使用本药。</w:t>
      </w:r>
    </w:p>
    <w:p>
      <w:pPr>
        <w:spacing w:before="0" w:after="0" w:line="398" w:lineRule="exact"/>
        <w:ind w:left="1418" w:firstLine="420"/>
        <w:jc w:val="left"/>
      </w:pPr>
      <w:r>
        <w:rPr>
          <w:rFonts w:ascii="宋体" w:hAnsi="宋体" w:cs="宋体"/>
          <w:color w:val="000000"/>
          <w:spacing w:val="-1"/>
          <w:position w:val="0"/>
          <w:sz w:val="20"/>
          <w:u w:val="none"/>
        </w:rPr>
        <w:t>六、灰黄霉素</w:t>
      </w:r>
    </w:p>
    <w:p>
      <w:pPr>
        <w:spacing w:before="0" w:after="0" w:line="401"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适用于治疗皮肤癣菌引起的各种浅部真菌病，包括头癣和手足癣等，目前仍为治疗头癣首选药</w:t>
      </w:r>
    </w:p>
    <w:p>
      <w:pPr>
        <w:spacing w:before="0" w:after="0" w:line="398" w:lineRule="exact"/>
        <w:ind w:left="1418" w:firstLine="0"/>
        <w:jc w:val="left"/>
      </w:pPr>
      <w:r>
        <w:rPr>
          <w:rFonts w:ascii="宋体" w:hAnsi="宋体" w:cs="宋体"/>
          <w:color w:val="000000"/>
          <w:spacing w:val="-1"/>
          <w:position w:val="0"/>
          <w:sz w:val="20"/>
          <w:u w:val="none"/>
        </w:rPr>
        <w:t>物。</w:t>
      </w:r>
    </w:p>
    <w:p>
      <w:pPr>
        <w:spacing w:before="0" w:after="0" w:line="401"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1.本品禁用于卟啉病、肝功能衰竭及对本品过敏者。</w:t>
      </w:r>
    </w:p>
    <w:p>
      <w:pPr>
        <w:spacing w:before="0" w:after="0" w:line="398" w:lineRule="exact"/>
        <w:ind w:left="1418" w:firstLine="420"/>
        <w:jc w:val="left"/>
      </w:pPr>
      <w:r>
        <w:rPr>
          <w:rFonts w:ascii="宋体" w:hAnsi="宋体" w:cs="宋体"/>
          <w:color w:val="000000"/>
          <w:spacing w:val="-1"/>
          <w:position w:val="0"/>
          <w:sz w:val="20"/>
          <w:u w:val="none"/>
        </w:rPr>
        <w:t>2.灰黄霉素在动物实验中有致癌、致畸作用。</w:t>
      </w:r>
    </w:p>
    <w:p>
      <w:pPr>
        <w:spacing w:before="0" w:after="0" w:line="401" w:lineRule="exact"/>
        <w:ind w:left="1418" w:firstLine="420"/>
        <w:jc w:val="left"/>
      </w:pPr>
      <w:r>
        <w:rPr>
          <w:rFonts w:ascii="宋体" w:hAnsi="宋体" w:cs="宋体"/>
          <w:color w:val="000000"/>
          <w:spacing w:val="-1"/>
          <w:position w:val="0"/>
          <w:sz w:val="20"/>
          <w:u w:val="none"/>
        </w:rPr>
        <w:t>3.本品偶可致肝毒性，有肝病或肝功能损害者需权衡利弊后决定是否用药。</w:t>
      </w:r>
    </w:p>
    <w:p>
      <w:pPr>
        <w:spacing w:before="0" w:after="0" w:line="401" w:lineRule="exact"/>
        <w:ind w:left="1418" w:firstLine="420"/>
        <w:jc w:val="left"/>
      </w:pPr>
      <w:r>
        <w:rPr>
          <w:rFonts w:ascii="宋体" w:hAnsi="宋体" w:cs="宋体"/>
          <w:color w:val="000000"/>
          <w:spacing w:val="-1"/>
          <w:position w:val="0"/>
          <w:sz w:val="20"/>
          <w:u w:val="none"/>
        </w:rPr>
        <w:t>4.本品可诱发卟啉病、红斑狼疮。红斑狼疮患者如有指征应用该药时必须权衡利弊后决定。</w:t>
      </w:r>
    </w:p>
    <w:p>
      <w:pPr>
        <w:spacing w:before="0" w:after="0" w:line="240" w:lineRule="exact"/>
        <w:ind w:left="1418" w:firstLine="420"/>
      </w:pPr>
    </w:p>
    <w:p>
      <w:pPr>
        <w:spacing w:before="0" w:after="0" w:line="340" w:lineRule="exact"/>
        <w:ind w:left="1418" w:firstLine="4430"/>
        <w:jc w:val="left"/>
        <w:sectPr>
          <w:type w:val="continuous"/>
          <w:pgSz w:w="11906" w:h="16839"/>
          <w:pgMar w:top="0" w:right="0" w:bottom="0" w:left="0" w:header="0" w:footer="0" w:gutter="0"/>
          <w:cols w:space="720" w:num="1"/>
        </w:sectPr>
      </w:pPr>
      <w:r>
        <w:rPr>
          <w:rFonts w:ascii="Times New Roman" w:hAnsi="Times New Roman" w:cs="Times New Roman"/>
          <w:color w:val="000000"/>
          <w:spacing w:val="-1"/>
          <w:position w:val="0"/>
          <w:sz w:val="20"/>
          <w:u w:val="none"/>
        </w:rPr>
        <w:t>45</w:t>
      </w:r>
    </w:p>
    <w:p>
      <w:pPr>
        <w:spacing w:before="0" w:after="0" w:line="240" w:lineRule="exact"/>
      </w:pPr>
      <w:bookmarkStart w:id="49" w:name="50"/>
      <w:bookmarkEnd w:id="4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211" o:spid="_x0000_s1211" o:spt="12" type="#_x0000_t12" style="position:absolute;left:0pt;margin-left:0pt;margin-top:0pt;height:841.9pt;width:595.3pt;mso-position-horizontal-relative:page;mso-position-vertical-relative:page;z-index:-25160396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5.男性患者在治疗期间及治疗结束后至少</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个月应采取避孕措施。</w:t>
      </w:r>
    </w:p>
    <w:p>
      <w:pPr>
        <w:spacing w:before="0" w:after="0" w:line="401" w:lineRule="exact"/>
        <w:ind w:left="1418" w:firstLine="420"/>
        <w:jc w:val="left"/>
      </w:pPr>
      <w:r>
        <w:rPr>
          <w:rFonts w:ascii="宋体" w:hAnsi="宋体" w:cs="宋体"/>
          <w:color w:val="000000"/>
          <w:spacing w:val="-1"/>
          <w:position w:val="0"/>
          <w:sz w:val="20"/>
          <w:u w:val="none"/>
        </w:rPr>
        <w:t>6.孕妇禁用。育龄期妇女患者服药期间采取避孕措施，并持续至治疗结束后</w:t>
      </w:r>
      <w:r>
        <w:rPr>
          <w:rFonts w:ascii="Calibri" w:hAnsi="Calibri" w:cs="Calibri"/>
          <w:color w:val="000000"/>
          <w:spacing w:val="0"/>
          <w:sz w:val="20"/>
          <w:u w:val="none"/>
        </w:rPr>
        <w:t> </w:t>
      </w:r>
      <w:r>
        <w:rPr>
          <w:rFonts w:ascii="宋体" w:hAnsi="宋体" w:cs="宋体"/>
          <w:color w:val="000000"/>
          <w:spacing w:val="-1"/>
          <w:position w:val="0"/>
          <w:sz w:val="20"/>
          <w:u w:val="none"/>
        </w:rPr>
        <w:t>1</w:t>
      </w:r>
      <w:r>
        <w:rPr>
          <w:rFonts w:ascii="Calibri" w:hAnsi="Calibri" w:cs="Calibri"/>
          <w:color w:val="000000"/>
          <w:spacing w:val="0"/>
          <w:sz w:val="20"/>
          <w:u w:val="none"/>
        </w:rPr>
        <w:t> </w:t>
      </w:r>
      <w:r>
        <w:rPr>
          <w:rFonts w:ascii="宋体" w:hAnsi="宋体" w:cs="宋体"/>
          <w:color w:val="000000"/>
          <w:spacing w:val="-1"/>
          <w:position w:val="0"/>
          <w:sz w:val="20"/>
          <w:u w:val="none"/>
        </w:rPr>
        <w:t>个月。</w:t>
      </w:r>
    </w:p>
    <w:p>
      <w:pPr>
        <w:spacing w:before="0" w:after="0" w:line="401" w:lineRule="exact"/>
        <w:ind w:left="1418" w:firstLine="420"/>
        <w:jc w:val="left"/>
      </w:pPr>
      <w:r>
        <w:rPr>
          <w:rFonts w:ascii="宋体" w:hAnsi="宋体" w:cs="宋体"/>
          <w:color w:val="000000"/>
          <w:spacing w:val="-1"/>
          <w:position w:val="0"/>
          <w:sz w:val="20"/>
          <w:u w:val="none"/>
        </w:rPr>
        <w:t>7.疗程中需定期监测肝功能、周围血象、尿常规及肾功能。</w:t>
      </w:r>
    </w:p>
    <w:p>
      <w:pPr>
        <w:spacing w:before="0" w:after="0" w:line="398" w:lineRule="exact"/>
        <w:ind w:left="1418" w:firstLine="420"/>
        <w:jc w:val="left"/>
      </w:pPr>
      <w:r>
        <w:rPr>
          <w:rFonts w:ascii="宋体" w:hAnsi="宋体" w:cs="宋体"/>
          <w:color w:val="000000"/>
          <w:spacing w:val="-1"/>
          <w:position w:val="0"/>
          <w:sz w:val="20"/>
          <w:u w:val="none"/>
        </w:rPr>
        <w:t>8.2</w:t>
      </w:r>
      <w:r>
        <w:rPr>
          <w:rFonts w:ascii="Calibri" w:hAnsi="Calibri" w:cs="Calibri"/>
          <w:color w:val="000000"/>
          <w:spacing w:val="0"/>
          <w:sz w:val="20"/>
          <w:u w:val="none"/>
        </w:rPr>
        <w:t> </w:t>
      </w:r>
      <w:r>
        <w:rPr>
          <w:rFonts w:ascii="宋体" w:hAnsi="宋体" w:cs="宋体"/>
          <w:color w:val="000000"/>
          <w:spacing w:val="-1"/>
          <w:position w:val="0"/>
          <w:sz w:val="20"/>
          <w:u w:val="none"/>
        </w:rPr>
        <w:t>岁以下儿童缺乏应用本品的资料。</w:t>
      </w:r>
    </w:p>
    <w:p>
      <w:pPr>
        <w:spacing w:before="0" w:after="0" w:line="401" w:lineRule="exact"/>
        <w:ind w:left="1418" w:firstLine="420"/>
        <w:jc w:val="left"/>
      </w:pPr>
      <w:r>
        <w:rPr>
          <w:rFonts w:ascii="宋体" w:hAnsi="宋体" w:cs="宋体"/>
          <w:color w:val="000000"/>
          <w:spacing w:val="-1"/>
          <w:position w:val="0"/>
          <w:sz w:val="20"/>
          <w:u w:val="none"/>
        </w:rPr>
        <w:t>七、制霉菌素</w:t>
      </w:r>
    </w:p>
    <w:p>
      <w:pPr>
        <w:spacing w:before="0" w:after="0" w:line="401" w:lineRule="exact"/>
        <w:ind w:left="1418" w:firstLine="420"/>
        <w:jc w:val="left"/>
      </w:pPr>
      <w:r>
        <w:rPr>
          <w:rFonts w:ascii="宋体" w:hAnsi="宋体" w:cs="宋体"/>
          <w:color w:val="000000"/>
          <w:spacing w:val="-1"/>
          <w:position w:val="0"/>
          <w:sz w:val="20"/>
          <w:u w:val="none"/>
        </w:rPr>
        <w:t>制霉菌素亦为多烯类抗真菌药，体外抗菌活性与两性霉素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相仿。本品口服后胃肠道不吸收。</w:t>
      </w:r>
    </w:p>
    <w:p>
      <w:pPr>
        <w:spacing w:before="0" w:after="0" w:line="398" w:lineRule="exact"/>
        <w:ind w:left="1418" w:firstLine="420"/>
        <w:jc w:val="left"/>
      </w:pPr>
      <w:r>
        <w:rPr>
          <w:rFonts w:ascii="宋体" w:hAnsi="宋体" w:cs="宋体"/>
          <w:color w:val="000000"/>
          <w:spacing w:val="-1"/>
          <w:position w:val="0"/>
          <w:sz w:val="20"/>
          <w:u w:val="none"/>
        </w:rPr>
        <w:t>【适应证】</w:t>
      </w:r>
    </w:p>
    <w:p>
      <w:pPr>
        <w:spacing w:before="0" w:after="0" w:line="401" w:lineRule="exact"/>
        <w:ind w:left="1418" w:firstLine="420"/>
        <w:jc w:val="left"/>
      </w:pPr>
      <w:r>
        <w:rPr>
          <w:rFonts w:ascii="宋体" w:hAnsi="宋体" w:cs="宋体"/>
          <w:color w:val="000000"/>
          <w:spacing w:val="-1"/>
          <w:position w:val="0"/>
          <w:sz w:val="20"/>
          <w:u w:val="none"/>
        </w:rPr>
        <w:t>适用于治疗皮肤黏膜念珠菌病，口服该药可治疗肠道或食管念珠菌病；局部用药治疗口腔念珠</w:t>
      </w:r>
    </w:p>
    <w:p>
      <w:pPr>
        <w:spacing w:before="0" w:after="0" w:line="401" w:lineRule="exact"/>
        <w:ind w:left="1418" w:firstLine="0"/>
        <w:jc w:val="left"/>
      </w:pPr>
      <w:r>
        <w:rPr>
          <w:rFonts w:ascii="宋体" w:hAnsi="宋体" w:cs="宋体"/>
          <w:color w:val="000000"/>
          <w:spacing w:val="-1"/>
          <w:position w:val="0"/>
          <w:sz w:val="20"/>
          <w:u w:val="none"/>
        </w:rPr>
        <w:t>菌病、阴道念珠菌病和皮肤念珠菌病。</w:t>
      </w:r>
    </w:p>
    <w:p>
      <w:pPr>
        <w:spacing w:before="0" w:after="0" w:line="398" w:lineRule="exact"/>
        <w:ind w:left="1418" w:firstLine="420"/>
        <w:jc w:val="left"/>
      </w:pPr>
      <w:r>
        <w:rPr>
          <w:rFonts w:ascii="宋体" w:hAnsi="宋体" w:cs="宋体"/>
          <w:color w:val="000000"/>
          <w:spacing w:val="-1"/>
          <w:position w:val="0"/>
          <w:sz w:val="20"/>
          <w:u w:val="none"/>
        </w:rPr>
        <w:t>【注意事项】</w:t>
      </w:r>
    </w:p>
    <w:p>
      <w:pPr>
        <w:spacing w:before="0" w:after="0" w:line="401" w:lineRule="exact"/>
        <w:ind w:left="1418" w:firstLine="420"/>
        <w:jc w:val="left"/>
      </w:pPr>
      <w:r>
        <w:rPr>
          <w:rFonts w:ascii="宋体" w:hAnsi="宋体" w:cs="宋体"/>
          <w:color w:val="000000"/>
          <w:spacing w:val="-1"/>
          <w:position w:val="0"/>
          <w:sz w:val="20"/>
          <w:u w:val="none"/>
        </w:rPr>
        <w:t>1.对本品过敏的患者禁用。</w:t>
      </w:r>
    </w:p>
    <w:p>
      <w:pPr>
        <w:spacing w:before="0" w:after="0" w:line="401" w:lineRule="exact"/>
        <w:ind w:left="1418" w:firstLine="420"/>
        <w:jc w:val="left"/>
      </w:pPr>
      <w:r>
        <w:rPr>
          <w:rFonts w:ascii="宋体" w:hAnsi="宋体" w:cs="宋体"/>
          <w:color w:val="000000"/>
          <w:spacing w:val="-1"/>
          <w:position w:val="0"/>
          <w:sz w:val="20"/>
          <w:u w:val="none"/>
        </w:rPr>
        <w:t>2.孕妇及哺乳期妇女慎用。</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40" w:lineRule="exact"/>
        <w:ind w:left="1418" w:firstLine="4430"/>
        <w:jc w:val="left"/>
        <w:sectPr>
          <w:type w:val="continuous"/>
          <w:pgSz w:w="11906" w:h="16838"/>
          <w:pgMar w:top="0" w:right="0" w:bottom="0" w:left="0" w:header="0" w:footer="0" w:gutter="0"/>
          <w:cols w:space="720" w:num="1"/>
        </w:sectPr>
      </w:pPr>
      <w:r>
        <w:rPr>
          <w:rFonts w:ascii="Times New Roman" w:hAnsi="Times New Roman" w:cs="Times New Roman"/>
          <w:color w:val="000000"/>
          <w:spacing w:val="-1"/>
          <w:position w:val="0"/>
          <w:sz w:val="20"/>
          <w:u w:val="none"/>
        </w:rPr>
        <w:t>46</w:t>
      </w:r>
    </w:p>
    <w:p>
      <w:pPr>
        <w:spacing w:before="0" w:after="0" w:line="240" w:lineRule="exact"/>
      </w:pPr>
      <w:bookmarkStart w:id="50" w:name="51"/>
      <w:bookmarkEnd w:id="50"/>
    </w:p>
    <w:p>
      <w:pPr>
        <w:spacing w:before="0" w:after="0" w:line="240" w:lineRule="exact"/>
      </w:pPr>
    </w:p>
    <w:p>
      <w:pPr>
        <w:spacing w:before="0" w:after="0" w:line="240" w:lineRule="exact"/>
      </w:pPr>
    </w:p>
    <w:p>
      <w:pPr>
        <w:spacing w:before="0" w:after="0" w:line="461" w:lineRule="exact"/>
      </w:pPr>
    </w:p>
    <w:p>
      <w:pPr>
        <w:tabs>
          <w:tab w:val="left" w:pos="4008"/>
        </w:tabs>
        <w:spacing w:before="0" w:after="0" w:line="319" w:lineRule="exact"/>
        <w:ind w:left="1418" w:firstLine="984"/>
        <w:jc w:val="left"/>
      </w:pPr>
      <w:r>
        <w:rPr>
          <w:rFonts w:ascii="Times New Roman" w:hAnsi="Times New Roman" w:eastAsia="宋体" w:cs="Times New Roman"/>
          <w:kern w:val="2"/>
          <w:sz w:val="21"/>
          <w:szCs w:val="22"/>
          <w:lang w:val="en-US" w:eastAsia="zh-CN" w:bidi="ar-SA"/>
        </w:rPr>
        <w:pict>
          <v:shape id="_x0000_s1212" o:spid="_x0000_s1212" o:spt="12" type="#_x0000_t12" style="position:absolute;left:0pt;margin-left:0pt;margin-top:0pt;height:841.9pt;width:595.3pt;mso-position-horizontal-relative:page;mso-position-vertical-relative:page;z-index:-25160294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31"/>
          <w:u w:val="none"/>
        </w:rPr>
        <w:t>第四部分</w:t>
      </w:r>
      <w:r>
        <w:rPr>
          <w:rFonts w:cs="Calibri"/>
          <w:color w:val="000000"/>
          <w:w w:val="100"/>
          <w:u w:val="none"/>
        </w:rPr>
        <w:tab/>
      </w:r>
      <w:r>
        <w:rPr>
          <w:rFonts w:ascii="宋体" w:hAnsi="宋体" w:cs="宋体"/>
          <w:color w:val="000000"/>
          <w:spacing w:val="0"/>
          <w:position w:val="0"/>
          <w:sz w:val="31"/>
          <w:u w:val="none"/>
        </w:rPr>
        <w:t>各类细菌性感染的经验性抗菌治疗原则</w:t>
      </w:r>
    </w:p>
    <w:p>
      <w:pPr>
        <w:spacing w:before="0" w:after="0" w:line="240" w:lineRule="exact"/>
        <w:ind w:left="1418" w:firstLine="984"/>
      </w:pPr>
    </w:p>
    <w:p>
      <w:pPr>
        <w:spacing w:before="0" w:after="0" w:line="240" w:lineRule="exact"/>
        <w:ind w:left="1418" w:firstLine="984"/>
      </w:pPr>
    </w:p>
    <w:p>
      <w:pPr>
        <w:spacing w:before="0" w:after="0" w:line="470" w:lineRule="exact"/>
        <w:ind w:left="1418" w:firstLine="2969"/>
        <w:jc w:val="left"/>
      </w:pPr>
      <w:r>
        <w:rPr>
          <w:rFonts w:ascii="宋体" w:hAnsi="宋体" w:cs="宋体"/>
          <w:color w:val="000000"/>
          <w:spacing w:val="0"/>
          <w:position w:val="0"/>
          <w:sz w:val="28"/>
          <w:u w:val="none"/>
        </w:rPr>
        <w:t>急性细菌性上呼吸道感染</w:t>
      </w:r>
    </w:p>
    <w:p>
      <w:pPr>
        <w:spacing w:before="0" w:after="0" w:line="240" w:lineRule="exact"/>
        <w:ind w:left="1418" w:firstLine="2969"/>
      </w:pPr>
    </w:p>
    <w:p>
      <w:pPr>
        <w:spacing w:before="0" w:after="0" w:line="304" w:lineRule="exact"/>
        <w:ind w:left="1418" w:firstLine="420"/>
        <w:jc w:val="left"/>
      </w:pPr>
      <w:r>
        <w:rPr>
          <w:rFonts w:ascii="宋体" w:hAnsi="宋体" w:cs="宋体"/>
          <w:color w:val="000000"/>
          <w:spacing w:val="-1"/>
          <w:position w:val="0"/>
          <w:sz w:val="20"/>
          <w:u w:val="none"/>
        </w:rPr>
        <w:t>急性上呼吸道感染是最常见的社区获得性感染，多由鼻病毒、冠状病毒、流感病毒、副流感病</w:t>
      </w:r>
    </w:p>
    <w:p>
      <w:pPr>
        <w:spacing w:before="0" w:after="0" w:line="401" w:lineRule="exact"/>
        <w:ind w:left="1418" w:firstLine="0"/>
        <w:jc w:val="left"/>
      </w:pPr>
      <w:r>
        <w:rPr>
          <w:rFonts w:ascii="宋体" w:hAnsi="宋体" w:cs="宋体"/>
          <w:color w:val="000000"/>
          <w:spacing w:val="-1"/>
          <w:position w:val="0"/>
          <w:sz w:val="20"/>
          <w:u w:val="none"/>
        </w:rPr>
        <w:t>毒、腺病毒所致，有时也由肠道病毒所致，病程多为自限性，一般不需要使用抗菌药物，予以对症</w:t>
      </w:r>
    </w:p>
    <w:p>
      <w:pPr>
        <w:spacing w:before="0" w:after="0" w:line="401" w:lineRule="exact"/>
        <w:ind w:left="1418" w:firstLine="0"/>
        <w:jc w:val="left"/>
      </w:pPr>
      <w:r>
        <w:rPr>
          <w:rFonts w:ascii="宋体" w:hAnsi="宋体" w:cs="宋体"/>
          <w:color w:val="000000"/>
          <w:spacing w:val="-1"/>
          <w:position w:val="0"/>
          <w:sz w:val="20"/>
          <w:u w:val="none"/>
        </w:rPr>
        <w:t>治疗即可痊愈，少数患者可原发或在病毒感染基础上继发细菌性感染，抗菌药物仅限于出现细菌感</w:t>
      </w:r>
    </w:p>
    <w:p>
      <w:pPr>
        <w:spacing w:before="0" w:after="0" w:line="398" w:lineRule="exact"/>
        <w:ind w:left="1418" w:firstLine="0"/>
        <w:jc w:val="left"/>
      </w:pPr>
      <w:r>
        <w:rPr>
          <w:rFonts w:ascii="宋体" w:hAnsi="宋体" w:cs="宋体"/>
          <w:color w:val="000000"/>
          <w:spacing w:val="-1"/>
          <w:position w:val="0"/>
          <w:sz w:val="20"/>
          <w:u w:val="none"/>
        </w:rPr>
        <w:t>染症状，如咳脓痰或流脓涕、白细胞增高等时才应用。</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2" w:lineRule="exact"/>
        <w:ind w:left="1418" w:firstLine="3074"/>
        <w:jc w:val="left"/>
      </w:pPr>
      <w:r>
        <w:rPr>
          <w:rFonts w:ascii="宋体" w:hAnsi="宋体" w:cs="宋体"/>
          <w:color w:val="000000"/>
          <w:spacing w:val="0"/>
          <w:position w:val="0"/>
          <w:sz w:val="24"/>
          <w:u w:val="none"/>
        </w:rPr>
        <w:t>急性细菌性咽炎及扁桃体炎</w:t>
      </w:r>
    </w:p>
    <w:p>
      <w:pPr>
        <w:spacing w:before="0" w:after="0" w:line="240" w:lineRule="exact"/>
        <w:ind w:left="1418" w:firstLine="3074"/>
      </w:pPr>
    </w:p>
    <w:p>
      <w:pPr>
        <w:spacing w:before="0" w:after="0" w:line="310" w:lineRule="exact"/>
        <w:ind w:left="1418" w:firstLine="420"/>
        <w:jc w:val="left"/>
      </w:pPr>
      <w:r>
        <w:rPr>
          <w:rFonts w:ascii="宋体" w:hAnsi="宋体" w:cs="宋体"/>
          <w:color w:val="000000"/>
          <w:spacing w:val="-1"/>
          <w:position w:val="0"/>
          <w:sz w:val="20"/>
          <w:u w:val="none"/>
        </w:rPr>
        <w:t>急性细菌性咽炎及扁桃体炎的病原菌主要为</w:t>
      </w:r>
      <w:r>
        <w:rPr>
          <w:rFonts w:ascii="Calibri" w:hAnsi="Calibri" w:cs="Calibri"/>
          <w:color w:val="000000"/>
          <w:spacing w:val="0"/>
          <w:sz w:val="20"/>
          <w:u w:val="none"/>
        </w:rPr>
        <w:t> </w:t>
      </w:r>
      <w:r>
        <w:rPr>
          <w:rFonts w:ascii="宋体" w:hAnsi="宋体" w:cs="宋体"/>
          <w:color w:val="000000"/>
          <w:spacing w:val="-1"/>
          <w:position w:val="0"/>
          <w:sz w:val="20"/>
          <w:u w:val="none"/>
        </w:rPr>
        <w:t>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组溶血性链球菌，少数为</w:t>
      </w:r>
      <w:r>
        <w:rPr>
          <w:rFonts w:ascii="Calibri" w:hAnsi="Calibri" w:cs="Calibri"/>
          <w:color w:val="000000"/>
          <w:spacing w:val="0"/>
          <w:sz w:val="20"/>
          <w:u w:val="none"/>
        </w:rPr>
        <w:t> </w:t>
      </w:r>
      <w:r>
        <w:rPr>
          <w:rFonts w:ascii="宋体" w:hAnsi="宋体" w:cs="宋体"/>
          <w:color w:val="000000"/>
          <w:spacing w:val="-1"/>
          <w:position w:val="0"/>
          <w:sz w:val="20"/>
          <w:u w:val="none"/>
        </w:rPr>
        <w:t>C</w:t>
      </w:r>
      <w:r>
        <w:rPr>
          <w:rFonts w:ascii="Calibri" w:hAnsi="Calibri" w:cs="Calibri"/>
          <w:color w:val="000000"/>
          <w:spacing w:val="0"/>
          <w:sz w:val="20"/>
          <w:u w:val="none"/>
        </w:rPr>
        <w:t> </w:t>
      </w:r>
      <w:r>
        <w:rPr>
          <w:rFonts w:ascii="宋体" w:hAnsi="宋体" w:cs="宋体"/>
          <w:color w:val="000000"/>
          <w:spacing w:val="-1"/>
          <w:position w:val="0"/>
          <w:sz w:val="20"/>
          <w:u w:val="none"/>
        </w:rPr>
        <w:t>组或</w:t>
      </w:r>
      <w:r>
        <w:rPr>
          <w:rFonts w:ascii="Calibri" w:hAnsi="Calibri" w:cs="Calibri"/>
          <w:color w:val="000000"/>
          <w:spacing w:val="0"/>
          <w:sz w:val="20"/>
          <w:u w:val="none"/>
        </w:rPr>
        <w:t> </w:t>
      </w:r>
      <w:r>
        <w:rPr>
          <w:rFonts w:ascii="宋体" w:hAnsi="宋体" w:cs="宋体"/>
          <w:color w:val="000000"/>
          <w:spacing w:val="-1"/>
          <w:position w:val="0"/>
          <w:sz w:val="20"/>
          <w:u w:val="none"/>
        </w:rPr>
        <w:t>G</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w:t>
      </w:r>
    </w:p>
    <w:p>
      <w:pPr>
        <w:spacing w:before="0" w:after="0" w:line="401" w:lineRule="exact"/>
        <w:ind w:left="1418" w:firstLine="0"/>
        <w:jc w:val="left"/>
      </w:pPr>
      <w:r>
        <w:rPr>
          <w:rFonts w:ascii="宋体" w:hAnsi="宋体" w:cs="宋体"/>
          <w:color w:val="000000"/>
          <w:spacing w:val="-1"/>
          <w:position w:val="0"/>
          <w:sz w:val="20"/>
          <w:u w:val="none"/>
        </w:rPr>
        <w:t>菌。</w:t>
      </w:r>
    </w:p>
    <w:p>
      <w:pPr>
        <w:spacing w:before="0" w:after="0" w:line="401" w:lineRule="exact"/>
        <w:ind w:left="1418" w:firstLine="209"/>
        <w:jc w:val="left"/>
      </w:pPr>
      <w:r>
        <w:rPr>
          <w:rFonts w:ascii="宋体" w:hAnsi="宋体" w:cs="宋体"/>
          <w:color w:val="000000"/>
          <w:spacing w:val="-1"/>
          <w:position w:val="0"/>
          <w:sz w:val="20"/>
          <w:u w:val="none"/>
        </w:rPr>
        <w:t>【治疗原则】</w:t>
      </w:r>
    </w:p>
    <w:p>
      <w:pPr>
        <w:spacing w:before="0" w:after="0" w:line="398" w:lineRule="exact"/>
        <w:ind w:left="1418" w:firstLine="314"/>
        <w:jc w:val="left"/>
      </w:pPr>
      <w:r>
        <w:rPr>
          <w:rFonts w:ascii="宋体" w:hAnsi="宋体" w:cs="宋体"/>
          <w:color w:val="000000"/>
          <w:spacing w:val="-1"/>
          <w:position w:val="0"/>
          <w:sz w:val="20"/>
          <w:u w:val="none"/>
        </w:rPr>
        <w:t>1.针对溶血性链球菌感染选用抗菌药物。</w:t>
      </w:r>
    </w:p>
    <w:p>
      <w:pPr>
        <w:spacing w:before="0" w:after="0" w:line="401" w:lineRule="exact"/>
        <w:ind w:left="1418" w:firstLine="314"/>
        <w:jc w:val="left"/>
      </w:pPr>
      <w:r>
        <w:rPr>
          <w:rFonts w:ascii="宋体" w:hAnsi="宋体" w:cs="宋体"/>
          <w:color w:val="000000"/>
          <w:spacing w:val="-1"/>
          <w:position w:val="0"/>
          <w:sz w:val="20"/>
          <w:u w:val="none"/>
        </w:rPr>
        <w:t>2.必要时给药前先留取咽拭子培养，有条件者可做快速抗原检测试验（RADT）作为辅助病原诊断。</w:t>
      </w:r>
    </w:p>
    <w:p>
      <w:pPr>
        <w:spacing w:before="0" w:after="0" w:line="401" w:lineRule="exact"/>
        <w:ind w:left="1418" w:firstLine="314"/>
        <w:jc w:val="left"/>
      </w:pPr>
      <w:r>
        <w:rPr>
          <w:rFonts w:ascii="宋体" w:hAnsi="宋体" w:cs="宋体"/>
          <w:color w:val="000000"/>
          <w:spacing w:val="-1"/>
          <w:position w:val="0"/>
          <w:sz w:val="20"/>
          <w:u w:val="none"/>
        </w:rPr>
        <w:t>3.由于溶血性链球菌感染后可发生非化脓性并发症（急性风湿热和肾小球肾炎），因此抗菌治疗</w:t>
      </w:r>
    </w:p>
    <w:p>
      <w:pPr>
        <w:spacing w:before="0" w:after="0" w:line="398" w:lineRule="exact"/>
        <w:ind w:left="1418" w:firstLine="0"/>
        <w:jc w:val="left"/>
      </w:pPr>
      <w:r>
        <w:rPr>
          <w:rFonts w:ascii="宋体" w:hAnsi="宋体" w:cs="宋体"/>
          <w:color w:val="000000"/>
          <w:spacing w:val="-1"/>
          <w:position w:val="0"/>
          <w:sz w:val="20"/>
          <w:u w:val="none"/>
        </w:rPr>
        <w:t>以清除病灶中细菌为目的，疗程需</w:t>
      </w:r>
      <w:r>
        <w:rPr>
          <w:rFonts w:ascii="Calibri" w:hAnsi="Calibri" w:cs="Calibri"/>
          <w:color w:val="000000"/>
          <w:spacing w:val="0"/>
          <w:sz w:val="20"/>
          <w:u w:val="none"/>
        </w:rPr>
        <w:t> </w:t>
      </w:r>
      <w:r>
        <w:rPr>
          <w:rFonts w:ascii="宋体" w:hAnsi="宋体" w:cs="宋体"/>
          <w:color w:val="000000"/>
          <w:spacing w:val="-1"/>
          <w:position w:val="0"/>
          <w:sz w:val="20"/>
          <w:u w:val="none"/>
        </w:rPr>
        <w:t>10</w:t>
      </w:r>
      <w:r>
        <w:rPr>
          <w:rFonts w:ascii="Calibri" w:hAnsi="Calibri" w:cs="Calibri"/>
          <w:color w:val="000000"/>
          <w:spacing w:val="0"/>
          <w:sz w:val="20"/>
          <w:u w:val="none"/>
        </w:rPr>
        <w:t> </w:t>
      </w:r>
      <w:r>
        <w:rPr>
          <w:rFonts w:ascii="宋体" w:hAnsi="宋体" w:cs="宋体"/>
          <w:color w:val="000000"/>
          <w:spacing w:val="-1"/>
          <w:position w:val="0"/>
          <w:sz w:val="20"/>
          <w:u w:val="none"/>
        </w:rPr>
        <w:t>天。</w:t>
      </w:r>
    </w:p>
    <w:p>
      <w:pPr>
        <w:spacing w:before="0" w:after="0" w:line="401" w:lineRule="exact"/>
        <w:ind w:left="1418" w:firstLine="209"/>
        <w:jc w:val="left"/>
      </w:pPr>
      <w:r>
        <w:rPr>
          <w:rFonts w:ascii="宋体" w:hAnsi="宋体" w:cs="宋体"/>
          <w:color w:val="000000"/>
          <w:spacing w:val="-1"/>
          <w:position w:val="0"/>
          <w:sz w:val="20"/>
          <w:u w:val="none"/>
        </w:rPr>
        <w:t>【病原治疗】</w:t>
      </w:r>
    </w:p>
    <w:p>
      <w:pPr>
        <w:spacing w:before="0" w:after="0" w:line="401" w:lineRule="exact"/>
        <w:ind w:left="1418" w:firstLine="314"/>
        <w:jc w:val="left"/>
      </w:pPr>
      <w:r>
        <w:rPr>
          <w:rFonts w:ascii="宋体" w:hAnsi="宋体" w:cs="宋体"/>
          <w:color w:val="000000"/>
          <w:spacing w:val="-1"/>
          <w:position w:val="0"/>
          <w:sz w:val="20"/>
          <w:u w:val="none"/>
        </w:rPr>
        <w:t>1.青霉素为首选，可选用青霉素</w:t>
      </w:r>
      <w:r>
        <w:rPr>
          <w:rFonts w:ascii="Calibri" w:hAnsi="Calibri" w:cs="Calibri"/>
          <w:color w:val="000000"/>
          <w:spacing w:val="0"/>
          <w:sz w:val="20"/>
          <w:u w:val="none"/>
        </w:rPr>
        <w:t> </w:t>
      </w:r>
      <w:r>
        <w:rPr>
          <w:rFonts w:ascii="宋体" w:hAnsi="宋体" w:cs="宋体"/>
          <w:color w:val="000000"/>
          <w:spacing w:val="-1"/>
          <w:position w:val="0"/>
          <w:sz w:val="20"/>
          <w:u w:val="none"/>
        </w:rPr>
        <w:t>G，也可肌内注射普鲁卡因青霉素或口服青霉素</w:t>
      </w:r>
      <w:r>
        <w:rPr>
          <w:rFonts w:ascii="Calibri" w:hAnsi="Calibri" w:cs="Calibri"/>
          <w:color w:val="000000"/>
          <w:spacing w:val="0"/>
          <w:sz w:val="20"/>
          <w:u w:val="none"/>
        </w:rPr>
        <w:t> </w:t>
      </w:r>
      <w:r>
        <w:rPr>
          <w:rFonts w:ascii="宋体" w:hAnsi="宋体" w:cs="宋体"/>
          <w:color w:val="000000"/>
          <w:spacing w:val="-1"/>
          <w:position w:val="0"/>
          <w:sz w:val="20"/>
          <w:u w:val="none"/>
        </w:rPr>
        <w:t>V，或口服阿莫</w:t>
      </w:r>
    </w:p>
    <w:p>
      <w:pPr>
        <w:spacing w:before="0" w:after="0" w:line="398" w:lineRule="exact"/>
        <w:ind w:left="1418" w:firstLine="0"/>
        <w:jc w:val="left"/>
      </w:pPr>
      <w:r>
        <w:rPr>
          <w:rFonts w:ascii="宋体" w:hAnsi="宋体" w:cs="宋体"/>
          <w:color w:val="000000"/>
          <w:spacing w:val="-1"/>
          <w:position w:val="0"/>
          <w:sz w:val="20"/>
          <w:u w:val="none"/>
        </w:rPr>
        <w:t>西林，疗程均为</w:t>
      </w:r>
      <w:r>
        <w:rPr>
          <w:rFonts w:ascii="Calibri" w:hAnsi="Calibri" w:cs="Calibri"/>
          <w:color w:val="000000"/>
          <w:spacing w:val="0"/>
          <w:sz w:val="20"/>
          <w:u w:val="none"/>
        </w:rPr>
        <w:t> </w:t>
      </w:r>
      <w:r>
        <w:rPr>
          <w:rFonts w:ascii="宋体" w:hAnsi="宋体" w:cs="宋体"/>
          <w:color w:val="000000"/>
          <w:spacing w:val="-1"/>
          <w:position w:val="0"/>
          <w:sz w:val="20"/>
          <w:u w:val="none"/>
        </w:rPr>
        <w:t>10</w:t>
      </w:r>
      <w:r>
        <w:rPr>
          <w:rFonts w:ascii="Calibri" w:hAnsi="Calibri" w:cs="Calibri"/>
          <w:color w:val="000000"/>
          <w:spacing w:val="0"/>
          <w:sz w:val="20"/>
          <w:u w:val="none"/>
        </w:rPr>
        <w:t> </w:t>
      </w:r>
      <w:r>
        <w:rPr>
          <w:rFonts w:ascii="宋体" w:hAnsi="宋体" w:cs="宋体"/>
          <w:color w:val="000000"/>
          <w:spacing w:val="-1"/>
          <w:position w:val="0"/>
          <w:sz w:val="20"/>
          <w:u w:val="none"/>
        </w:rPr>
        <w:t>天。</w:t>
      </w:r>
    </w:p>
    <w:p>
      <w:pPr>
        <w:spacing w:before="0" w:after="0" w:line="401" w:lineRule="exact"/>
        <w:ind w:left="1418" w:firstLine="314"/>
        <w:jc w:val="left"/>
      </w:pPr>
      <w:r>
        <w:rPr>
          <w:rFonts w:ascii="宋体" w:hAnsi="宋体" w:cs="宋体"/>
          <w:color w:val="000000"/>
          <w:spacing w:val="-1"/>
          <w:position w:val="0"/>
          <w:sz w:val="20"/>
          <w:u w:val="none"/>
        </w:rPr>
        <w:t>2.青霉素过敏患者可口服四环素或对溶血性链球菌敏感的氟喹诺酮类。大环内酯的应用应参照当</w:t>
      </w:r>
    </w:p>
    <w:p>
      <w:pPr>
        <w:spacing w:before="0" w:after="0" w:line="401" w:lineRule="exact"/>
        <w:ind w:left="1418" w:firstLine="0"/>
        <w:jc w:val="left"/>
      </w:pPr>
      <w:r>
        <w:rPr>
          <w:rFonts w:ascii="宋体" w:hAnsi="宋体" w:cs="宋体"/>
          <w:color w:val="000000"/>
          <w:spacing w:val="-1"/>
          <w:position w:val="0"/>
          <w:sz w:val="20"/>
          <w:u w:val="none"/>
        </w:rPr>
        <w:t>地药敏情况。</w:t>
      </w:r>
    </w:p>
    <w:p>
      <w:pPr>
        <w:spacing w:before="0" w:after="0" w:line="398" w:lineRule="exact"/>
        <w:ind w:left="1418" w:firstLine="314"/>
        <w:jc w:val="left"/>
      </w:pPr>
      <w:r>
        <w:rPr>
          <w:rFonts w:ascii="宋体" w:hAnsi="宋体" w:cs="宋体"/>
          <w:color w:val="000000"/>
          <w:spacing w:val="-1"/>
          <w:position w:val="0"/>
          <w:sz w:val="20"/>
          <w:u w:val="none"/>
        </w:rPr>
        <w:t>3.其他可选药有口服第一代或第二代头孢菌素，疗程</w:t>
      </w:r>
      <w:r>
        <w:rPr>
          <w:rFonts w:ascii="Calibri" w:hAnsi="Calibri" w:cs="Calibri"/>
          <w:color w:val="000000"/>
          <w:spacing w:val="0"/>
          <w:sz w:val="20"/>
          <w:u w:val="none"/>
        </w:rPr>
        <w:t> </w:t>
      </w:r>
      <w:r>
        <w:rPr>
          <w:rFonts w:ascii="宋体" w:hAnsi="宋体" w:cs="宋体"/>
          <w:color w:val="000000"/>
          <w:spacing w:val="-1"/>
          <w:position w:val="0"/>
          <w:sz w:val="20"/>
          <w:u w:val="none"/>
        </w:rPr>
        <w:t>10</w:t>
      </w:r>
      <w:r>
        <w:rPr>
          <w:rFonts w:ascii="Calibri" w:hAnsi="Calibri" w:cs="Calibri"/>
          <w:color w:val="000000"/>
          <w:spacing w:val="0"/>
          <w:sz w:val="20"/>
          <w:u w:val="none"/>
        </w:rPr>
        <w:t> </w:t>
      </w:r>
      <w:r>
        <w:rPr>
          <w:rFonts w:ascii="宋体" w:hAnsi="宋体" w:cs="宋体"/>
          <w:color w:val="000000"/>
          <w:spacing w:val="-1"/>
          <w:position w:val="0"/>
          <w:sz w:val="20"/>
          <w:u w:val="none"/>
        </w:rPr>
        <w:t>天，但不能用于有青霉素过敏性休克史</w:t>
      </w:r>
    </w:p>
    <w:p>
      <w:pPr>
        <w:spacing w:before="0" w:after="0" w:line="401" w:lineRule="exact"/>
        <w:ind w:left="1418" w:firstLine="0"/>
        <w:jc w:val="left"/>
      </w:pPr>
      <w:r>
        <w:rPr>
          <w:rFonts w:ascii="宋体" w:hAnsi="宋体" w:cs="宋体"/>
          <w:color w:val="000000"/>
          <w:spacing w:val="-1"/>
          <w:position w:val="0"/>
          <w:sz w:val="20"/>
          <w:u w:val="none"/>
        </w:rPr>
        <w:t>的患者。</w:t>
      </w:r>
    </w:p>
    <w:p>
      <w:pPr>
        <w:spacing w:before="0" w:after="0" w:line="240" w:lineRule="exact"/>
        <w:ind w:left="1418" w:firstLine="0"/>
      </w:pPr>
    </w:p>
    <w:p>
      <w:pPr>
        <w:spacing w:before="0" w:after="0" w:line="240" w:lineRule="exact"/>
        <w:ind w:left="1418" w:firstLine="0"/>
      </w:pPr>
    </w:p>
    <w:p>
      <w:pPr>
        <w:spacing w:before="0" w:after="0" w:line="326" w:lineRule="exact"/>
        <w:ind w:left="1418" w:firstLine="3554"/>
        <w:jc w:val="left"/>
      </w:pPr>
      <w:r>
        <w:rPr>
          <w:rFonts w:ascii="宋体" w:hAnsi="宋体" w:cs="宋体"/>
          <w:color w:val="000000"/>
          <w:spacing w:val="0"/>
          <w:position w:val="0"/>
          <w:sz w:val="24"/>
          <w:u w:val="none"/>
        </w:rPr>
        <w:t>急性细菌性中耳炎</w:t>
      </w:r>
    </w:p>
    <w:p>
      <w:pPr>
        <w:spacing w:before="0" w:after="0" w:line="240" w:lineRule="exact"/>
        <w:ind w:left="1418" w:firstLine="3554"/>
      </w:pPr>
    </w:p>
    <w:p>
      <w:pPr>
        <w:spacing w:before="0" w:after="0" w:line="310" w:lineRule="exact"/>
        <w:ind w:left="1418" w:firstLine="314"/>
        <w:jc w:val="left"/>
      </w:pPr>
      <w:r>
        <w:rPr>
          <w:rFonts w:ascii="宋体" w:hAnsi="宋体" w:cs="宋体"/>
          <w:color w:val="000000"/>
          <w:spacing w:val="-1"/>
          <w:position w:val="0"/>
          <w:sz w:val="20"/>
          <w:u w:val="none"/>
        </w:rPr>
        <w:t>病毒性上呼吸道感染可合并轻度中耳炎表现，不需用抗菌药物，但如表现为急性起病的耳部疼痛、</w:t>
      </w:r>
    </w:p>
    <w:p>
      <w:pPr>
        <w:spacing w:before="0" w:after="0" w:line="401" w:lineRule="exact"/>
        <w:ind w:left="1418" w:firstLine="0"/>
        <w:jc w:val="left"/>
      </w:pPr>
      <w:r>
        <w:rPr>
          <w:rFonts w:ascii="宋体" w:hAnsi="宋体" w:cs="宋体"/>
          <w:color w:val="000000"/>
          <w:spacing w:val="-1"/>
          <w:position w:val="0"/>
          <w:sz w:val="20"/>
          <w:u w:val="none"/>
        </w:rPr>
        <w:t>听力下降、发热、鼓膜进行性充血和膨隆，或已有鼓膜穿孔伴黄色渗液时，则需考虑急性细菌性中</w:t>
      </w:r>
    </w:p>
    <w:p>
      <w:pPr>
        <w:spacing w:before="0" w:after="0" w:line="398" w:lineRule="exact"/>
        <w:ind w:left="1418" w:firstLine="0"/>
        <w:jc w:val="left"/>
      </w:pPr>
      <w:r>
        <w:rPr>
          <w:rFonts w:ascii="宋体" w:hAnsi="宋体" w:cs="宋体"/>
          <w:color w:val="000000"/>
          <w:spacing w:val="-1"/>
          <w:position w:val="0"/>
          <w:sz w:val="20"/>
          <w:u w:val="none"/>
        </w:rPr>
        <w:t>耳炎的临床诊断，可予以抗菌治疗。急性细菌性中耳炎的病原菌以肺炎链球菌、流感嗜血杆菌和卡</w:t>
      </w:r>
    </w:p>
    <w:p>
      <w:pPr>
        <w:spacing w:before="0" w:after="0" w:line="401" w:lineRule="exact"/>
        <w:ind w:left="1418" w:firstLine="0"/>
        <w:jc w:val="left"/>
      </w:pPr>
      <w:r>
        <w:rPr>
          <w:rFonts w:ascii="宋体" w:hAnsi="宋体" w:cs="宋体"/>
          <w:color w:val="000000"/>
          <w:spacing w:val="-1"/>
          <w:position w:val="0"/>
          <w:sz w:val="20"/>
          <w:u w:val="none"/>
        </w:rPr>
        <w:t>他莫拉菌最为常见，三者约占病原菌的近</w:t>
      </w:r>
      <w:r>
        <w:rPr>
          <w:rFonts w:ascii="Calibri" w:hAnsi="Calibri" w:cs="Calibri"/>
          <w:color w:val="000000"/>
          <w:spacing w:val="0"/>
          <w:sz w:val="20"/>
          <w:u w:val="none"/>
        </w:rPr>
        <w:t> </w:t>
      </w:r>
      <w:r>
        <w:rPr>
          <w:rFonts w:ascii="宋体" w:hAnsi="宋体" w:cs="宋体"/>
          <w:color w:val="000000"/>
          <w:spacing w:val="-1"/>
          <w:position w:val="0"/>
          <w:sz w:val="20"/>
          <w:u w:val="none"/>
        </w:rPr>
        <w:t>80%；少数为</w:t>
      </w:r>
      <w:r>
        <w:rPr>
          <w:rFonts w:ascii="Calibri" w:hAnsi="Calibri" w:cs="Calibri"/>
          <w:color w:val="000000"/>
          <w:spacing w:val="0"/>
          <w:sz w:val="20"/>
          <w:u w:val="none"/>
        </w:rPr>
        <w:t> </w:t>
      </w:r>
      <w:r>
        <w:rPr>
          <w:rFonts w:ascii="宋体" w:hAnsi="宋体" w:cs="宋体"/>
          <w:color w:val="000000"/>
          <w:spacing w:val="-1"/>
          <w:position w:val="0"/>
          <w:sz w:val="20"/>
          <w:u w:val="none"/>
        </w:rPr>
        <w:t>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组溶血性链球菌、金黄色葡萄球菌等。</w:t>
      </w:r>
    </w:p>
    <w:p>
      <w:pPr>
        <w:spacing w:before="0" w:after="0" w:line="401" w:lineRule="exact"/>
        <w:ind w:left="1418" w:firstLine="420"/>
        <w:jc w:val="left"/>
      </w:pPr>
      <w:r>
        <w:rPr>
          <w:rFonts w:ascii="宋体" w:hAnsi="宋体" w:cs="宋体"/>
          <w:color w:val="000000"/>
          <w:spacing w:val="-1"/>
          <w:position w:val="0"/>
          <w:sz w:val="20"/>
          <w:u w:val="none"/>
        </w:rPr>
        <w:t>【治疗原则】</w:t>
      </w:r>
    </w:p>
    <w:p>
      <w:pPr>
        <w:spacing w:before="0" w:after="0" w:line="398" w:lineRule="exact"/>
        <w:ind w:left="1418" w:firstLine="420"/>
        <w:jc w:val="left"/>
      </w:pPr>
      <w:r>
        <w:rPr>
          <w:rFonts w:ascii="宋体" w:hAnsi="宋体" w:cs="宋体"/>
          <w:color w:val="000000"/>
          <w:spacing w:val="-1"/>
          <w:position w:val="0"/>
          <w:sz w:val="20"/>
          <w:u w:val="none"/>
        </w:rPr>
        <w:t>1.抗菌治疗应覆盖肺炎链球菌、流感嗜血杆菌和卡他莫拉菌等。</w:t>
      </w:r>
    </w:p>
    <w:p>
      <w:pPr>
        <w:spacing w:before="0" w:after="0" w:line="401" w:lineRule="exact"/>
        <w:ind w:left="1418" w:firstLine="420"/>
        <w:jc w:val="left"/>
      </w:pPr>
      <w:r>
        <w:rPr>
          <w:rFonts w:ascii="宋体" w:hAnsi="宋体" w:cs="宋体"/>
          <w:color w:val="000000"/>
          <w:spacing w:val="-1"/>
          <w:position w:val="0"/>
          <w:sz w:val="20"/>
          <w:u w:val="none"/>
        </w:rPr>
        <w:t>2.疗程</w:t>
      </w:r>
      <w:r>
        <w:rPr>
          <w:rFonts w:ascii="Calibri" w:hAnsi="Calibri" w:cs="Calibri"/>
          <w:color w:val="000000"/>
          <w:spacing w:val="0"/>
          <w:sz w:val="20"/>
          <w:u w:val="none"/>
        </w:rPr>
        <w:t> </w:t>
      </w:r>
      <w:r>
        <w:rPr>
          <w:rFonts w:ascii="宋体" w:hAnsi="宋体" w:cs="宋体"/>
          <w:color w:val="000000"/>
          <w:spacing w:val="-1"/>
          <w:position w:val="0"/>
          <w:sz w:val="20"/>
          <w:u w:val="none"/>
        </w:rPr>
        <w:t>7～10</w:t>
      </w:r>
      <w:r>
        <w:rPr>
          <w:rFonts w:ascii="Calibri" w:hAnsi="Calibri" w:cs="Calibri"/>
          <w:color w:val="000000"/>
          <w:spacing w:val="0"/>
          <w:sz w:val="20"/>
          <w:u w:val="none"/>
        </w:rPr>
        <w:t> </w:t>
      </w:r>
      <w:r>
        <w:rPr>
          <w:rFonts w:ascii="宋体" w:hAnsi="宋体" w:cs="宋体"/>
          <w:color w:val="000000"/>
          <w:spacing w:val="-1"/>
          <w:position w:val="0"/>
          <w:sz w:val="20"/>
          <w:u w:val="none"/>
        </w:rPr>
        <w:t>天，以减少复发。</w:t>
      </w:r>
    </w:p>
    <w:p>
      <w:pPr>
        <w:spacing w:before="0" w:after="0" w:line="401" w:lineRule="exact"/>
        <w:ind w:left="1418" w:firstLine="420"/>
        <w:jc w:val="left"/>
      </w:pPr>
      <w:r>
        <w:rPr>
          <w:rFonts w:ascii="宋体" w:hAnsi="宋体" w:cs="宋体"/>
          <w:color w:val="000000"/>
          <w:spacing w:val="-1"/>
          <w:position w:val="0"/>
          <w:sz w:val="20"/>
          <w:u w:val="none"/>
        </w:rPr>
        <w:t>3.中耳有渗液时需采取标本做细菌培养及药敏试验。</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11" w:lineRule="exact"/>
        <w:ind w:left="1418" w:firstLine="4430"/>
        <w:jc w:val="left"/>
        <w:sectPr>
          <w:type w:val="continuous"/>
          <w:pgSz w:w="11906" w:h="16839"/>
          <w:pgMar w:top="0" w:right="0" w:bottom="0" w:left="0" w:header="0" w:footer="0" w:gutter="0"/>
          <w:cols w:space="720" w:num="1"/>
        </w:sectPr>
      </w:pPr>
      <w:r>
        <w:rPr>
          <w:rFonts w:ascii="宋体" w:hAnsi="宋体" w:cs="宋体"/>
          <w:color w:val="000000"/>
          <w:spacing w:val="-1"/>
          <w:position w:val="0"/>
          <w:sz w:val="20"/>
          <w:u w:val="none"/>
        </w:rPr>
        <w:t>47</w:t>
      </w:r>
    </w:p>
    <w:p>
      <w:pPr>
        <w:spacing w:before="0" w:after="0" w:line="240" w:lineRule="exact"/>
      </w:pPr>
      <w:bookmarkStart w:id="51" w:name="52"/>
      <w:bookmarkEnd w:id="5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213" o:spid="_x0000_s1213" o:spt="12" type="#_x0000_t12" style="position:absolute;left:0pt;margin-left:0pt;margin-top:0pt;height:841.9pt;width:595.3pt;mso-position-horizontal-relative:page;mso-position-vertical-relative:page;z-index:-25160192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【病原治疗】</w:t>
      </w:r>
    </w:p>
    <w:p>
      <w:pPr>
        <w:spacing w:before="0" w:after="0" w:line="401" w:lineRule="exact"/>
        <w:ind w:left="1418" w:firstLine="420"/>
        <w:jc w:val="left"/>
      </w:pPr>
      <w:r>
        <w:rPr>
          <w:rFonts w:ascii="宋体" w:hAnsi="宋体" w:cs="宋体"/>
          <w:color w:val="000000"/>
          <w:spacing w:val="-1"/>
          <w:position w:val="0"/>
          <w:sz w:val="20"/>
          <w:u w:val="none"/>
        </w:rPr>
        <w:t>1.初治可口服阿莫西林。如当地流感嗜血杆菌、卡他莫拉菌产β-内酰胺酶菌株多见时，也可口</w:t>
      </w:r>
    </w:p>
    <w:p>
      <w:pPr>
        <w:spacing w:before="0" w:after="0" w:line="401" w:lineRule="exact"/>
        <w:ind w:left="1418" w:firstLine="0"/>
        <w:jc w:val="left"/>
      </w:pPr>
      <w:r>
        <w:rPr>
          <w:rFonts w:ascii="宋体" w:hAnsi="宋体" w:cs="宋体"/>
          <w:color w:val="000000"/>
          <w:spacing w:val="-1"/>
          <w:position w:val="0"/>
          <w:sz w:val="20"/>
          <w:u w:val="none"/>
        </w:rPr>
        <w:t>服阿莫西林/克拉维酸。</w:t>
      </w:r>
    </w:p>
    <w:p>
      <w:pPr>
        <w:spacing w:before="0" w:after="0" w:line="398" w:lineRule="exact"/>
        <w:ind w:left="1418" w:firstLine="420"/>
        <w:jc w:val="left"/>
      </w:pPr>
      <w:r>
        <w:rPr>
          <w:rFonts w:ascii="宋体" w:hAnsi="宋体" w:cs="宋体"/>
          <w:color w:val="000000"/>
          <w:spacing w:val="-1"/>
          <w:position w:val="0"/>
          <w:sz w:val="20"/>
          <w:u w:val="none"/>
        </w:rPr>
        <w:t>2.其他可选药物有第一代或第二代口服头孢菌素。</w:t>
      </w:r>
    </w:p>
    <w:p>
      <w:pPr>
        <w:spacing w:before="0" w:after="0" w:line="401" w:lineRule="exact"/>
        <w:ind w:left="1418" w:firstLine="420"/>
        <w:jc w:val="left"/>
      </w:pPr>
      <w:r>
        <w:rPr>
          <w:rFonts w:ascii="宋体" w:hAnsi="宋体" w:cs="宋体"/>
          <w:color w:val="000000"/>
          <w:spacing w:val="-1"/>
          <w:position w:val="0"/>
          <w:sz w:val="20"/>
          <w:u w:val="none"/>
        </w:rPr>
        <w:t>3.用药</w:t>
      </w:r>
      <w:r>
        <w:rPr>
          <w:rFonts w:ascii="Calibri" w:hAnsi="Calibri" w:cs="Calibri"/>
          <w:color w:val="000000"/>
          <w:spacing w:val="0"/>
          <w:sz w:val="20"/>
          <w:u w:val="none"/>
        </w:rPr>
        <w:t> </w:t>
      </w:r>
      <w:r>
        <w:rPr>
          <w:rFonts w:ascii="宋体" w:hAnsi="宋体" w:cs="宋体"/>
          <w:color w:val="000000"/>
          <w:spacing w:val="-1"/>
          <w:position w:val="0"/>
          <w:sz w:val="20"/>
          <w:u w:val="none"/>
        </w:rPr>
        <w:t>3</w:t>
      </w:r>
      <w:r>
        <w:rPr>
          <w:rFonts w:ascii="Calibri" w:hAnsi="Calibri" w:cs="Calibri"/>
          <w:color w:val="000000"/>
          <w:spacing w:val="0"/>
          <w:sz w:val="20"/>
          <w:u w:val="none"/>
        </w:rPr>
        <w:t> </w:t>
      </w:r>
      <w:r>
        <w:rPr>
          <w:rFonts w:ascii="宋体" w:hAnsi="宋体" w:cs="宋体"/>
          <w:color w:val="000000"/>
          <w:spacing w:val="-1"/>
          <w:position w:val="0"/>
          <w:sz w:val="20"/>
          <w:u w:val="none"/>
        </w:rPr>
        <w:t>天无效的患者应考虑为耐青霉素肺炎链球菌感染可能，可选用大剂量阿莫西林/克拉维</w:t>
      </w:r>
    </w:p>
    <w:p>
      <w:pPr>
        <w:spacing w:before="0" w:after="0" w:line="401" w:lineRule="exact"/>
        <w:ind w:left="1418" w:firstLine="0"/>
        <w:jc w:val="left"/>
      </w:pPr>
      <w:r>
        <w:rPr>
          <w:rFonts w:ascii="宋体" w:hAnsi="宋体" w:cs="宋体"/>
          <w:color w:val="000000"/>
          <w:spacing w:val="-1"/>
          <w:position w:val="0"/>
          <w:sz w:val="20"/>
          <w:u w:val="none"/>
        </w:rPr>
        <w:t>酸口服或头孢曲松静脉滴注。</w:t>
      </w:r>
    </w:p>
    <w:p>
      <w:pPr>
        <w:spacing w:before="0" w:after="0" w:line="398" w:lineRule="exact"/>
        <w:ind w:left="1418" w:firstLine="420"/>
        <w:jc w:val="left"/>
      </w:pPr>
      <w:r>
        <w:rPr>
          <w:rFonts w:ascii="宋体" w:hAnsi="宋体" w:cs="宋体"/>
          <w:color w:val="000000"/>
          <w:spacing w:val="-1"/>
          <w:position w:val="0"/>
          <w:sz w:val="20"/>
          <w:u w:val="none"/>
        </w:rPr>
        <w:t>4.青霉素过敏患者可慎用头孢菌素类（有青霉素过敏性休克史者除外）。</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2" w:lineRule="exact"/>
        <w:ind w:left="1418" w:firstLine="3554"/>
        <w:jc w:val="left"/>
      </w:pPr>
      <w:r>
        <w:rPr>
          <w:rFonts w:ascii="宋体" w:hAnsi="宋体" w:cs="宋体"/>
          <w:color w:val="000000"/>
          <w:spacing w:val="0"/>
          <w:position w:val="0"/>
          <w:sz w:val="24"/>
          <w:u w:val="none"/>
        </w:rPr>
        <w:t>急性细菌性鼻窦炎</w:t>
      </w:r>
    </w:p>
    <w:p>
      <w:pPr>
        <w:spacing w:before="0" w:after="0" w:line="240" w:lineRule="exact"/>
        <w:ind w:left="1418" w:firstLine="3554"/>
      </w:pPr>
    </w:p>
    <w:p>
      <w:pPr>
        <w:spacing w:before="0" w:after="0" w:line="310" w:lineRule="exact"/>
        <w:ind w:left="1418" w:firstLine="420"/>
        <w:jc w:val="left"/>
      </w:pPr>
      <w:r>
        <w:rPr>
          <w:rFonts w:ascii="宋体" w:hAnsi="宋体" w:cs="宋体"/>
          <w:color w:val="000000"/>
          <w:spacing w:val="-1"/>
          <w:position w:val="0"/>
          <w:sz w:val="20"/>
          <w:u w:val="none"/>
        </w:rPr>
        <w:t>急性细菌性鼻窦炎常继发于病毒性上呼吸道感染，以累及上颌窦者为多见。病原菌以肺炎链球</w:t>
      </w:r>
    </w:p>
    <w:p>
      <w:pPr>
        <w:spacing w:before="0" w:after="0" w:line="401" w:lineRule="exact"/>
        <w:ind w:left="1418" w:firstLine="0"/>
        <w:jc w:val="left"/>
      </w:pPr>
      <w:r>
        <w:rPr>
          <w:rFonts w:ascii="宋体" w:hAnsi="宋体" w:cs="宋体"/>
          <w:color w:val="000000"/>
          <w:spacing w:val="-1"/>
          <w:position w:val="0"/>
          <w:sz w:val="20"/>
          <w:u w:val="none"/>
        </w:rPr>
        <w:t>菌和流感嗜血杆菌最为常见，两者约占病原菌的</w:t>
      </w:r>
      <w:r>
        <w:rPr>
          <w:rFonts w:ascii="Calibri" w:hAnsi="Calibri" w:cs="Calibri"/>
          <w:color w:val="000000"/>
          <w:spacing w:val="0"/>
          <w:sz w:val="20"/>
          <w:u w:val="none"/>
        </w:rPr>
        <w:t> </w:t>
      </w:r>
      <w:r>
        <w:rPr>
          <w:rFonts w:ascii="宋体" w:hAnsi="宋体" w:cs="宋体"/>
          <w:color w:val="000000"/>
          <w:spacing w:val="-1"/>
          <w:position w:val="0"/>
          <w:sz w:val="20"/>
          <w:u w:val="none"/>
        </w:rPr>
        <w:t>50%以上；卡他莫拉菌在成人和儿童中各约占病原</w:t>
      </w:r>
    </w:p>
    <w:p>
      <w:pPr>
        <w:spacing w:before="0" w:after="0" w:line="401" w:lineRule="exact"/>
        <w:ind w:left="1418" w:firstLine="0"/>
        <w:jc w:val="left"/>
      </w:pPr>
      <w:r>
        <w:rPr>
          <w:rFonts w:ascii="宋体" w:hAnsi="宋体" w:cs="宋体"/>
          <w:color w:val="000000"/>
          <w:spacing w:val="-1"/>
          <w:position w:val="0"/>
          <w:sz w:val="20"/>
          <w:u w:val="none"/>
        </w:rPr>
        <w:t>菌的</w:t>
      </w:r>
      <w:r>
        <w:rPr>
          <w:rFonts w:ascii="Calibri" w:hAnsi="Calibri" w:cs="Calibri"/>
          <w:color w:val="000000"/>
          <w:spacing w:val="0"/>
          <w:sz w:val="20"/>
          <w:u w:val="none"/>
        </w:rPr>
        <w:t> </w:t>
      </w:r>
      <w:r>
        <w:rPr>
          <w:rFonts w:ascii="宋体" w:hAnsi="宋体" w:cs="宋体"/>
          <w:color w:val="000000"/>
          <w:spacing w:val="-1"/>
          <w:position w:val="0"/>
          <w:sz w:val="20"/>
          <w:u w:val="none"/>
        </w:rPr>
        <w:t>10%和</w:t>
      </w:r>
      <w:r>
        <w:rPr>
          <w:rFonts w:ascii="Calibri" w:hAnsi="Calibri" w:cs="Calibri"/>
          <w:color w:val="000000"/>
          <w:spacing w:val="0"/>
          <w:sz w:val="20"/>
          <w:u w:val="none"/>
        </w:rPr>
        <w:t> </w:t>
      </w:r>
      <w:r>
        <w:rPr>
          <w:rFonts w:ascii="宋体" w:hAnsi="宋体" w:cs="宋体"/>
          <w:color w:val="000000"/>
          <w:spacing w:val="-1"/>
          <w:position w:val="0"/>
          <w:sz w:val="20"/>
          <w:u w:val="none"/>
        </w:rPr>
        <w:t>20%；尚有少数为厌氧菌、金黄色葡萄球菌、A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组溶血性链球菌及革兰阴性杆菌。</w:t>
      </w:r>
    </w:p>
    <w:p>
      <w:pPr>
        <w:spacing w:before="0" w:after="0" w:line="398" w:lineRule="exact"/>
        <w:ind w:left="1418" w:firstLine="420"/>
        <w:jc w:val="left"/>
      </w:pPr>
      <w:r>
        <w:rPr>
          <w:rFonts w:ascii="宋体" w:hAnsi="宋体" w:cs="宋体"/>
          <w:color w:val="000000"/>
          <w:spacing w:val="-1"/>
          <w:position w:val="0"/>
          <w:sz w:val="20"/>
          <w:u w:val="none"/>
        </w:rPr>
        <w:t>【治疗原则】</w:t>
      </w:r>
    </w:p>
    <w:p>
      <w:pPr>
        <w:spacing w:before="0" w:after="0" w:line="401" w:lineRule="exact"/>
        <w:ind w:left="1418" w:firstLine="420"/>
        <w:jc w:val="left"/>
      </w:pPr>
      <w:r>
        <w:rPr>
          <w:rFonts w:ascii="宋体" w:hAnsi="宋体" w:cs="宋体"/>
          <w:color w:val="000000"/>
          <w:spacing w:val="-1"/>
          <w:position w:val="0"/>
          <w:sz w:val="20"/>
          <w:u w:val="none"/>
        </w:rPr>
        <w:t>1.初始治疗应覆盖肺炎链球菌、流感嗜血杆菌和卡他莫拉菌，如阿莫西林/克拉维酸，而后根据</w:t>
      </w:r>
    </w:p>
    <w:p>
      <w:pPr>
        <w:spacing w:before="0" w:after="0" w:line="401" w:lineRule="exact"/>
        <w:ind w:left="1418" w:firstLine="0"/>
        <w:jc w:val="left"/>
      </w:pPr>
      <w:r>
        <w:rPr>
          <w:rFonts w:ascii="宋体" w:hAnsi="宋体" w:cs="宋体"/>
          <w:color w:val="000000"/>
          <w:spacing w:val="-1"/>
          <w:position w:val="0"/>
          <w:sz w:val="20"/>
          <w:u w:val="none"/>
        </w:rPr>
        <w:t>治疗反应和细菌培养及药敏试验结果调整用药。</w:t>
      </w:r>
    </w:p>
    <w:p>
      <w:pPr>
        <w:spacing w:before="0" w:after="0" w:line="398" w:lineRule="exact"/>
        <w:ind w:left="1418" w:firstLine="420"/>
        <w:jc w:val="left"/>
      </w:pPr>
      <w:r>
        <w:rPr>
          <w:rFonts w:ascii="宋体" w:hAnsi="宋体" w:cs="宋体"/>
          <w:color w:val="000000"/>
          <w:spacing w:val="-1"/>
          <w:position w:val="0"/>
          <w:sz w:val="20"/>
          <w:u w:val="none"/>
        </w:rPr>
        <w:t>2.局部用血管收缩药，以利于鼻窦内脓液引流。</w:t>
      </w:r>
    </w:p>
    <w:p>
      <w:pPr>
        <w:spacing w:before="0" w:after="0" w:line="401" w:lineRule="exact"/>
        <w:ind w:left="1418" w:firstLine="420"/>
        <w:jc w:val="left"/>
      </w:pPr>
      <w:r>
        <w:rPr>
          <w:rFonts w:ascii="宋体" w:hAnsi="宋体" w:cs="宋体"/>
          <w:color w:val="000000"/>
          <w:spacing w:val="-1"/>
          <w:position w:val="0"/>
          <w:sz w:val="20"/>
          <w:u w:val="none"/>
        </w:rPr>
        <w:t>3.疗程</w:t>
      </w:r>
      <w:r>
        <w:rPr>
          <w:rFonts w:ascii="Calibri" w:hAnsi="Calibri" w:cs="Calibri"/>
          <w:color w:val="000000"/>
          <w:spacing w:val="0"/>
          <w:sz w:val="20"/>
          <w:u w:val="none"/>
        </w:rPr>
        <w:t> </w:t>
      </w:r>
      <w:r>
        <w:rPr>
          <w:rFonts w:ascii="宋体" w:hAnsi="宋体" w:cs="宋体"/>
          <w:color w:val="000000"/>
          <w:spacing w:val="-1"/>
          <w:position w:val="0"/>
          <w:sz w:val="20"/>
          <w:u w:val="none"/>
        </w:rPr>
        <w:t>10～14</w:t>
      </w:r>
      <w:r>
        <w:rPr>
          <w:rFonts w:ascii="Calibri" w:hAnsi="Calibri" w:cs="Calibri"/>
          <w:color w:val="000000"/>
          <w:spacing w:val="0"/>
          <w:sz w:val="20"/>
          <w:u w:val="none"/>
        </w:rPr>
        <w:t> </w:t>
      </w:r>
      <w:r>
        <w:rPr>
          <w:rFonts w:ascii="宋体" w:hAnsi="宋体" w:cs="宋体"/>
          <w:color w:val="000000"/>
          <w:spacing w:val="-1"/>
          <w:position w:val="0"/>
          <w:sz w:val="20"/>
          <w:u w:val="none"/>
        </w:rPr>
        <w:t>天，以减少复发。</w:t>
      </w:r>
    </w:p>
    <w:p>
      <w:pPr>
        <w:spacing w:before="0" w:after="0" w:line="401" w:lineRule="exact"/>
        <w:ind w:left="1418" w:firstLine="420"/>
        <w:jc w:val="left"/>
      </w:pPr>
      <w:r>
        <w:rPr>
          <w:rFonts w:ascii="宋体" w:hAnsi="宋体" w:cs="宋体"/>
          <w:color w:val="000000"/>
          <w:spacing w:val="-1"/>
          <w:position w:val="0"/>
          <w:sz w:val="20"/>
          <w:u w:val="none"/>
        </w:rPr>
        <w:t>【病原治疗】</w:t>
      </w:r>
    </w:p>
    <w:p>
      <w:pPr>
        <w:spacing w:before="0" w:after="0" w:line="398" w:lineRule="exact"/>
        <w:ind w:left="1418" w:firstLine="420"/>
        <w:jc w:val="left"/>
      </w:pPr>
      <w:r>
        <w:rPr>
          <w:rFonts w:ascii="宋体" w:hAnsi="宋体" w:cs="宋体"/>
          <w:color w:val="000000"/>
          <w:spacing w:val="-1"/>
          <w:position w:val="0"/>
          <w:sz w:val="20"/>
          <w:u w:val="none"/>
        </w:rPr>
        <w:t>抗菌药物的选用与急性细菌性中耳炎相同。</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404" w:lineRule="exact"/>
        <w:ind w:left="1418" w:firstLine="2969"/>
        <w:jc w:val="left"/>
      </w:pPr>
      <w:r>
        <w:rPr>
          <w:rFonts w:ascii="宋体" w:hAnsi="宋体" w:cs="宋体"/>
          <w:color w:val="000000"/>
          <w:spacing w:val="0"/>
          <w:position w:val="0"/>
          <w:sz w:val="28"/>
          <w:u w:val="none"/>
        </w:rPr>
        <w:t>急性细菌性下呼吸道感染</w:t>
      </w:r>
    </w:p>
    <w:p>
      <w:pPr>
        <w:spacing w:before="0" w:after="0" w:line="240" w:lineRule="exact"/>
        <w:ind w:left="1418" w:firstLine="2969"/>
      </w:pPr>
    </w:p>
    <w:p>
      <w:pPr>
        <w:spacing w:before="0" w:after="0" w:line="311" w:lineRule="exact"/>
        <w:ind w:left="1418" w:firstLine="3434"/>
        <w:jc w:val="left"/>
      </w:pPr>
      <w:r>
        <w:rPr>
          <w:rFonts w:ascii="宋体" w:hAnsi="宋体" w:cs="宋体"/>
          <w:color w:val="000000"/>
          <w:spacing w:val="0"/>
          <w:position w:val="0"/>
          <w:sz w:val="24"/>
          <w:u w:val="none"/>
        </w:rPr>
        <w:t>急性气管—支气管炎</w:t>
      </w:r>
    </w:p>
    <w:p>
      <w:pPr>
        <w:spacing w:before="0" w:after="0" w:line="240" w:lineRule="exact"/>
        <w:ind w:left="1418" w:firstLine="3434"/>
      </w:pPr>
    </w:p>
    <w:p>
      <w:pPr>
        <w:spacing w:before="0" w:after="0" w:line="310" w:lineRule="exact"/>
        <w:ind w:left="1418" w:firstLine="420"/>
        <w:jc w:val="left"/>
      </w:pPr>
      <w:r>
        <w:rPr>
          <w:rFonts w:ascii="宋体" w:hAnsi="宋体" w:cs="宋体"/>
          <w:color w:val="000000"/>
          <w:spacing w:val="-1"/>
          <w:position w:val="0"/>
          <w:sz w:val="20"/>
          <w:u w:val="none"/>
        </w:rPr>
        <w:t>本病以病毒感染多见，多数病例为自限性。</w:t>
      </w:r>
    </w:p>
    <w:p>
      <w:pPr>
        <w:spacing w:before="0" w:after="0" w:line="401" w:lineRule="exact"/>
        <w:ind w:left="1418" w:firstLine="420"/>
        <w:jc w:val="left"/>
      </w:pPr>
      <w:r>
        <w:rPr>
          <w:rFonts w:ascii="宋体" w:hAnsi="宋体" w:cs="宋体"/>
          <w:color w:val="000000"/>
          <w:spacing w:val="-1"/>
          <w:position w:val="0"/>
          <w:sz w:val="20"/>
          <w:u w:val="none"/>
        </w:rPr>
        <w:t>【治疗原则】</w:t>
      </w:r>
    </w:p>
    <w:p>
      <w:pPr>
        <w:spacing w:before="0" w:after="0" w:line="398" w:lineRule="exact"/>
        <w:ind w:left="1418" w:firstLine="420"/>
        <w:jc w:val="left"/>
      </w:pPr>
      <w:r>
        <w:rPr>
          <w:rFonts w:ascii="宋体" w:hAnsi="宋体" w:cs="宋体"/>
          <w:color w:val="000000"/>
          <w:spacing w:val="-1"/>
          <w:position w:val="0"/>
          <w:sz w:val="20"/>
          <w:u w:val="none"/>
        </w:rPr>
        <w:t>1.以对症治疗为主，不应常规使用抗菌药物。</w:t>
      </w:r>
    </w:p>
    <w:p>
      <w:pPr>
        <w:spacing w:before="0" w:after="0" w:line="401" w:lineRule="exact"/>
        <w:ind w:left="1418" w:firstLine="420"/>
        <w:jc w:val="left"/>
      </w:pPr>
      <w:r>
        <w:rPr>
          <w:rFonts w:ascii="宋体" w:hAnsi="宋体" w:cs="宋体"/>
          <w:color w:val="000000"/>
          <w:spacing w:val="-1"/>
          <w:position w:val="0"/>
          <w:sz w:val="20"/>
          <w:u w:val="none"/>
        </w:rPr>
        <w:t>2.少数病例可由肺炎支原体、百日咳博德特菌或肺炎衣原体引起，此时可给予抗菌药物治疗。</w:t>
      </w:r>
    </w:p>
    <w:p>
      <w:pPr>
        <w:spacing w:before="0" w:after="0" w:line="401" w:lineRule="exact"/>
        <w:ind w:left="1418" w:firstLine="420"/>
        <w:jc w:val="left"/>
      </w:pPr>
      <w:r>
        <w:rPr>
          <w:rFonts w:ascii="宋体" w:hAnsi="宋体" w:cs="宋体"/>
          <w:color w:val="000000"/>
          <w:spacing w:val="-1"/>
          <w:position w:val="0"/>
          <w:sz w:val="20"/>
          <w:u w:val="none"/>
        </w:rPr>
        <w:t>3.以下情况可予抗菌药物治疗：75</w:t>
      </w:r>
      <w:r>
        <w:rPr>
          <w:rFonts w:ascii="Calibri" w:hAnsi="Calibri" w:cs="Calibri"/>
          <w:color w:val="000000"/>
          <w:spacing w:val="0"/>
          <w:sz w:val="20"/>
          <w:u w:val="none"/>
        </w:rPr>
        <w:t> </w:t>
      </w:r>
      <w:r>
        <w:rPr>
          <w:rFonts w:ascii="宋体" w:hAnsi="宋体" w:cs="宋体"/>
          <w:color w:val="000000"/>
          <w:spacing w:val="-1"/>
          <w:position w:val="0"/>
          <w:sz w:val="20"/>
          <w:u w:val="none"/>
        </w:rPr>
        <w:t>岁以上的发热患者；心力衰竭患者；胰岛素依赖性糖尿病患</w:t>
      </w:r>
    </w:p>
    <w:p>
      <w:pPr>
        <w:spacing w:before="0" w:after="0" w:line="398" w:lineRule="exact"/>
        <w:ind w:left="1418" w:firstLine="0"/>
        <w:jc w:val="left"/>
      </w:pPr>
      <w:r>
        <w:rPr>
          <w:rFonts w:ascii="宋体" w:hAnsi="宋体" w:cs="宋体"/>
          <w:color w:val="000000"/>
          <w:spacing w:val="-1"/>
          <w:position w:val="0"/>
          <w:sz w:val="20"/>
          <w:u w:val="none"/>
        </w:rPr>
        <w:t>者；严重神经系统疾病患者。</w:t>
      </w:r>
    </w:p>
    <w:p>
      <w:pPr>
        <w:spacing w:before="0" w:after="0" w:line="401" w:lineRule="exact"/>
        <w:ind w:left="1418" w:firstLine="420"/>
        <w:jc w:val="left"/>
      </w:pPr>
      <w:r>
        <w:rPr>
          <w:rFonts w:ascii="宋体" w:hAnsi="宋体" w:cs="宋体"/>
          <w:color w:val="000000"/>
          <w:spacing w:val="-1"/>
          <w:position w:val="0"/>
          <w:sz w:val="20"/>
          <w:u w:val="none"/>
        </w:rPr>
        <w:t>【病原治疗】</w:t>
      </w:r>
    </w:p>
    <w:p>
      <w:pPr>
        <w:spacing w:before="0" w:after="0" w:line="401" w:lineRule="exact"/>
        <w:ind w:left="1418" w:firstLine="420"/>
        <w:jc w:val="left"/>
      </w:pPr>
      <w:r>
        <w:rPr>
          <w:rFonts w:ascii="宋体" w:hAnsi="宋体" w:cs="宋体"/>
          <w:color w:val="000000"/>
          <w:spacing w:val="-1"/>
          <w:position w:val="0"/>
          <w:sz w:val="20"/>
          <w:u w:val="none"/>
        </w:rPr>
        <w:t>1.可能由肺炎支原体或百日咳博德特菌引起者，可采用大环内酯类、四环素类或氟喹诺酮类。</w:t>
      </w:r>
    </w:p>
    <w:p>
      <w:pPr>
        <w:spacing w:before="0" w:after="0" w:line="398" w:lineRule="exact"/>
        <w:ind w:left="1418" w:firstLine="420"/>
        <w:jc w:val="left"/>
      </w:pPr>
      <w:r>
        <w:rPr>
          <w:rFonts w:ascii="宋体" w:hAnsi="宋体" w:cs="宋体"/>
          <w:color w:val="000000"/>
          <w:spacing w:val="-1"/>
          <w:position w:val="0"/>
          <w:sz w:val="20"/>
          <w:u w:val="none"/>
        </w:rPr>
        <w:t>2.肺炎衣原体感染可用多西环素、大环内酯类或氟喹诺酮类。</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77" w:lineRule="exact"/>
        <w:ind w:left="1418" w:firstLine="4430"/>
        <w:jc w:val="left"/>
        <w:sectPr>
          <w:type w:val="continuous"/>
          <w:pgSz w:w="11906" w:h="16838"/>
          <w:pgMar w:top="0" w:right="0" w:bottom="0" w:left="0" w:header="0" w:footer="0" w:gutter="0"/>
          <w:cols w:space="720" w:num="1"/>
        </w:sectPr>
      </w:pPr>
      <w:r>
        <w:rPr>
          <w:rFonts w:ascii="宋体" w:hAnsi="宋体" w:cs="宋体"/>
          <w:color w:val="000000"/>
          <w:spacing w:val="-1"/>
          <w:position w:val="0"/>
          <w:sz w:val="20"/>
          <w:u w:val="none"/>
        </w:rPr>
        <w:t>48</w:t>
      </w:r>
    </w:p>
    <w:p>
      <w:pPr>
        <w:spacing w:before="0" w:after="0" w:line="240" w:lineRule="exact"/>
      </w:pPr>
      <w:bookmarkStart w:id="52" w:name="53"/>
      <w:bookmarkEnd w:id="5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9" w:lineRule="exact"/>
        <w:ind w:left="1418" w:firstLine="3074"/>
        <w:jc w:val="left"/>
      </w:pPr>
      <w:r>
        <w:rPr>
          <w:rFonts w:ascii="Times New Roman" w:hAnsi="Times New Roman" w:eastAsia="宋体" w:cs="Times New Roman"/>
          <w:kern w:val="2"/>
          <w:sz w:val="21"/>
          <w:szCs w:val="22"/>
          <w:lang w:val="en-US" w:eastAsia="zh-CN" w:bidi="ar-SA"/>
        </w:rPr>
        <w:pict>
          <v:shape id="_x0000_s1214" o:spid="_x0000_s1214" o:spt="12" type="#_x0000_t12" style="position:absolute;left:0pt;margin-left:0pt;margin-top:0pt;height:841.9pt;width:595.3pt;mso-position-horizontal-relative:page;mso-position-vertical-relative:page;z-index:-25160089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15" o:spid="_x0000_s1215" o:spt="12" type="#_x0000_t12" style="position:absolute;left:0pt;margin-left:65pt;margin-top:375.15pt;height:1.5pt;width:465.3pt;mso-position-horizontal-relative:page;mso-position-vertical-relative:page;z-index:2520002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6" o:spid="_x0000_s1216" o:spt="12" type="#_x0000_t12" style="position:absolute;left:0pt;margin-left:65pt;margin-top:615.15pt;height:1.5pt;width:465.3pt;mso-position-horizontal-relative:page;mso-position-vertical-relative:page;z-index:2520012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7" o:spid="_x0000_s1217" o:spt="12" type="#_x0000_t12" style="position:absolute;left:0pt;margin-left:65pt;margin-top:397pt;height:1.7pt;width:465.3pt;mso-position-horizontal-relative:page;mso-position-vertical-relative:page;z-index:2520023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8" o:spid="_x0000_s1218" o:spt="12" type="#_x0000_t12" style="position:absolute;left:0pt;margin-left:65pt;margin-top:487.75pt;height:1.7pt;width:465.3pt;mso-position-horizontal-relative:page;mso-position-vertical-relative:page;z-index:2520033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19" o:spid="_x0000_s1219" o:spt="12" type="#_x0000_t12" style="position:absolute;left:0pt;margin-left:65pt;margin-top:542.5pt;height:1.7pt;width:465.3pt;mso-position-horizontal-relative:page;mso-position-vertical-relative:page;z-index:2520053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24"/>
          <w:u w:val="none"/>
        </w:rPr>
        <w:t>慢性阻塞性肺疾病急性加重</w:t>
      </w:r>
    </w:p>
    <w:p>
      <w:pPr>
        <w:spacing w:before="0" w:after="0" w:line="240" w:lineRule="exact"/>
        <w:ind w:left="1418" w:firstLine="3074"/>
      </w:pPr>
    </w:p>
    <w:p>
      <w:pPr>
        <w:spacing w:before="0" w:after="0" w:line="310" w:lineRule="exact"/>
        <w:ind w:left="1418" w:firstLine="420"/>
        <w:jc w:val="left"/>
      </w:pPr>
      <w:r>
        <w:rPr>
          <w:rFonts w:ascii="宋体" w:hAnsi="宋体" w:cs="宋体"/>
          <w:color w:val="000000"/>
          <w:spacing w:val="-1"/>
          <w:w w:val="98"/>
          <w:position w:val="0"/>
          <w:sz w:val="20"/>
          <w:u w:val="none"/>
        </w:rPr>
        <w:t>慢性阻塞性肺疾病（COPD）急性加重可由感染、空气污染或其他因素引起。</w:t>
      </w:r>
    </w:p>
    <w:p>
      <w:pPr>
        <w:spacing w:before="0" w:after="0" w:line="401" w:lineRule="exact"/>
        <w:ind w:left="1418" w:firstLine="420"/>
        <w:jc w:val="left"/>
      </w:pPr>
      <w:r>
        <w:rPr>
          <w:rFonts w:ascii="宋体" w:hAnsi="宋体" w:cs="宋体"/>
          <w:color w:val="000000"/>
          <w:spacing w:val="-1"/>
          <w:w w:val="98"/>
          <w:position w:val="0"/>
          <w:sz w:val="20"/>
          <w:u w:val="none"/>
        </w:rPr>
        <w:t>【治疗原则】</w:t>
      </w:r>
    </w:p>
    <w:p>
      <w:pPr>
        <w:spacing w:before="0" w:after="0" w:line="398" w:lineRule="exact"/>
        <w:ind w:left="1418" w:firstLine="420"/>
        <w:jc w:val="left"/>
      </w:pPr>
      <w:r>
        <w:rPr>
          <w:rFonts w:ascii="宋体" w:hAnsi="宋体" w:cs="宋体"/>
          <w:color w:val="000000"/>
          <w:spacing w:val="-1"/>
          <w:w w:val="98"/>
          <w:position w:val="0"/>
          <w:sz w:val="20"/>
          <w:u w:val="none"/>
        </w:rPr>
        <w:t>1.具备呼吸困难加重、痰量增多和脓性痰</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3</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项症状，或</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项症状而其中</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1</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项为脓性痰为抗菌治</w:t>
      </w:r>
    </w:p>
    <w:p>
      <w:pPr>
        <w:spacing w:before="0" w:after="0" w:line="401" w:lineRule="exact"/>
        <w:ind w:left="1418" w:firstLine="0"/>
        <w:jc w:val="left"/>
      </w:pPr>
      <w:r>
        <w:rPr>
          <w:rFonts w:ascii="宋体" w:hAnsi="宋体" w:cs="宋体"/>
          <w:color w:val="000000"/>
          <w:spacing w:val="-1"/>
          <w:w w:val="98"/>
          <w:position w:val="0"/>
          <w:sz w:val="20"/>
          <w:u w:val="none"/>
        </w:rPr>
        <w:t>疗的指征。</w:t>
      </w:r>
    </w:p>
    <w:p>
      <w:pPr>
        <w:spacing w:before="0" w:after="0" w:line="401" w:lineRule="exact"/>
        <w:ind w:left="1418" w:firstLine="420"/>
        <w:jc w:val="left"/>
      </w:pPr>
      <w:r>
        <w:rPr>
          <w:rFonts w:ascii="宋体" w:hAnsi="宋体" w:cs="宋体"/>
          <w:color w:val="000000"/>
          <w:spacing w:val="-1"/>
          <w:w w:val="98"/>
          <w:position w:val="0"/>
          <w:sz w:val="20"/>
          <w:u w:val="none"/>
        </w:rPr>
        <w:t>2.最常见病原为流感嗜血杆菌、肺炎链球菌和卡他莫拉菌，肺炎支原体相对少见。</w:t>
      </w:r>
    </w:p>
    <w:p>
      <w:pPr>
        <w:spacing w:before="0" w:after="0" w:line="398" w:lineRule="exact"/>
        <w:ind w:left="1418" w:firstLine="420"/>
        <w:jc w:val="left"/>
      </w:pPr>
      <w:r>
        <w:rPr>
          <w:rFonts w:ascii="宋体" w:hAnsi="宋体" w:cs="宋体"/>
          <w:color w:val="000000"/>
          <w:spacing w:val="-1"/>
          <w:w w:val="98"/>
          <w:position w:val="0"/>
          <w:sz w:val="20"/>
          <w:u w:val="none"/>
        </w:rPr>
        <w:t>3.具备下列</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条或</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条以上标准，需考虑铜绿假单胞菌感染可能：最近住院史；经常（每年</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w:t>
      </w:r>
    </w:p>
    <w:p>
      <w:pPr>
        <w:spacing w:before="0" w:after="0" w:line="401" w:lineRule="exact"/>
        <w:ind w:left="1418" w:firstLine="0"/>
        <w:jc w:val="left"/>
      </w:pPr>
      <w:r>
        <w:rPr>
          <w:rFonts w:ascii="宋体" w:hAnsi="宋体" w:cs="宋体"/>
          <w:color w:val="000000"/>
          <w:spacing w:val="-1"/>
          <w:w w:val="98"/>
          <w:position w:val="0"/>
          <w:sz w:val="20"/>
          <w:u w:val="none"/>
        </w:rPr>
        <w:t>次）或最近</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3</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个月使用抗菌药物；病情严重（FEV1＜30%预计值）；既往急性加重时曾分离出铜绿假</w:t>
      </w:r>
    </w:p>
    <w:p>
      <w:pPr>
        <w:spacing w:before="0" w:after="0" w:line="401" w:lineRule="exact"/>
        <w:ind w:left="1418" w:firstLine="0"/>
        <w:jc w:val="left"/>
      </w:pPr>
      <w:r>
        <w:rPr>
          <w:rFonts w:ascii="宋体" w:hAnsi="宋体" w:cs="宋体"/>
          <w:color w:val="000000"/>
          <w:spacing w:val="-1"/>
          <w:w w:val="98"/>
          <w:position w:val="0"/>
          <w:sz w:val="20"/>
          <w:u w:val="none"/>
        </w:rPr>
        <w:t>单胞菌；有结构性肺病（如支气管扩张）；使用糖皮质激素者。</w:t>
      </w:r>
    </w:p>
    <w:p>
      <w:pPr>
        <w:spacing w:before="0" w:after="0" w:line="398" w:lineRule="exact"/>
        <w:ind w:left="1418" w:firstLine="420"/>
        <w:jc w:val="left"/>
      </w:pPr>
      <w:r>
        <w:rPr>
          <w:rFonts w:ascii="宋体" w:hAnsi="宋体" w:cs="宋体"/>
          <w:color w:val="000000"/>
          <w:spacing w:val="-1"/>
          <w:w w:val="98"/>
          <w:position w:val="0"/>
          <w:sz w:val="20"/>
          <w:u w:val="none"/>
        </w:rPr>
        <w:t>4.注意结合当地病原体流行病学分布及抗菌药物的耐药情况。</w:t>
      </w:r>
    </w:p>
    <w:p>
      <w:pPr>
        <w:spacing w:before="0" w:after="0" w:line="401" w:lineRule="exact"/>
        <w:ind w:left="1418" w:firstLine="420"/>
        <w:jc w:val="left"/>
      </w:pPr>
      <w:r>
        <w:rPr>
          <w:rFonts w:ascii="宋体" w:hAnsi="宋体" w:cs="宋体"/>
          <w:color w:val="000000"/>
          <w:spacing w:val="-1"/>
          <w:w w:val="98"/>
          <w:position w:val="0"/>
          <w:sz w:val="20"/>
          <w:u w:val="none"/>
        </w:rPr>
        <w:t>5.对疗效不佳的患者可参考痰液培养和药敏试验结果调整用药。</w:t>
      </w:r>
    </w:p>
    <w:p>
      <w:pPr>
        <w:spacing w:before="0" w:after="0" w:line="401" w:lineRule="exact"/>
        <w:ind w:left="1418" w:firstLine="420"/>
        <w:jc w:val="left"/>
      </w:pPr>
      <w:r>
        <w:rPr>
          <w:rFonts w:ascii="宋体" w:hAnsi="宋体" w:cs="宋体"/>
          <w:color w:val="000000"/>
          <w:spacing w:val="-1"/>
          <w:w w:val="98"/>
          <w:position w:val="0"/>
          <w:sz w:val="20"/>
          <w:u w:val="none"/>
        </w:rPr>
        <w:t>6.轻症患者给予口服药，病情较重者可用注射剂。</w:t>
      </w:r>
    </w:p>
    <w:p>
      <w:pPr>
        <w:spacing w:before="0" w:after="0" w:line="398" w:lineRule="exact"/>
        <w:ind w:left="1418" w:firstLine="420"/>
        <w:jc w:val="left"/>
      </w:pPr>
      <w:r>
        <w:rPr>
          <w:rFonts w:ascii="宋体" w:hAnsi="宋体" w:cs="宋体"/>
          <w:color w:val="000000"/>
          <w:spacing w:val="-1"/>
          <w:w w:val="98"/>
          <w:position w:val="0"/>
          <w:sz w:val="20"/>
          <w:u w:val="none"/>
        </w:rPr>
        <w:t>【经验治疗】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w:t>
      </w:r>
    </w:p>
    <w:p>
      <w:pPr>
        <w:spacing w:before="0" w:after="0" w:line="240" w:lineRule="exact"/>
        <w:ind w:left="1418" w:firstLine="420"/>
      </w:pPr>
    </w:p>
    <w:p>
      <w:pPr>
        <w:spacing w:before="0" w:after="0" w:line="313" w:lineRule="exact"/>
        <w:ind w:left="1418" w:firstLine="2647"/>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4-1</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慢性阻塞性肺疾病急性加重的经验治疗</w:t>
      </w:r>
    </w:p>
    <w:p>
      <w:pPr>
        <w:spacing w:before="0" w:after="0" w:line="240" w:lineRule="exact"/>
        <w:ind w:left="1418" w:firstLine="2647"/>
      </w:pPr>
    </w:p>
    <w:p>
      <w:pPr>
        <w:tabs>
          <w:tab w:val="left" w:pos="3958"/>
          <w:tab w:val="left" w:pos="5988"/>
          <w:tab w:val="left" w:pos="8462"/>
        </w:tabs>
        <w:spacing w:before="0" w:after="0" w:line="199" w:lineRule="exact"/>
        <w:ind w:left="1418" w:firstLine="638"/>
        <w:jc w:val="left"/>
      </w:pPr>
      <w:r>
        <w:rPr>
          <w:rFonts w:ascii="宋体" w:hAnsi="宋体" w:cs="宋体"/>
          <w:color w:val="000000"/>
          <w:spacing w:val="0"/>
          <w:w w:val="98"/>
          <w:position w:val="0"/>
          <w:sz w:val="18"/>
          <w:u w:val="none"/>
        </w:rPr>
        <w:t>不同人群</w:t>
      </w:r>
      <w:r>
        <w:rPr>
          <w:rFonts w:cs="Calibri"/>
          <w:color w:val="000000"/>
          <w:w w:val="100"/>
          <w:u w:val="none"/>
        </w:rPr>
        <w:tab/>
      </w:r>
      <w:r>
        <w:rPr>
          <w:rFonts w:ascii="宋体" w:hAnsi="宋体" w:cs="宋体"/>
          <w:color w:val="000000"/>
          <w:spacing w:val="0"/>
          <w:w w:val="98"/>
          <w:position w:val="0"/>
          <w:sz w:val="18"/>
          <w:u w:val="none"/>
        </w:rPr>
        <w:t>口服抗菌药物</w:t>
      </w:r>
      <w:r>
        <w:rPr>
          <w:rFonts w:cs="Calibri"/>
          <w:color w:val="000000"/>
          <w:w w:val="100"/>
          <w:u w:val="none"/>
        </w:rPr>
        <w:tab/>
      </w:r>
      <w:r>
        <w:rPr>
          <w:rFonts w:ascii="宋体" w:hAnsi="宋体" w:cs="宋体"/>
          <w:color w:val="000000"/>
          <w:spacing w:val="0"/>
          <w:w w:val="98"/>
          <w:position w:val="0"/>
          <w:sz w:val="18"/>
          <w:u w:val="none"/>
        </w:rPr>
        <w:t>口服替代药</w:t>
      </w:r>
      <w:r>
        <w:rPr>
          <w:rFonts w:cs="Calibri"/>
          <w:color w:val="000000"/>
          <w:w w:val="100"/>
          <w:u w:val="none"/>
        </w:rPr>
        <w:tab/>
      </w:r>
      <w:r>
        <w:rPr>
          <w:rFonts w:ascii="宋体" w:hAnsi="宋体" w:cs="宋体"/>
          <w:color w:val="000000"/>
          <w:spacing w:val="0"/>
          <w:w w:val="98"/>
          <w:position w:val="0"/>
          <w:sz w:val="18"/>
          <w:u w:val="none"/>
        </w:rPr>
        <w:t>静脉抗菌药物</w:t>
      </w:r>
    </w:p>
    <w:p>
      <w:pPr>
        <w:spacing w:before="0" w:after="0" w:line="240" w:lineRule="exact"/>
        <w:ind w:left="1418" w:firstLine="638"/>
      </w:pPr>
    </w:p>
    <w:p>
      <w:pPr>
        <w:tabs>
          <w:tab w:val="left" w:pos="3636"/>
        </w:tabs>
        <w:spacing w:before="0" w:after="0" w:line="202" w:lineRule="exact"/>
        <w:ind w:left="1418" w:firstLine="0"/>
        <w:jc w:val="left"/>
      </w:pPr>
      <w:r>
        <w:rPr>
          <w:rFonts w:ascii="宋体" w:hAnsi="宋体" w:cs="宋体"/>
          <w:color w:val="000000"/>
          <w:spacing w:val="0"/>
          <w:w w:val="98"/>
          <w:position w:val="0"/>
          <w:sz w:val="18"/>
          <w:u w:val="none"/>
        </w:rPr>
        <w:t>轻度</w:t>
      </w:r>
      <w:r>
        <w:rPr>
          <w:rFonts w:ascii="Calibri" w:hAnsi="Calibri" w:cs="Calibri"/>
          <w:color w:val="000000"/>
          <w:spacing w:val="0"/>
          <w:w w:val="98"/>
          <w:sz w:val="18"/>
          <w:u w:val="none"/>
        </w:rPr>
        <w:t> </w:t>
      </w:r>
      <w:r>
        <w:rPr>
          <w:rFonts w:ascii="宋体" w:hAnsi="宋体" w:cs="宋体"/>
          <w:color w:val="000000"/>
          <w:spacing w:val="-1"/>
          <w:w w:val="98"/>
          <w:position w:val="0"/>
          <w:sz w:val="18"/>
          <w:u w:val="none"/>
        </w:rPr>
        <w:t>COPD，无合并症</w:t>
      </w:r>
      <w:r>
        <w:rPr>
          <w:rFonts w:cs="Calibri"/>
          <w:color w:val="000000"/>
          <w:w w:val="100"/>
          <w:u w:val="none"/>
        </w:rPr>
        <w:tab/>
      </w:r>
      <w:r>
        <w:rPr>
          <w:rFonts w:ascii="宋体" w:hAnsi="宋体" w:cs="宋体"/>
          <w:color w:val="000000"/>
          <w:spacing w:val="0"/>
          <w:w w:val="98"/>
          <w:position w:val="0"/>
          <w:sz w:val="18"/>
          <w:u w:val="none"/>
        </w:rPr>
        <w:t>通常不需要。如需要：</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阿莫西林/克拉维酸</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360" w:lineRule="exact"/>
        <w:ind w:left="3636" w:firstLine="0"/>
        <w:jc w:val="left"/>
      </w:pPr>
      <w:r>
        <w:rPr>
          <w:rFonts w:ascii="宋体" w:hAnsi="宋体" w:cs="宋体"/>
          <w:color w:val="000000"/>
          <w:spacing w:val="0"/>
          <w:w w:val="98"/>
          <w:position w:val="0"/>
          <w:sz w:val="18"/>
          <w:u w:val="none"/>
        </w:rPr>
        <w:t>阿莫西林、多西环素</w:t>
      </w:r>
    </w:p>
    <w:p>
      <w:pPr>
        <w:spacing w:before="0" w:after="0" w:line="360" w:lineRule="exact"/>
        <w:ind w:firstLine="0"/>
        <w:jc w:val="left"/>
      </w:pPr>
      <w:r>
        <w:br w:type="column"/>
      </w:r>
      <w:r>
        <w:rPr>
          <w:rFonts w:ascii="宋体" w:hAnsi="宋体" w:cs="宋体"/>
          <w:color w:val="000000"/>
          <w:spacing w:val="0"/>
          <w:w w:val="96"/>
          <w:position w:val="0"/>
          <w:sz w:val="18"/>
          <w:u w:val="none"/>
        </w:rPr>
        <w:t>第一、二代头孢菌素</w:t>
      </w:r>
    </w:p>
    <w:p>
      <w:pPr>
        <w:spacing w:before="0" w:after="0" w:line="360" w:lineRule="exact"/>
        <w:ind w:firstLine="0"/>
        <w:jc w:val="left"/>
      </w:pPr>
      <w:r>
        <w:rPr>
          <w:rFonts w:ascii="宋体" w:hAnsi="宋体" w:cs="宋体"/>
          <w:color w:val="000000"/>
          <w:spacing w:val="0"/>
          <w:w w:val="96"/>
          <w:position w:val="0"/>
          <w:sz w:val="18"/>
          <w:u w:val="none"/>
        </w:rPr>
        <w:t>大环内酯类</w:t>
      </w:r>
    </w:p>
    <w:p>
      <w:pPr>
        <w:spacing w:before="0" w:after="0" w:line="360" w:lineRule="exact"/>
        <w:ind w:firstLine="0"/>
        <w:jc w:val="left"/>
      </w:pPr>
      <w:r>
        <w:rPr>
          <w:rFonts w:ascii="宋体" w:hAnsi="宋体" w:cs="宋体"/>
          <w:color w:val="000000"/>
          <w:spacing w:val="0"/>
          <w:w w:val="96"/>
          <w:position w:val="0"/>
          <w:sz w:val="18"/>
          <w:u w:val="none"/>
        </w:rPr>
        <w:t>左氧氟沙星</w:t>
      </w:r>
    </w:p>
    <w:p>
      <w:pPr>
        <w:spacing w:before="0" w:after="0" w:line="360" w:lineRule="exact"/>
        <w:ind w:firstLine="0"/>
        <w:jc w:val="left"/>
      </w:pPr>
      <w:r>
        <w:rPr>
          <w:rFonts w:ascii="宋体" w:hAnsi="宋体" w:cs="宋体"/>
          <w:color w:val="000000"/>
          <w:spacing w:val="0"/>
          <w:w w:val="96"/>
          <w:position w:val="0"/>
          <w:sz w:val="18"/>
          <w:u w:val="none"/>
        </w:rPr>
        <w:t>莫西沙星</w:t>
      </w:r>
    </w:p>
    <w:p>
      <w:pPr>
        <w:widowControl/>
        <w:jc w:val="left"/>
        <w:sectPr>
          <w:type w:val="continuous"/>
          <w:pgSz w:w="11906" w:h="16839"/>
          <w:pgMar w:top="0" w:right="0" w:bottom="0" w:left="0" w:header="0" w:footer="0" w:gutter="0"/>
          <w:cols w:equalWidth="0" w:num="2">
            <w:col w:w="5575" w:space="0"/>
            <w:col w:w="6331"/>
          </w:cols>
          <w:docGrid w:type="lines" w:linePitch="312" w:charSpace="0"/>
        </w:sectPr>
      </w:pPr>
    </w:p>
    <w:p>
      <w:pPr>
        <w:spacing w:before="0" w:after="0" w:line="374" w:lineRule="exact"/>
        <w:ind w:left="1418" w:firstLine="0"/>
        <w:jc w:val="left"/>
      </w:pPr>
      <w:r>
        <w:rPr>
          <w:rFonts w:ascii="宋体" w:hAnsi="宋体" w:cs="宋体"/>
          <w:color w:val="000000"/>
          <w:spacing w:val="0"/>
          <w:w w:val="98"/>
          <w:position w:val="0"/>
          <w:sz w:val="18"/>
          <w:u w:val="none"/>
        </w:rPr>
        <w:t>中、重度</w:t>
      </w:r>
      <w:r>
        <w:rPr>
          <w:rFonts w:ascii="Calibri" w:hAnsi="Calibri" w:cs="Calibri"/>
          <w:color w:val="000000"/>
          <w:spacing w:val="0"/>
          <w:w w:val="98"/>
          <w:sz w:val="18"/>
          <w:u w:val="none"/>
        </w:rPr>
        <w:t> </w:t>
      </w:r>
      <w:r>
        <w:rPr>
          <w:rFonts w:ascii="宋体" w:hAnsi="宋体" w:cs="宋体"/>
          <w:color w:val="000000"/>
          <w:spacing w:val="-1"/>
          <w:w w:val="98"/>
          <w:position w:val="0"/>
          <w:sz w:val="18"/>
          <w:u w:val="none"/>
        </w:rPr>
        <w:t>COPD，无铜绿假</w:t>
      </w:r>
    </w:p>
    <w:p>
      <w:pPr>
        <w:spacing w:before="0" w:after="0" w:line="360" w:lineRule="exact"/>
        <w:ind w:left="1418" w:firstLine="0"/>
        <w:jc w:val="left"/>
      </w:pPr>
      <w:r>
        <w:rPr>
          <w:rFonts w:ascii="宋体" w:hAnsi="宋体" w:cs="宋体"/>
          <w:color w:val="000000"/>
          <w:spacing w:val="0"/>
          <w:w w:val="98"/>
          <w:position w:val="0"/>
          <w:sz w:val="18"/>
          <w:u w:val="none"/>
        </w:rPr>
        <w:t>单胞菌感染危险因素</w:t>
      </w:r>
    </w:p>
    <w:p>
      <w:pPr>
        <w:spacing w:before="0" w:after="0" w:line="374" w:lineRule="exact"/>
        <w:ind w:firstLine="0"/>
        <w:jc w:val="left"/>
      </w:pPr>
      <w:r>
        <w:br w:type="column"/>
      </w:r>
      <w:r>
        <w:rPr>
          <w:rFonts w:ascii="宋体" w:hAnsi="宋体" w:cs="宋体"/>
          <w:color w:val="000000"/>
          <w:spacing w:val="0"/>
          <w:w w:val="96"/>
          <w:position w:val="0"/>
          <w:sz w:val="18"/>
          <w:u w:val="none"/>
        </w:rPr>
        <w:t>阿莫西林/克拉维酸</w:t>
      </w:r>
      <w:r>
        <w:rPr>
          <w:rFonts w:ascii="Calibri" w:hAnsi="Calibri" w:cs="Calibri"/>
          <w:color w:val="000000"/>
          <w:spacing w:val="-1"/>
          <w:w w:val="96"/>
          <w:sz w:val="24"/>
          <w:u w:val="none"/>
        </w:rPr>
        <w:t>       </w:t>
      </w:r>
      <w:r>
        <w:rPr>
          <w:rFonts w:ascii="宋体" w:hAnsi="宋体" w:cs="宋体"/>
          <w:color w:val="000000"/>
          <w:spacing w:val="0"/>
          <w:w w:val="96"/>
          <w:position w:val="0"/>
          <w:sz w:val="18"/>
          <w:u w:val="none"/>
        </w:rPr>
        <w:t>第二、三代头孢菌素</w:t>
      </w:r>
    </w:p>
    <w:p>
      <w:pPr>
        <w:spacing w:before="0" w:after="0" w:line="360" w:lineRule="exact"/>
        <w:ind w:firstLine="1939"/>
        <w:jc w:val="left"/>
      </w:pPr>
      <w:r>
        <w:rPr>
          <w:rFonts w:ascii="宋体" w:hAnsi="宋体" w:cs="宋体"/>
          <w:color w:val="000000"/>
          <w:spacing w:val="0"/>
          <w:w w:val="96"/>
          <w:position w:val="0"/>
          <w:sz w:val="18"/>
          <w:u w:val="none"/>
        </w:rPr>
        <w:t>左氧氟沙星</w:t>
      </w:r>
    </w:p>
    <w:p>
      <w:pPr>
        <w:spacing w:before="0" w:after="0" w:line="360" w:lineRule="exact"/>
        <w:ind w:firstLine="1939"/>
        <w:jc w:val="left"/>
      </w:pPr>
      <w:r>
        <w:rPr>
          <w:rFonts w:ascii="宋体" w:hAnsi="宋体" w:cs="宋体"/>
          <w:color w:val="000000"/>
          <w:spacing w:val="0"/>
          <w:w w:val="96"/>
          <w:position w:val="0"/>
          <w:sz w:val="18"/>
          <w:u w:val="none"/>
        </w:rPr>
        <w:t>莫西沙星</w:t>
      </w:r>
    </w:p>
    <w:p>
      <w:pPr>
        <w:spacing w:before="0" w:after="0" w:line="374" w:lineRule="exact"/>
        <w:ind w:firstLine="0"/>
        <w:jc w:val="left"/>
      </w:pPr>
      <w:r>
        <w:br w:type="column"/>
      </w:r>
      <w:r>
        <w:rPr>
          <w:rFonts w:ascii="宋体" w:hAnsi="宋体" w:cs="宋体"/>
          <w:color w:val="000000"/>
          <w:spacing w:val="0"/>
          <w:w w:val="94"/>
          <w:position w:val="0"/>
          <w:sz w:val="18"/>
          <w:u w:val="none"/>
        </w:rPr>
        <w:t>阿莫西林/克拉维酸</w:t>
      </w:r>
    </w:p>
    <w:p>
      <w:pPr>
        <w:spacing w:before="0" w:after="0" w:line="360" w:lineRule="exact"/>
        <w:ind w:firstLine="0"/>
        <w:jc w:val="left"/>
      </w:pPr>
      <w:r>
        <w:rPr>
          <w:rFonts w:ascii="宋体" w:hAnsi="宋体" w:cs="宋体"/>
          <w:color w:val="000000"/>
          <w:spacing w:val="0"/>
          <w:w w:val="94"/>
          <w:position w:val="0"/>
          <w:sz w:val="18"/>
          <w:u w:val="none"/>
        </w:rPr>
        <w:t>头孢曲松、头孢噻肟</w:t>
      </w:r>
    </w:p>
    <w:p>
      <w:pPr>
        <w:spacing w:before="0" w:after="0" w:line="360" w:lineRule="exact"/>
        <w:ind w:firstLine="0"/>
        <w:jc w:val="left"/>
      </w:pPr>
      <w:r>
        <w:rPr>
          <w:rFonts w:ascii="宋体" w:hAnsi="宋体" w:cs="宋体"/>
          <w:color w:val="000000"/>
          <w:spacing w:val="0"/>
          <w:w w:val="94"/>
          <w:position w:val="0"/>
          <w:sz w:val="18"/>
          <w:u w:val="none"/>
        </w:rPr>
        <w:t>左氧氟沙星、莫西沙星</w:t>
      </w:r>
    </w:p>
    <w:p>
      <w:pPr>
        <w:widowControl/>
        <w:jc w:val="left"/>
        <w:sectPr>
          <w:type w:val="continuous"/>
          <w:pgSz w:w="11906" w:h="16839"/>
          <w:pgMar w:top="0" w:right="0" w:bottom="0" w:left="0" w:header="0" w:footer="0" w:gutter="0"/>
          <w:cols w:equalWidth="0" w:num="3">
            <w:col w:w="3636" w:space="0"/>
            <w:col w:w="3881" w:space="0"/>
            <w:col w:w="4389"/>
          </w:cols>
          <w:docGrid w:type="lines" w:linePitch="312" w:charSpace="0"/>
        </w:sectPr>
      </w:pPr>
    </w:p>
    <w:p>
      <w:pPr>
        <w:spacing w:before="0" w:after="0" w:line="374" w:lineRule="exact"/>
        <w:ind w:left="1418" w:firstLine="0"/>
        <w:jc w:val="left"/>
      </w:pPr>
      <w:r>
        <w:rPr>
          <w:rFonts w:ascii="宋体" w:hAnsi="宋体" w:cs="宋体"/>
          <w:color w:val="000000"/>
          <w:spacing w:val="0"/>
          <w:w w:val="98"/>
          <w:position w:val="0"/>
          <w:sz w:val="18"/>
          <w:u w:val="none"/>
        </w:rPr>
        <w:t>中、重度</w:t>
      </w:r>
      <w:r>
        <w:rPr>
          <w:rFonts w:ascii="Calibri" w:hAnsi="Calibri" w:cs="Calibri"/>
          <w:color w:val="000000"/>
          <w:spacing w:val="0"/>
          <w:w w:val="98"/>
          <w:sz w:val="18"/>
          <w:u w:val="none"/>
        </w:rPr>
        <w:t> </w:t>
      </w:r>
      <w:r>
        <w:rPr>
          <w:rFonts w:ascii="宋体" w:hAnsi="宋体" w:cs="宋体"/>
          <w:color w:val="000000"/>
          <w:spacing w:val="-1"/>
          <w:w w:val="98"/>
          <w:position w:val="0"/>
          <w:sz w:val="18"/>
          <w:u w:val="none"/>
        </w:rPr>
        <w:t>COPD，伴有铜绿</w:t>
      </w:r>
    </w:p>
    <w:p>
      <w:pPr>
        <w:spacing w:before="0" w:after="0" w:line="360" w:lineRule="exact"/>
        <w:ind w:left="1418" w:firstLine="0"/>
        <w:jc w:val="left"/>
      </w:pPr>
      <w:r>
        <w:rPr>
          <w:rFonts w:ascii="宋体" w:hAnsi="宋体" w:cs="宋体"/>
          <w:color w:val="000000"/>
          <w:spacing w:val="0"/>
          <w:w w:val="98"/>
          <w:position w:val="0"/>
          <w:sz w:val="18"/>
          <w:u w:val="none"/>
        </w:rPr>
        <w:t>假单胞菌感染危险因素</w:t>
      </w:r>
    </w:p>
    <w:p>
      <w:pPr>
        <w:spacing w:before="0" w:after="0" w:line="374" w:lineRule="exact"/>
        <w:ind w:firstLine="0"/>
        <w:jc w:val="left"/>
      </w:pPr>
      <w:r>
        <w:br w:type="column"/>
      </w:r>
      <w:r>
        <w:rPr>
          <w:rFonts w:ascii="宋体" w:hAnsi="宋体" w:cs="宋体"/>
          <w:color w:val="000000"/>
          <w:spacing w:val="0"/>
          <w:w w:val="96"/>
          <w:position w:val="0"/>
          <w:sz w:val="18"/>
          <w:u w:val="none"/>
        </w:rPr>
        <w:t>环丙沙星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左氧氟沙星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抗假单胞菌β-内酰胺类（头孢他啶、</w:t>
      </w:r>
    </w:p>
    <w:p>
      <w:pPr>
        <w:spacing w:before="0" w:after="0" w:line="360" w:lineRule="exact"/>
        <w:ind w:firstLine="3881"/>
        <w:jc w:val="left"/>
      </w:pPr>
      <w:r>
        <w:rPr>
          <w:rFonts w:ascii="宋体" w:hAnsi="宋体" w:cs="宋体"/>
          <w:color w:val="000000"/>
          <w:spacing w:val="0"/>
          <w:w w:val="96"/>
          <w:position w:val="0"/>
          <w:sz w:val="18"/>
          <w:u w:val="none"/>
        </w:rPr>
        <w:t>头孢吡肟、β-内酰胺类/β-内酰胺酶</w:t>
      </w:r>
    </w:p>
    <w:p>
      <w:pPr>
        <w:widowControl/>
        <w:jc w:val="left"/>
        <w:sectPr>
          <w:type w:val="continuous"/>
          <w:pgSz w:w="11906" w:h="16839"/>
          <w:pgMar w:top="0" w:right="0" w:bottom="0" w:left="0" w:header="0" w:footer="0" w:gutter="0"/>
          <w:cols w:equalWidth="0" w:num="2">
            <w:col w:w="3636" w:space="0"/>
            <w:col w:w="8270"/>
          </w:cols>
          <w:docGrid w:type="lines" w:linePitch="312" w:charSpace="0"/>
        </w:sectPr>
      </w:pPr>
    </w:p>
    <w:p>
      <w:pPr>
        <w:spacing w:before="0" w:after="0" w:line="360" w:lineRule="exact"/>
        <w:ind w:left="1418" w:firstLine="6098"/>
        <w:jc w:val="left"/>
      </w:pPr>
      <w:r>
        <w:rPr>
          <w:rFonts w:ascii="宋体" w:hAnsi="宋体" w:cs="宋体"/>
          <w:color w:val="000000"/>
          <w:spacing w:val="-1"/>
          <w:w w:val="98"/>
          <w:position w:val="0"/>
          <w:sz w:val="18"/>
          <w:u w:val="none"/>
        </w:rPr>
        <w:t>抑制剂、碳青霉烯类等）±氨基糖苷类</w:t>
      </w:r>
    </w:p>
    <w:p>
      <w:pPr>
        <w:spacing w:before="0" w:after="0" w:line="360" w:lineRule="exact"/>
        <w:ind w:left="1418" w:firstLine="6098"/>
        <w:jc w:val="left"/>
      </w:pPr>
      <w:r>
        <w:rPr>
          <w:rFonts w:ascii="宋体" w:hAnsi="宋体" w:cs="宋体"/>
          <w:color w:val="000000"/>
          <w:spacing w:val="0"/>
          <w:w w:val="98"/>
          <w:position w:val="0"/>
          <w:sz w:val="18"/>
          <w:u w:val="none"/>
        </w:rPr>
        <w:t>或环丙沙星、左氧氟沙星</w:t>
      </w:r>
    </w:p>
    <w:p>
      <w:pPr>
        <w:spacing w:before="0" w:after="0" w:line="403" w:lineRule="exact"/>
        <w:ind w:left="1418" w:firstLine="0"/>
        <w:jc w:val="left"/>
      </w:pPr>
      <w:r>
        <w:rPr>
          <w:rFonts w:ascii="宋体" w:hAnsi="宋体" w:cs="宋体"/>
          <w:color w:val="000000"/>
          <w:spacing w:val="0"/>
          <w:w w:val="98"/>
          <w:position w:val="0"/>
          <w:sz w:val="18"/>
          <w:u w:val="none"/>
        </w:rPr>
        <w:t>注：表中“±”是指两种及两种以上药物可联合应用，或可不联合应用（以下表格同）。</w:t>
      </w:r>
    </w:p>
    <w:p>
      <w:pPr>
        <w:spacing w:before="0" w:after="0" w:line="240" w:lineRule="exact"/>
        <w:ind w:left="1418" w:firstLine="0"/>
      </w:pPr>
    </w:p>
    <w:p>
      <w:pPr>
        <w:spacing w:before="0" w:after="0" w:line="240" w:lineRule="exact"/>
        <w:ind w:left="1418" w:firstLine="0"/>
      </w:pPr>
    </w:p>
    <w:p>
      <w:pPr>
        <w:spacing w:before="0" w:after="0" w:line="323" w:lineRule="exact"/>
        <w:ind w:left="1418" w:firstLine="420"/>
        <w:jc w:val="left"/>
      </w:pPr>
      <w:r>
        <w:rPr>
          <w:rFonts w:ascii="宋体" w:hAnsi="宋体" w:cs="宋体"/>
          <w:color w:val="000000"/>
          <w:spacing w:val="-1"/>
          <w:w w:val="98"/>
          <w:position w:val="0"/>
          <w:sz w:val="20"/>
          <w:u w:val="none"/>
        </w:rPr>
        <w:t>【病原治疗】</w:t>
      </w:r>
    </w:p>
    <w:p>
      <w:pPr>
        <w:spacing w:before="0" w:after="0" w:line="398" w:lineRule="exact"/>
        <w:ind w:left="1418" w:firstLine="420"/>
        <w:jc w:val="left"/>
      </w:pPr>
      <w:r>
        <w:rPr>
          <w:rFonts w:ascii="宋体" w:hAnsi="宋体" w:cs="宋体"/>
          <w:color w:val="000000"/>
          <w:spacing w:val="-1"/>
          <w:w w:val="98"/>
          <w:position w:val="0"/>
          <w:sz w:val="20"/>
          <w:u w:val="none"/>
        </w:rPr>
        <w:t>明确病原体后，对经验治疗效果不满意者，可按药敏试验结果调整用药，见表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09" w:lineRule="exact"/>
        <w:ind w:left="1418" w:firstLine="4430"/>
        <w:jc w:val="left"/>
      </w:pPr>
      <w:r>
        <w:rPr>
          <w:rFonts w:ascii="宋体" w:hAnsi="宋体" w:cs="宋体"/>
          <w:color w:val="000000"/>
          <w:spacing w:val="-1"/>
          <w:w w:val="98"/>
          <w:position w:val="0"/>
          <w:sz w:val="20"/>
          <w:u w:val="none"/>
        </w:rPr>
        <w:t>49</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53" w:name="54"/>
      <w:bookmarkEnd w:id="53"/>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1" w:lineRule="exact"/>
        <w:ind w:left="2028" w:firstLine="2038"/>
        <w:jc w:val="left"/>
      </w:pPr>
      <w:r>
        <w:rPr>
          <w:rFonts w:ascii="Times New Roman" w:hAnsi="Times New Roman" w:eastAsia="宋体" w:cs="Times New Roman"/>
          <w:kern w:val="2"/>
          <w:sz w:val="21"/>
          <w:szCs w:val="22"/>
          <w:lang w:val="en-US" w:eastAsia="zh-CN" w:bidi="ar-SA"/>
        </w:rPr>
        <w:pict>
          <v:shape id="_x0000_s1220" o:spid="_x0000_s1220" o:spt="12" type="#_x0000_t12" style="position:absolute;left:0pt;margin-left:0pt;margin-top:0pt;height:841.9pt;width:595.3pt;mso-position-horizontal-relative:page;mso-position-vertical-relative:page;z-index:-25159987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2" o:spid="_x0000_s1221" o:spt="12" type="#_x0000_t12" style="position:absolute;left:0pt;margin-left:65pt;margin-top:79.55pt;height:1.5pt;width:465.3pt;mso-position-horizontal-relative:page;mso-position-vertical-relative:page;z-index:2518231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3" o:spid="_x0000_s1222" o:spt="12" type="#_x0000_t12" style="position:absolute;left:0pt;margin-left:65pt;margin-top:343.05pt;height:1.5pt;width:465.3pt;mso-position-horizontal-relative:page;mso-position-vertical-relative:page;z-index:2518251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23" o:spid="_x0000_s1223" o:spt="12" type="#_x0000_t12" style="position:absolute;left:0pt;margin-left:65pt;margin-top:101.4pt;height:1.7pt;width:465.3pt;mso-position-horizontal-relative:page;mso-position-vertical-relative:page;z-index:2518272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24" o:spid="_x0000_s1224" o:spt="12" type="#_x0000_t12" style="position:absolute;left:0pt;margin-left:65pt;margin-top:156.15pt;height:1.7pt;width:465.3pt;mso-position-horizontal-relative:page;mso-position-vertical-relative:page;z-index:2518292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25" o:spid="_x0000_s1225" o:spt="12" type="#_x0000_t12" style="position:absolute;left:0pt;margin-left:65pt;margin-top:210.9pt;height:1.7pt;width:465.3pt;mso-position-horizontal-relative:page;mso-position-vertical-relative:page;z-index:2518333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26" o:spid="_x0000_s1226" o:spt="12" type="#_x0000_t12" style="position:absolute;left:0pt;margin-left:65pt;margin-top:247.65pt;height:1.7pt;width:465.3pt;mso-position-horizontal-relative:page;mso-position-vertical-relative:page;z-index:2518384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27" o:spid="_x0000_s1227" o:spt="12" type="#_x0000_t12" style="position:absolute;left:0pt;margin-left:65pt;margin-top:284.4pt;height:1.7pt;width:465.3pt;mso-position-horizontal-relative:page;mso-position-vertical-relative:page;z-index:2518415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9" o:spid="_x0000_s1228" o:spt="12" type="#_x0000_t12" style="position:absolute;left:0pt;margin-left:65pt;margin-top:306.4pt;height:1.7pt;width:465.3pt;mso-position-horizontal-relative:page;mso-position-vertical-relative:page;z-index:2518446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3" o:spid="_x0000_s1229" o:spt="12" type="#_x0000_t12" style="position:absolute;left:0pt;margin-left:65pt;margin-top:610.05pt;height:1.5pt;width:465.3pt;mso-position-horizontal-relative:page;mso-position-vertical-relative:page;z-index:2519756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30" o:spid="_x0000_s1230" o:spt="12" type="#_x0000_t12" style="position:absolute;left:0pt;margin-left:65pt;margin-top:777.3pt;height:1.5pt;width:465.3pt;mso-position-horizontal-relative:page;mso-position-vertical-relative:page;z-index:2519797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31" o:spid="_x0000_s1231" o:spt="12" type="#_x0000_t12" style="position:absolute;left:0pt;margin-left:65pt;margin-top:631.9pt;height:1.7pt;width:465.3pt;mso-position-horizontal-relative:page;mso-position-vertical-relative:page;z-index:2519828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32" o:spid="_x0000_s1232" o:spt="12" type="#_x0000_t12" style="position:absolute;left:0pt;margin-left:65pt;margin-top:722.65pt;height:1.7pt;width:465.3pt;mso-position-horizontal-relative:page;mso-position-vertical-relative:page;z-index:2519859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4-2</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慢性阻塞性肺疾病急性加重的病原治疗</w:t>
      </w:r>
    </w:p>
    <w:p>
      <w:pPr>
        <w:spacing w:before="0" w:after="0" w:line="240" w:lineRule="exact"/>
        <w:ind w:left="2028" w:firstLine="2038"/>
      </w:pPr>
    </w:p>
    <w:p>
      <w:pPr>
        <w:tabs>
          <w:tab w:val="left" w:pos="3931"/>
          <w:tab w:val="left" w:pos="6427"/>
          <w:tab w:val="left" w:pos="9168"/>
        </w:tabs>
        <w:spacing w:before="0" w:after="0" w:line="230" w:lineRule="exact"/>
        <w:ind w:left="2028" w:firstLine="0"/>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tabs>
          <w:tab w:val="left" w:pos="3216"/>
        </w:tabs>
        <w:spacing w:before="0" w:after="0" w:line="408" w:lineRule="exact"/>
        <w:ind w:left="1418" w:firstLine="0"/>
        <w:jc w:val="left"/>
      </w:pPr>
      <w:r>
        <w:rPr>
          <w:rFonts w:ascii="宋体" w:hAnsi="宋体" w:cs="宋体"/>
          <w:color w:val="000000"/>
          <w:spacing w:val="0"/>
          <w:w w:val="98"/>
          <w:position w:val="0"/>
          <w:sz w:val="18"/>
          <w:u w:val="none"/>
        </w:rPr>
        <w:t>流感嗜血杆菌</w:t>
      </w:r>
      <w:r>
        <w:rPr>
          <w:rFonts w:cs="Calibri"/>
          <w:color w:val="000000"/>
          <w:w w:val="100"/>
          <w:u w:val="none"/>
        </w:rPr>
        <w:tab/>
      </w:r>
      <w:r>
        <w:rPr>
          <w:rFonts w:ascii="宋体" w:hAnsi="宋体" w:cs="宋体"/>
          <w:color w:val="000000"/>
          <w:spacing w:val="0"/>
          <w:w w:val="98"/>
          <w:position w:val="0"/>
          <w:sz w:val="18"/>
          <w:u w:val="none"/>
        </w:rPr>
        <w:t>氨苄西林，阿莫西林，氨苄</w:t>
      </w:r>
    </w:p>
    <w:p>
      <w:pPr>
        <w:spacing w:before="0" w:after="0" w:line="360" w:lineRule="exact"/>
        <w:ind w:left="1418" w:firstLine="1798"/>
        <w:jc w:val="left"/>
      </w:pPr>
      <w:r>
        <w:rPr>
          <w:rFonts w:ascii="宋体" w:hAnsi="宋体" w:cs="宋体"/>
          <w:color w:val="000000"/>
          <w:spacing w:val="0"/>
          <w:w w:val="98"/>
          <w:position w:val="0"/>
          <w:sz w:val="18"/>
          <w:u w:val="none"/>
        </w:rPr>
        <w:t>西林/舒巴坦，阿莫西林/克</w:t>
      </w:r>
    </w:p>
    <w:p>
      <w:pPr>
        <w:spacing w:before="0" w:after="0" w:line="360" w:lineRule="exact"/>
        <w:ind w:left="1418" w:firstLine="1798"/>
        <w:jc w:val="left"/>
      </w:pPr>
      <w:r>
        <w:rPr>
          <w:rFonts w:ascii="宋体" w:hAnsi="宋体" w:cs="宋体"/>
          <w:color w:val="000000"/>
          <w:spacing w:val="0"/>
          <w:w w:val="98"/>
          <w:position w:val="0"/>
          <w:sz w:val="18"/>
          <w:u w:val="none"/>
        </w:rPr>
        <w:t>拉维酸</w:t>
      </w:r>
    </w:p>
    <w:p>
      <w:pPr>
        <w:spacing w:before="0" w:after="0" w:line="377" w:lineRule="exact"/>
        <w:ind w:left="1418" w:firstLine="0"/>
        <w:jc w:val="left"/>
      </w:pPr>
      <w:r>
        <w:rPr>
          <w:rFonts w:ascii="宋体" w:hAnsi="宋体" w:cs="宋体"/>
          <w:color w:val="000000"/>
          <w:spacing w:val="0"/>
          <w:w w:val="98"/>
          <w:position w:val="0"/>
          <w:sz w:val="18"/>
          <w:u w:val="none"/>
        </w:rPr>
        <w:t>肺炎链球菌</w:t>
      </w:r>
    </w:p>
    <w:p>
      <w:pPr>
        <w:spacing w:before="0" w:after="0" w:line="408" w:lineRule="exact"/>
        <w:ind w:firstLine="0"/>
        <w:jc w:val="left"/>
      </w:pPr>
      <w:r>
        <w:br w:type="column"/>
      </w:r>
      <w:r>
        <w:rPr>
          <w:rFonts w:ascii="宋体" w:hAnsi="宋体" w:cs="宋体"/>
          <w:color w:val="000000"/>
          <w:spacing w:val="-1"/>
          <w:w w:val="96"/>
          <w:position w:val="0"/>
          <w:sz w:val="18"/>
          <w:u w:val="none"/>
        </w:rPr>
        <w:t>SMZ/TMP，第一代、第二代口服</w:t>
      </w:r>
    </w:p>
    <w:p>
      <w:pPr>
        <w:spacing w:before="0" w:after="0" w:line="360" w:lineRule="exact"/>
        <w:ind w:firstLine="0"/>
        <w:jc w:val="left"/>
      </w:pPr>
      <w:r>
        <w:rPr>
          <w:rFonts w:ascii="宋体" w:hAnsi="宋体" w:cs="宋体"/>
          <w:color w:val="000000"/>
          <w:spacing w:val="0"/>
          <w:w w:val="96"/>
          <w:position w:val="0"/>
          <w:sz w:val="18"/>
          <w:u w:val="none"/>
        </w:rPr>
        <w:t>头孢菌素，氟喹诺酮类</w:t>
      </w:r>
    </w:p>
    <w:p>
      <w:pPr>
        <w:spacing w:before="0" w:after="0" w:line="408" w:lineRule="exact"/>
        <w:ind w:firstLine="0"/>
        <w:jc w:val="left"/>
      </w:pPr>
      <w:r>
        <w:br w:type="column"/>
      </w:r>
      <w:r>
        <w:rPr>
          <w:rFonts w:ascii="宋体" w:hAnsi="宋体" w:cs="宋体"/>
          <w:color w:val="000000"/>
          <w:spacing w:val="0"/>
          <w:w w:val="94"/>
          <w:position w:val="0"/>
          <w:sz w:val="18"/>
          <w:u w:val="none"/>
        </w:rPr>
        <w:t>10％～40％菌株产β-内酰胺</w:t>
      </w:r>
    </w:p>
    <w:p>
      <w:pPr>
        <w:spacing w:before="0" w:after="0" w:line="360" w:lineRule="exact"/>
        <w:ind w:firstLine="0"/>
        <w:jc w:val="left"/>
      </w:pPr>
      <w:r>
        <w:rPr>
          <w:rFonts w:ascii="宋体" w:hAnsi="宋体" w:cs="宋体"/>
          <w:color w:val="000000"/>
          <w:spacing w:val="0"/>
          <w:w w:val="94"/>
          <w:position w:val="0"/>
          <w:sz w:val="18"/>
          <w:u w:val="none"/>
        </w:rPr>
        <w:t>酶</w:t>
      </w:r>
    </w:p>
    <w:p>
      <w:pPr>
        <w:widowControl/>
        <w:jc w:val="left"/>
        <w:sectPr>
          <w:type w:val="continuous"/>
          <w:pgSz w:w="11906" w:h="16838"/>
          <w:pgMar w:top="0" w:right="0" w:bottom="0" w:left="0" w:header="0" w:footer="0" w:gutter="0"/>
          <w:cols w:equalWidth="0" w:num="3">
            <w:col w:w="5585" w:space="0"/>
            <w:col w:w="2623" w:space="0"/>
            <w:col w:w="3698"/>
          </w:cols>
          <w:docGrid w:type="lines" w:linePitch="312" w:charSpace="0"/>
        </w:sectPr>
      </w:pPr>
    </w:p>
    <w:p>
      <w:pPr>
        <w:spacing w:before="0" w:after="0" w:line="360" w:lineRule="exact"/>
        <w:ind w:left="1598" w:firstLine="0"/>
        <w:jc w:val="left"/>
      </w:pPr>
      <w:r>
        <w:rPr>
          <w:rFonts w:ascii="宋体" w:hAnsi="宋体" w:cs="宋体"/>
          <w:color w:val="000000"/>
          <w:spacing w:val="0"/>
          <w:w w:val="98"/>
          <w:position w:val="0"/>
          <w:sz w:val="18"/>
          <w:u w:val="none"/>
        </w:rPr>
        <w:t>青霉素敏感</w:t>
      </w:r>
    </w:p>
    <w:p>
      <w:pPr>
        <w:spacing w:before="0" w:after="0" w:line="360" w:lineRule="exact"/>
        <w:ind w:left="1598" w:firstLine="0"/>
        <w:jc w:val="left"/>
      </w:pPr>
      <w:r>
        <w:rPr>
          <w:rFonts w:ascii="宋体" w:hAnsi="宋体" w:cs="宋体"/>
          <w:color w:val="000000"/>
          <w:spacing w:val="0"/>
          <w:w w:val="98"/>
          <w:position w:val="0"/>
          <w:sz w:val="18"/>
          <w:u w:val="none"/>
        </w:rPr>
        <w:t>青霉素不敏感</w:t>
      </w:r>
    </w:p>
    <w:p>
      <w:pPr>
        <w:spacing w:before="0" w:after="0" w:line="360" w:lineRule="exact"/>
        <w:ind w:firstLine="0"/>
        <w:jc w:val="left"/>
      </w:pPr>
      <w:r>
        <w:br w:type="column"/>
      </w:r>
      <w:r>
        <w:rPr>
          <w:rFonts w:ascii="宋体" w:hAnsi="宋体" w:cs="宋体"/>
          <w:color w:val="000000"/>
          <w:spacing w:val="0"/>
          <w:w w:val="96"/>
          <w:position w:val="0"/>
          <w:sz w:val="18"/>
          <w:u w:val="none"/>
        </w:rPr>
        <w:t>青霉素</w:t>
      </w:r>
    </w:p>
    <w:p>
      <w:pPr>
        <w:spacing w:before="0" w:after="0" w:line="360" w:lineRule="exact"/>
        <w:ind w:firstLine="0"/>
        <w:jc w:val="left"/>
      </w:pPr>
      <w:r>
        <w:rPr>
          <w:rFonts w:ascii="宋体" w:hAnsi="宋体" w:cs="宋体"/>
          <w:color w:val="000000"/>
          <w:spacing w:val="0"/>
          <w:w w:val="96"/>
          <w:position w:val="0"/>
          <w:sz w:val="18"/>
          <w:u w:val="none"/>
        </w:rPr>
        <w:t>头孢曲松</w:t>
      </w:r>
    </w:p>
    <w:p>
      <w:pPr>
        <w:spacing w:before="0" w:after="0" w:line="360" w:lineRule="exact"/>
        <w:ind w:firstLine="0"/>
        <w:jc w:val="left"/>
      </w:pPr>
      <w:r>
        <w:br w:type="column"/>
      </w:r>
      <w:r>
        <w:rPr>
          <w:rFonts w:ascii="宋体" w:hAnsi="宋体" w:cs="宋体"/>
          <w:color w:val="000000"/>
          <w:spacing w:val="0"/>
          <w:w w:val="94"/>
          <w:position w:val="0"/>
          <w:sz w:val="18"/>
          <w:u w:val="none"/>
        </w:rPr>
        <w:t>阿莫西林，氨苄西林</w:t>
      </w:r>
    </w:p>
    <w:p>
      <w:pPr>
        <w:spacing w:before="0" w:after="0" w:line="360" w:lineRule="exact"/>
        <w:ind w:firstLine="0"/>
        <w:jc w:val="left"/>
      </w:pPr>
      <w:r>
        <w:rPr>
          <w:rFonts w:ascii="宋体" w:hAnsi="宋体" w:cs="宋体"/>
          <w:color w:val="000000"/>
          <w:spacing w:val="0"/>
          <w:w w:val="94"/>
          <w:position w:val="0"/>
          <w:sz w:val="18"/>
          <w:u w:val="none"/>
        </w:rPr>
        <w:t>氟喹诺酮类</w:t>
      </w:r>
    </w:p>
    <w:p>
      <w:pPr>
        <w:spacing w:before="0" w:after="0" w:line="360" w:lineRule="exact"/>
        <w:ind w:firstLine="0"/>
        <w:jc w:val="left"/>
      </w:pPr>
      <w:r>
        <w:br w:type="column"/>
      </w:r>
      <w:r>
        <w:rPr>
          <w:rFonts w:ascii="宋体" w:hAnsi="宋体" w:cs="宋体"/>
          <w:color w:val="000000"/>
          <w:spacing w:val="0"/>
          <w:w w:val="92"/>
          <w:position w:val="0"/>
          <w:sz w:val="18"/>
          <w:u w:val="none"/>
        </w:rPr>
        <w:t>青霉素不敏感菌株</w:t>
      </w:r>
    </w:p>
    <w:p>
      <w:pPr>
        <w:spacing w:before="0" w:after="0" w:line="360" w:lineRule="exact"/>
        <w:ind w:firstLine="0"/>
        <w:jc w:val="left"/>
      </w:pPr>
      <w:r>
        <w:rPr>
          <w:rFonts w:ascii="宋体" w:hAnsi="宋体" w:cs="宋体"/>
          <w:color w:val="000000"/>
          <w:spacing w:val="-1"/>
          <w:w w:val="92"/>
          <w:position w:val="0"/>
          <w:sz w:val="18"/>
          <w:u w:val="none"/>
        </w:rPr>
        <w:t>10％～40％</w:t>
      </w:r>
    </w:p>
    <w:p>
      <w:pPr>
        <w:widowControl/>
        <w:jc w:val="left"/>
        <w:sectPr>
          <w:type w:val="continuous"/>
          <w:pgSz w:w="11906" w:h="16838"/>
          <w:pgMar w:top="0" w:right="0" w:bottom="0" w:left="0" w:header="0" w:footer="0" w:gutter="0"/>
          <w:cols w:equalWidth="0" w:num="4">
            <w:col w:w="3216" w:space="0"/>
            <w:col w:w="2369" w:space="0"/>
            <w:col w:w="2623" w:space="0"/>
            <w:col w:w="3698"/>
          </w:cols>
          <w:docGrid w:type="lines" w:linePitch="312" w:charSpace="0"/>
        </w:sectPr>
      </w:pPr>
    </w:p>
    <w:p>
      <w:pPr>
        <w:tabs>
          <w:tab w:val="left" w:pos="3228"/>
        </w:tabs>
        <w:spacing w:before="0" w:after="0" w:line="374" w:lineRule="exact"/>
        <w:ind w:left="1418" w:firstLine="0"/>
        <w:jc w:val="left"/>
      </w:pPr>
      <w:r>
        <w:rPr>
          <w:rFonts w:ascii="宋体" w:hAnsi="宋体" w:cs="宋体"/>
          <w:color w:val="000000"/>
          <w:spacing w:val="0"/>
          <w:w w:val="98"/>
          <w:position w:val="0"/>
          <w:sz w:val="18"/>
          <w:u w:val="none"/>
        </w:rPr>
        <w:t>卡他莫拉菌</w:t>
      </w:r>
      <w:r>
        <w:rPr>
          <w:rFonts w:cs="Calibri"/>
          <w:color w:val="000000"/>
          <w:w w:val="100"/>
          <w:u w:val="none"/>
        </w:rPr>
        <w:tab/>
      </w:r>
      <w:r>
        <w:rPr>
          <w:rFonts w:ascii="宋体" w:hAnsi="宋体" w:cs="宋体"/>
          <w:color w:val="000000"/>
          <w:spacing w:val="-5"/>
          <w:w w:val="98"/>
          <w:position w:val="0"/>
          <w:sz w:val="18"/>
          <w:u w:val="none"/>
        </w:rPr>
        <w:t>SMZ/TMP</w:t>
      </w:r>
      <w:r>
        <w:rPr>
          <w:rFonts w:ascii="宋体" w:hAnsi="宋体" w:cs="宋体"/>
          <w:color w:val="000000"/>
          <w:spacing w:val="0"/>
          <w:w w:val="98"/>
          <w:position w:val="0"/>
          <w:sz w:val="18"/>
          <w:u w:val="none"/>
        </w:rPr>
        <w:t>，第一代、第二代</w:t>
      </w:r>
    </w:p>
    <w:p>
      <w:pPr>
        <w:spacing w:before="0" w:after="0" w:line="360" w:lineRule="exact"/>
        <w:ind w:left="1418" w:firstLine="1798"/>
        <w:jc w:val="left"/>
      </w:pPr>
      <w:r>
        <w:rPr>
          <w:rFonts w:ascii="宋体" w:hAnsi="宋体" w:cs="宋体"/>
          <w:color w:val="000000"/>
          <w:spacing w:val="0"/>
          <w:w w:val="98"/>
          <w:position w:val="0"/>
          <w:sz w:val="18"/>
          <w:u w:val="none"/>
        </w:rPr>
        <w:t>口服头孢菌素</w:t>
      </w:r>
    </w:p>
    <w:p>
      <w:pPr>
        <w:spacing w:before="0" w:after="0" w:line="374" w:lineRule="exact"/>
        <w:ind w:firstLine="0"/>
        <w:jc w:val="left"/>
      </w:pPr>
      <w:r>
        <w:br w:type="column"/>
      </w:r>
      <w:r>
        <w:rPr>
          <w:rFonts w:ascii="宋体" w:hAnsi="宋体" w:cs="宋体"/>
          <w:color w:val="000000"/>
          <w:spacing w:val="0"/>
          <w:w w:val="96"/>
          <w:position w:val="0"/>
          <w:sz w:val="18"/>
          <w:u w:val="none"/>
        </w:rPr>
        <w:t>氟喹诺酮类，阿莫西林/克拉维</w:t>
      </w:r>
    </w:p>
    <w:p>
      <w:pPr>
        <w:spacing w:before="0" w:after="0" w:line="360" w:lineRule="exact"/>
        <w:ind w:firstLine="0"/>
        <w:jc w:val="left"/>
      </w:pPr>
      <w:r>
        <w:rPr>
          <w:rFonts w:ascii="宋体" w:hAnsi="宋体" w:cs="宋体"/>
          <w:color w:val="000000"/>
          <w:spacing w:val="0"/>
          <w:w w:val="96"/>
          <w:position w:val="0"/>
          <w:sz w:val="18"/>
          <w:u w:val="none"/>
        </w:rPr>
        <w:t>酸，氨苄西林/舒巴坦</w:t>
      </w:r>
    </w:p>
    <w:p>
      <w:pPr>
        <w:spacing w:before="0" w:after="0" w:line="374" w:lineRule="exact"/>
        <w:ind w:firstLine="0"/>
        <w:jc w:val="left"/>
      </w:pPr>
      <w:r>
        <w:br w:type="column"/>
      </w:r>
      <w:r>
        <w:rPr>
          <w:rFonts w:ascii="宋体" w:hAnsi="宋体" w:cs="宋体"/>
          <w:color w:val="000000"/>
          <w:spacing w:val="0"/>
          <w:w w:val="94"/>
          <w:position w:val="0"/>
          <w:sz w:val="18"/>
          <w:u w:val="none"/>
        </w:rPr>
        <w:t>约</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90％菌株产β-内酰胺酶</w:t>
      </w:r>
    </w:p>
    <w:p>
      <w:pPr>
        <w:widowControl/>
        <w:jc w:val="left"/>
        <w:sectPr>
          <w:type w:val="continuous"/>
          <w:pgSz w:w="11906" w:h="16838"/>
          <w:pgMar w:top="0" w:right="0" w:bottom="0" w:left="0" w:header="0" w:footer="0" w:gutter="0"/>
          <w:cols w:equalWidth="0" w:num="3">
            <w:col w:w="5585" w:space="0"/>
            <w:col w:w="2623" w:space="0"/>
            <w:col w:w="3698"/>
          </w:cols>
          <w:docGrid w:type="lines" w:linePitch="312" w:charSpace="0"/>
        </w:sectPr>
      </w:pPr>
    </w:p>
    <w:p>
      <w:pPr>
        <w:tabs>
          <w:tab w:val="left" w:pos="3216"/>
          <w:tab w:val="left" w:pos="5585"/>
          <w:tab w:val="left" w:pos="8208"/>
        </w:tabs>
        <w:spacing w:before="0" w:after="0" w:line="374" w:lineRule="exact"/>
        <w:ind w:left="1418" w:firstLine="0"/>
        <w:jc w:val="left"/>
      </w:pPr>
      <w:r>
        <w:rPr>
          <w:rFonts w:ascii="宋体" w:hAnsi="宋体" w:cs="宋体"/>
          <w:color w:val="000000"/>
          <w:spacing w:val="0"/>
          <w:w w:val="98"/>
          <w:position w:val="0"/>
          <w:sz w:val="18"/>
          <w:u w:val="none"/>
        </w:rPr>
        <w:t>肺炎支原体</w:t>
      </w:r>
      <w:r>
        <w:rPr>
          <w:rFonts w:cs="Calibri"/>
          <w:color w:val="000000"/>
          <w:w w:val="100"/>
          <w:u w:val="none"/>
        </w:rPr>
        <w:tab/>
      </w:r>
      <w:r>
        <w:rPr>
          <w:rFonts w:ascii="宋体" w:hAnsi="宋体" w:cs="宋体"/>
          <w:color w:val="000000"/>
          <w:spacing w:val="0"/>
          <w:w w:val="98"/>
          <w:position w:val="0"/>
          <w:sz w:val="18"/>
          <w:u w:val="none"/>
        </w:rPr>
        <w:t>大环内酯类、氟喹诺酮类</w:t>
      </w:r>
      <w:r>
        <w:rPr>
          <w:rFonts w:cs="Calibri"/>
          <w:color w:val="000000"/>
          <w:w w:val="100"/>
          <w:u w:val="none"/>
        </w:rPr>
        <w:tab/>
      </w:r>
      <w:r>
        <w:rPr>
          <w:rFonts w:ascii="宋体" w:hAnsi="宋体" w:cs="宋体"/>
          <w:color w:val="000000"/>
          <w:spacing w:val="0"/>
          <w:w w:val="98"/>
          <w:position w:val="0"/>
          <w:sz w:val="18"/>
          <w:u w:val="none"/>
        </w:rPr>
        <w:t>米诺环素、多西环素</w:t>
      </w:r>
      <w:r>
        <w:rPr>
          <w:rFonts w:cs="Calibri"/>
          <w:color w:val="000000"/>
          <w:w w:val="100"/>
          <w:u w:val="none"/>
        </w:rPr>
        <w:tab/>
      </w:r>
      <w:r>
        <w:rPr>
          <w:rFonts w:ascii="宋体" w:hAnsi="宋体" w:cs="宋体"/>
          <w:color w:val="000000"/>
          <w:spacing w:val="-1"/>
          <w:w w:val="98"/>
          <w:position w:val="0"/>
          <w:sz w:val="18"/>
          <w:u w:val="none"/>
        </w:rPr>
        <w:t>经验性应用大环内酯类，尽量</w:t>
      </w:r>
    </w:p>
    <w:p>
      <w:pPr>
        <w:spacing w:before="0" w:after="0" w:line="360" w:lineRule="exact"/>
        <w:ind w:left="1418" w:firstLine="6790"/>
        <w:jc w:val="left"/>
      </w:pPr>
      <w:r>
        <w:rPr>
          <w:rFonts w:ascii="宋体" w:hAnsi="宋体" w:cs="宋体"/>
          <w:color w:val="000000"/>
          <w:spacing w:val="0"/>
          <w:w w:val="98"/>
          <w:position w:val="0"/>
          <w:sz w:val="18"/>
          <w:u w:val="none"/>
        </w:rPr>
        <w:t>参照当地药敏情况</w:t>
      </w:r>
    </w:p>
    <w:p>
      <w:pPr>
        <w:tabs>
          <w:tab w:val="left" w:pos="3216"/>
          <w:tab w:val="left" w:pos="5585"/>
        </w:tabs>
        <w:spacing w:before="0" w:after="0" w:line="374" w:lineRule="exact"/>
        <w:ind w:left="1418" w:firstLine="0"/>
        <w:jc w:val="left"/>
      </w:pPr>
      <w:r>
        <w:rPr>
          <w:rFonts w:ascii="宋体" w:hAnsi="宋体" w:cs="宋体"/>
          <w:color w:val="000000"/>
          <w:spacing w:val="0"/>
          <w:w w:val="98"/>
          <w:position w:val="0"/>
          <w:sz w:val="18"/>
          <w:u w:val="none"/>
        </w:rPr>
        <w:t>肺炎衣原体</w:t>
      </w:r>
      <w:r>
        <w:rPr>
          <w:rFonts w:cs="Calibri"/>
          <w:color w:val="000000"/>
          <w:w w:val="100"/>
          <w:u w:val="none"/>
        </w:rPr>
        <w:tab/>
      </w:r>
      <w:r>
        <w:rPr>
          <w:rFonts w:ascii="宋体" w:hAnsi="宋体" w:cs="宋体"/>
          <w:color w:val="000000"/>
          <w:spacing w:val="0"/>
          <w:w w:val="98"/>
          <w:position w:val="0"/>
          <w:sz w:val="18"/>
          <w:u w:val="none"/>
        </w:rPr>
        <w:t>大环内酯类</w:t>
      </w:r>
      <w:r>
        <w:rPr>
          <w:rFonts w:cs="Calibri"/>
          <w:color w:val="000000"/>
          <w:w w:val="100"/>
          <w:u w:val="none"/>
        </w:rPr>
        <w:tab/>
      </w:r>
      <w:r>
        <w:rPr>
          <w:rFonts w:ascii="宋体" w:hAnsi="宋体" w:cs="宋体"/>
          <w:color w:val="000000"/>
          <w:spacing w:val="0"/>
          <w:w w:val="98"/>
          <w:position w:val="0"/>
          <w:sz w:val="18"/>
          <w:u w:val="none"/>
        </w:rPr>
        <w:t>多西环素，氟喹诺酮类</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0"/>
      </w:pPr>
    </w:p>
    <w:p>
      <w:pPr>
        <w:spacing w:before="0" w:after="0" w:line="202" w:lineRule="exact"/>
        <w:ind w:left="1418" w:firstLine="0"/>
        <w:jc w:val="left"/>
      </w:pPr>
      <w:r>
        <w:rPr>
          <w:rFonts w:ascii="宋体" w:hAnsi="宋体" w:cs="宋体"/>
          <w:color w:val="000000"/>
          <w:spacing w:val="0"/>
          <w:w w:val="98"/>
          <w:position w:val="0"/>
          <w:sz w:val="18"/>
          <w:u w:val="none"/>
        </w:rPr>
        <w:t>肺炎克雷伯菌等</w:t>
      </w:r>
    </w:p>
    <w:p>
      <w:pPr>
        <w:spacing w:before="0" w:after="0" w:line="240" w:lineRule="exact"/>
        <w:ind w:left="1418" w:firstLine="0"/>
      </w:pPr>
      <w:r>
        <w:br w:type="column"/>
      </w:r>
    </w:p>
    <w:p>
      <w:pPr>
        <w:spacing w:before="0" w:after="0" w:line="202" w:lineRule="exact"/>
        <w:ind w:firstLine="0"/>
        <w:jc w:val="left"/>
      </w:pPr>
      <w:r>
        <w:rPr>
          <w:rFonts w:ascii="宋体" w:hAnsi="宋体" w:cs="宋体"/>
          <w:color w:val="000000"/>
          <w:spacing w:val="0"/>
          <w:w w:val="96"/>
          <w:position w:val="0"/>
          <w:sz w:val="18"/>
          <w:u w:val="none"/>
        </w:rPr>
        <w:t>第二代或第三代头孢菌素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氟喹诺酮类</w:t>
      </w:r>
    </w:p>
    <w:p>
      <w:pPr>
        <w:widowControl/>
        <w:jc w:val="left"/>
        <w:sectPr>
          <w:type w:val="continuous"/>
          <w:pgSz w:w="11906" w:h="16838"/>
          <w:pgMar w:top="0" w:right="0" w:bottom="0" w:left="0" w:header="0" w:footer="0" w:gutter="0"/>
          <w:cols w:equalWidth="0" w:num="2">
            <w:col w:w="3216" w:space="0"/>
            <w:col w:w="8690"/>
          </w:cols>
          <w:docGrid w:type="lines" w:linePitch="312" w:charSpace="0"/>
        </w:sectPr>
      </w:pPr>
    </w:p>
    <w:p>
      <w:pPr>
        <w:spacing w:before="0" w:after="0" w:line="360" w:lineRule="exact"/>
        <w:ind w:left="1418" w:firstLine="0"/>
        <w:jc w:val="left"/>
      </w:pPr>
      <w:r>
        <w:rPr>
          <w:rFonts w:ascii="宋体" w:hAnsi="宋体" w:cs="宋体"/>
          <w:color w:val="000000"/>
          <w:spacing w:val="0"/>
          <w:w w:val="98"/>
          <w:position w:val="0"/>
          <w:sz w:val="18"/>
          <w:u w:val="none"/>
        </w:rPr>
        <w:t>肠杆菌科细菌</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6" w:lineRule="exact"/>
        <w:ind w:left="1418" w:firstLine="3434"/>
        <w:jc w:val="left"/>
      </w:pPr>
      <w:r>
        <w:rPr>
          <w:rFonts w:ascii="宋体" w:hAnsi="宋体" w:cs="宋体"/>
          <w:color w:val="000000"/>
          <w:spacing w:val="0"/>
          <w:w w:val="98"/>
          <w:position w:val="0"/>
          <w:sz w:val="24"/>
          <w:u w:val="none"/>
        </w:rPr>
        <w:t>支气管扩张合并感染</w:t>
      </w:r>
    </w:p>
    <w:p>
      <w:pPr>
        <w:spacing w:before="0" w:after="0" w:line="240" w:lineRule="exact"/>
        <w:ind w:left="1418" w:firstLine="3434"/>
      </w:pPr>
    </w:p>
    <w:p>
      <w:pPr>
        <w:spacing w:before="0" w:after="0" w:line="310" w:lineRule="exact"/>
        <w:ind w:left="1418" w:firstLine="420"/>
        <w:jc w:val="left"/>
      </w:pPr>
      <w:r>
        <w:rPr>
          <w:rFonts w:ascii="宋体" w:hAnsi="宋体" w:cs="宋体"/>
          <w:color w:val="000000"/>
          <w:spacing w:val="-1"/>
          <w:w w:val="98"/>
          <w:position w:val="0"/>
          <w:sz w:val="20"/>
          <w:u w:val="none"/>
        </w:rPr>
        <w:t>支气管扩张合并急性细菌感染时，最常见病原菌为铜绿假单胞菌和流感嗜血杆菌，其次为肺炎</w:t>
      </w:r>
    </w:p>
    <w:p>
      <w:pPr>
        <w:spacing w:before="0" w:after="0" w:line="401" w:lineRule="exact"/>
        <w:ind w:left="1418" w:firstLine="0"/>
        <w:jc w:val="left"/>
      </w:pPr>
      <w:r>
        <w:rPr>
          <w:rFonts w:ascii="宋体" w:hAnsi="宋体" w:cs="宋体"/>
          <w:color w:val="000000"/>
          <w:spacing w:val="-1"/>
          <w:w w:val="98"/>
          <w:position w:val="0"/>
          <w:sz w:val="20"/>
          <w:u w:val="none"/>
        </w:rPr>
        <w:t>链球菌和金黄色葡萄球菌，少见星形诺卡菌、曲霉、木糖氧化产碱杆菌及分枝杆菌等。</w:t>
      </w:r>
    </w:p>
    <w:p>
      <w:pPr>
        <w:spacing w:before="0" w:after="0" w:line="401" w:lineRule="exact"/>
        <w:ind w:left="1418" w:firstLine="420"/>
        <w:jc w:val="left"/>
      </w:pPr>
      <w:r>
        <w:rPr>
          <w:rFonts w:ascii="宋体" w:hAnsi="宋体" w:cs="宋体"/>
          <w:color w:val="000000"/>
          <w:spacing w:val="-1"/>
          <w:w w:val="98"/>
          <w:position w:val="0"/>
          <w:sz w:val="20"/>
          <w:u w:val="none"/>
        </w:rPr>
        <w:t>【治疗原则】</w:t>
      </w:r>
    </w:p>
    <w:p>
      <w:pPr>
        <w:spacing w:before="0" w:after="0" w:line="398" w:lineRule="exact"/>
        <w:ind w:left="1418" w:firstLine="420"/>
        <w:jc w:val="left"/>
      </w:pPr>
      <w:r>
        <w:rPr>
          <w:rFonts w:ascii="宋体" w:hAnsi="宋体" w:cs="宋体"/>
          <w:color w:val="000000"/>
          <w:spacing w:val="-1"/>
          <w:w w:val="98"/>
          <w:position w:val="0"/>
          <w:sz w:val="20"/>
          <w:u w:val="none"/>
        </w:rPr>
        <w:t>1.呼吸道引流通畅。</w:t>
      </w:r>
    </w:p>
    <w:p>
      <w:pPr>
        <w:spacing w:before="0" w:after="0" w:line="401" w:lineRule="exact"/>
        <w:ind w:left="1418" w:firstLine="420"/>
        <w:jc w:val="left"/>
      </w:pPr>
      <w:r>
        <w:rPr>
          <w:rFonts w:ascii="宋体" w:hAnsi="宋体" w:cs="宋体"/>
          <w:color w:val="000000"/>
          <w:spacing w:val="-1"/>
          <w:w w:val="98"/>
          <w:position w:val="0"/>
          <w:sz w:val="20"/>
          <w:u w:val="none"/>
        </w:rPr>
        <w:t>2.应进行痰病原体培养及药敏试验。</w:t>
      </w:r>
    </w:p>
    <w:p>
      <w:pPr>
        <w:spacing w:before="0" w:after="0" w:line="401" w:lineRule="exact"/>
        <w:ind w:left="1418" w:firstLine="420"/>
        <w:jc w:val="left"/>
      </w:pPr>
      <w:r>
        <w:rPr>
          <w:rFonts w:ascii="宋体" w:hAnsi="宋体" w:cs="宋体"/>
          <w:color w:val="000000"/>
          <w:spacing w:val="-1"/>
          <w:w w:val="98"/>
          <w:position w:val="0"/>
          <w:sz w:val="20"/>
          <w:u w:val="none"/>
        </w:rPr>
        <w:t>3.铜绿假单胞菌感染危险因素参见慢性阻塞性肺疾病急性加重章节。</w:t>
      </w:r>
    </w:p>
    <w:p>
      <w:pPr>
        <w:spacing w:before="0" w:after="0" w:line="398" w:lineRule="exact"/>
        <w:ind w:left="1418" w:firstLine="420"/>
        <w:jc w:val="left"/>
      </w:pPr>
      <w:r>
        <w:rPr>
          <w:rFonts w:ascii="宋体" w:hAnsi="宋体" w:cs="宋体"/>
          <w:color w:val="000000"/>
          <w:spacing w:val="-1"/>
          <w:w w:val="98"/>
          <w:position w:val="0"/>
          <w:sz w:val="20"/>
          <w:u w:val="none"/>
        </w:rPr>
        <w:t>4.尽量选用支气管渗透性良好并且能强效减少细菌负荷的抗菌药物。</w:t>
      </w:r>
    </w:p>
    <w:p>
      <w:pPr>
        <w:spacing w:before="0" w:after="0" w:line="401" w:lineRule="exact"/>
        <w:ind w:left="1418" w:firstLine="420"/>
        <w:jc w:val="left"/>
      </w:pPr>
      <w:r>
        <w:rPr>
          <w:rFonts w:ascii="宋体" w:hAnsi="宋体" w:cs="宋体"/>
          <w:color w:val="000000"/>
          <w:spacing w:val="-1"/>
          <w:w w:val="98"/>
          <w:position w:val="0"/>
          <w:sz w:val="20"/>
          <w:u w:val="none"/>
        </w:rPr>
        <w:t>【经验治疗】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4-3。</w:t>
      </w:r>
    </w:p>
    <w:p>
      <w:pPr>
        <w:spacing w:before="0" w:after="0" w:line="240" w:lineRule="exact"/>
        <w:ind w:left="1418" w:firstLine="420"/>
      </w:pPr>
    </w:p>
    <w:p>
      <w:pPr>
        <w:spacing w:before="0" w:after="0" w:line="313" w:lineRule="exact"/>
        <w:ind w:left="1418" w:firstLine="2918"/>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4-3</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支气管扩张合并感染的经验治疗</w:t>
      </w:r>
    </w:p>
    <w:p>
      <w:pPr>
        <w:spacing w:before="0" w:after="0" w:line="240" w:lineRule="exact"/>
        <w:ind w:left="1418" w:firstLine="2918"/>
      </w:pPr>
    </w:p>
    <w:p>
      <w:pPr>
        <w:tabs>
          <w:tab w:val="left" w:pos="4356"/>
          <w:tab w:val="left" w:pos="7769"/>
        </w:tabs>
        <w:spacing w:before="0" w:after="0" w:line="199" w:lineRule="exact"/>
        <w:ind w:left="1418" w:firstLine="763"/>
        <w:jc w:val="left"/>
      </w:pPr>
      <w:r>
        <w:rPr>
          <w:rFonts w:ascii="宋体" w:hAnsi="宋体" w:cs="宋体"/>
          <w:color w:val="000000"/>
          <w:spacing w:val="0"/>
          <w:w w:val="98"/>
          <w:position w:val="0"/>
          <w:sz w:val="18"/>
          <w:u w:val="none"/>
        </w:rPr>
        <w:t>不同人群</w:t>
      </w:r>
      <w:r>
        <w:rPr>
          <w:rFonts w:cs="Calibri"/>
          <w:color w:val="000000"/>
          <w:w w:val="100"/>
          <w:u w:val="none"/>
        </w:rPr>
        <w:tab/>
      </w:r>
      <w:r>
        <w:rPr>
          <w:rFonts w:ascii="宋体" w:hAnsi="宋体" w:cs="宋体"/>
          <w:color w:val="000000"/>
          <w:spacing w:val="0"/>
          <w:w w:val="98"/>
          <w:position w:val="0"/>
          <w:sz w:val="18"/>
          <w:u w:val="none"/>
        </w:rPr>
        <w:t>口服抗菌药物</w:t>
      </w:r>
      <w:r>
        <w:rPr>
          <w:rFonts w:cs="Calibri"/>
          <w:color w:val="000000"/>
          <w:w w:val="100"/>
          <w:u w:val="none"/>
        </w:rPr>
        <w:tab/>
      </w:r>
      <w:r>
        <w:rPr>
          <w:rFonts w:ascii="宋体" w:hAnsi="宋体" w:cs="宋体"/>
          <w:color w:val="000000"/>
          <w:spacing w:val="0"/>
          <w:w w:val="98"/>
          <w:position w:val="0"/>
          <w:sz w:val="18"/>
          <w:u w:val="none"/>
        </w:rPr>
        <w:t>静脉抗菌药物</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763"/>
      </w:pPr>
    </w:p>
    <w:p>
      <w:pPr>
        <w:spacing w:before="0" w:after="0" w:line="199" w:lineRule="exact"/>
        <w:ind w:left="1418" w:firstLine="0"/>
        <w:jc w:val="left"/>
      </w:pPr>
      <w:r>
        <w:rPr>
          <w:rFonts w:ascii="宋体" w:hAnsi="宋体" w:cs="宋体"/>
          <w:color w:val="000000"/>
          <w:spacing w:val="0"/>
          <w:w w:val="98"/>
          <w:position w:val="0"/>
          <w:sz w:val="18"/>
          <w:u w:val="none"/>
        </w:rPr>
        <w:t>无铜绿假单胞菌感染危险因素</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阿莫西林/克拉维酸</w:t>
      </w:r>
    </w:p>
    <w:p>
      <w:pPr>
        <w:spacing w:before="0" w:after="0" w:line="360" w:lineRule="exact"/>
        <w:ind w:left="1418" w:firstLine="2462"/>
        <w:jc w:val="left"/>
      </w:pPr>
      <w:r>
        <w:rPr>
          <w:rFonts w:ascii="宋体" w:hAnsi="宋体" w:cs="宋体"/>
          <w:color w:val="000000"/>
          <w:spacing w:val="0"/>
          <w:w w:val="98"/>
          <w:position w:val="0"/>
          <w:sz w:val="18"/>
          <w:u w:val="none"/>
        </w:rPr>
        <w:t>左氧氟沙星，莫西沙星</w:t>
      </w:r>
    </w:p>
    <w:p>
      <w:pPr>
        <w:spacing w:before="0" w:after="0" w:line="360" w:lineRule="exact"/>
        <w:ind w:left="1418" w:firstLine="2462"/>
        <w:jc w:val="left"/>
      </w:pPr>
      <w:r>
        <w:rPr>
          <w:rFonts w:ascii="宋体" w:hAnsi="宋体" w:cs="宋体"/>
          <w:color w:val="000000"/>
          <w:spacing w:val="0"/>
          <w:w w:val="98"/>
          <w:position w:val="0"/>
          <w:sz w:val="18"/>
          <w:u w:val="none"/>
        </w:rPr>
        <w:t>第二、三代头孢菌素</w:t>
      </w:r>
    </w:p>
    <w:p>
      <w:pPr>
        <w:spacing w:before="0" w:after="0" w:line="240" w:lineRule="exact"/>
        <w:ind w:left="1418" w:firstLine="2462"/>
      </w:pPr>
      <w:r>
        <w:br w:type="column"/>
      </w:r>
    </w:p>
    <w:p>
      <w:pPr>
        <w:spacing w:before="0" w:after="0" w:line="199" w:lineRule="exact"/>
        <w:ind w:firstLine="0"/>
        <w:jc w:val="left"/>
      </w:pPr>
      <w:r>
        <w:rPr>
          <w:rFonts w:ascii="宋体" w:hAnsi="宋体" w:cs="宋体"/>
          <w:color w:val="000000"/>
          <w:spacing w:val="0"/>
          <w:w w:val="96"/>
          <w:position w:val="0"/>
          <w:sz w:val="18"/>
          <w:u w:val="none"/>
        </w:rPr>
        <w:t>阿莫西林/克拉维酸</w:t>
      </w:r>
    </w:p>
    <w:p>
      <w:pPr>
        <w:spacing w:before="0" w:after="0" w:line="360" w:lineRule="exact"/>
        <w:ind w:firstLine="0"/>
        <w:jc w:val="left"/>
      </w:pPr>
      <w:r>
        <w:rPr>
          <w:rFonts w:ascii="宋体" w:hAnsi="宋体" w:cs="宋体"/>
          <w:color w:val="000000"/>
          <w:spacing w:val="0"/>
          <w:w w:val="96"/>
          <w:position w:val="0"/>
          <w:sz w:val="18"/>
          <w:u w:val="none"/>
        </w:rPr>
        <w:t>头孢曲松</w:t>
      </w:r>
    </w:p>
    <w:p>
      <w:pPr>
        <w:spacing w:before="0" w:after="0" w:line="360" w:lineRule="exact"/>
        <w:ind w:firstLine="0"/>
        <w:jc w:val="left"/>
      </w:pPr>
      <w:r>
        <w:rPr>
          <w:rFonts w:ascii="宋体" w:hAnsi="宋体" w:cs="宋体"/>
          <w:color w:val="000000"/>
          <w:spacing w:val="0"/>
          <w:w w:val="96"/>
          <w:position w:val="0"/>
          <w:sz w:val="18"/>
          <w:u w:val="none"/>
        </w:rPr>
        <w:t>头孢噻肟</w:t>
      </w:r>
    </w:p>
    <w:p>
      <w:pPr>
        <w:widowControl/>
        <w:jc w:val="left"/>
        <w:sectPr>
          <w:type w:val="continuous"/>
          <w:pgSz w:w="11906" w:h="16838"/>
          <w:pgMar w:top="0" w:right="0" w:bottom="0" w:left="0" w:header="0" w:footer="0" w:gutter="0"/>
          <w:cols w:equalWidth="0" w:num="2">
            <w:col w:w="6269" w:space="0"/>
            <w:col w:w="5637"/>
          </w:cols>
          <w:docGrid w:type="lines" w:linePitch="312" w:charSpace="0"/>
        </w:sectPr>
      </w:pPr>
    </w:p>
    <w:p>
      <w:pPr>
        <w:spacing w:before="0" w:after="0" w:line="360" w:lineRule="exact"/>
        <w:ind w:left="1418" w:firstLine="4850"/>
        <w:jc w:val="left"/>
      </w:pPr>
      <w:r>
        <w:rPr>
          <w:rFonts w:ascii="宋体" w:hAnsi="宋体" w:cs="宋体"/>
          <w:color w:val="000000"/>
          <w:spacing w:val="0"/>
          <w:w w:val="98"/>
          <w:position w:val="0"/>
          <w:sz w:val="18"/>
          <w:u w:val="none"/>
        </w:rPr>
        <w:t>莫西沙星</w:t>
      </w:r>
    </w:p>
    <w:p>
      <w:pPr>
        <w:spacing w:before="0" w:after="0" w:line="360" w:lineRule="exact"/>
        <w:ind w:left="1418" w:firstLine="4850"/>
        <w:jc w:val="left"/>
      </w:pPr>
      <w:r>
        <w:rPr>
          <w:rFonts w:ascii="宋体" w:hAnsi="宋体" w:cs="宋体"/>
          <w:color w:val="000000"/>
          <w:spacing w:val="0"/>
          <w:w w:val="98"/>
          <w:position w:val="0"/>
          <w:sz w:val="18"/>
          <w:u w:val="none"/>
        </w:rPr>
        <w:t>左氧氟沙星</w:t>
      </w:r>
    </w:p>
    <w:p>
      <w:pPr>
        <w:tabs>
          <w:tab w:val="left" w:pos="6238"/>
        </w:tabs>
        <w:spacing w:before="0" w:after="0" w:line="377" w:lineRule="exact"/>
        <w:ind w:left="1418" w:firstLine="0"/>
        <w:jc w:val="left"/>
      </w:pPr>
      <w:r>
        <w:rPr>
          <w:rFonts w:ascii="宋体" w:hAnsi="宋体" w:cs="宋体"/>
          <w:color w:val="000000"/>
          <w:spacing w:val="0"/>
          <w:w w:val="98"/>
          <w:position w:val="0"/>
          <w:sz w:val="18"/>
          <w:u w:val="none"/>
        </w:rPr>
        <w:t>有铜绿假单胞菌感染危险因素</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左氧氟沙星，环丙沙星</w:t>
      </w:r>
      <w:r>
        <w:rPr>
          <w:rFonts w:cs="Calibri"/>
          <w:color w:val="000000"/>
          <w:w w:val="100"/>
          <w:u w:val="none"/>
        </w:rPr>
        <w:tab/>
      </w:r>
      <w:r>
        <w:rPr>
          <w:rFonts w:ascii="宋体" w:hAnsi="宋体" w:cs="宋体"/>
          <w:color w:val="000000"/>
          <w:spacing w:val="0"/>
          <w:w w:val="98"/>
          <w:position w:val="0"/>
          <w:sz w:val="18"/>
          <w:u w:val="none"/>
        </w:rPr>
        <w:t>抗假单胞菌β-内酰胺类（头孢他啶、头孢吡肟、β-</w:t>
      </w:r>
    </w:p>
    <w:p>
      <w:pPr>
        <w:spacing w:before="0" w:after="0" w:line="360" w:lineRule="exact"/>
        <w:ind w:left="1418" w:firstLine="4819"/>
        <w:jc w:val="left"/>
      </w:pPr>
      <w:r>
        <w:rPr>
          <w:rFonts w:ascii="宋体" w:hAnsi="宋体" w:cs="宋体"/>
          <w:color w:val="000000"/>
          <w:spacing w:val="0"/>
          <w:w w:val="98"/>
          <w:position w:val="0"/>
          <w:sz w:val="18"/>
          <w:u w:val="none"/>
        </w:rPr>
        <w:t>内酰胺类/β-内酰胺酶抑制剂、碳青霉烯类等）±氨基</w:t>
      </w:r>
    </w:p>
    <w:p>
      <w:pPr>
        <w:spacing w:before="0" w:after="0" w:line="360" w:lineRule="exact"/>
        <w:ind w:left="1418" w:firstLine="4819"/>
        <w:jc w:val="left"/>
      </w:pPr>
      <w:r>
        <w:rPr>
          <w:rFonts w:ascii="宋体" w:hAnsi="宋体" w:cs="宋体"/>
          <w:color w:val="000000"/>
          <w:spacing w:val="0"/>
          <w:w w:val="98"/>
          <w:position w:val="0"/>
          <w:sz w:val="18"/>
          <w:u w:val="none"/>
        </w:rPr>
        <w:t>糖苷类或环丙沙星，左氧氟沙星</w:t>
      </w:r>
    </w:p>
    <w:p>
      <w:pPr>
        <w:spacing w:before="0" w:after="0" w:line="240" w:lineRule="exact"/>
        <w:ind w:left="1418" w:firstLine="4819"/>
      </w:pPr>
    </w:p>
    <w:p>
      <w:pPr>
        <w:spacing w:before="0" w:after="0" w:line="249" w:lineRule="exact"/>
        <w:ind w:left="1418" w:firstLine="4430"/>
        <w:jc w:val="left"/>
      </w:pPr>
      <w:r>
        <w:rPr>
          <w:rFonts w:ascii="宋体" w:hAnsi="宋体" w:cs="宋体"/>
          <w:color w:val="000000"/>
          <w:spacing w:val="-1"/>
          <w:w w:val="98"/>
          <w:position w:val="0"/>
          <w:sz w:val="20"/>
          <w:u w:val="none"/>
        </w:rPr>
        <w:t>50</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54" w:name="55"/>
      <w:bookmarkEnd w:id="5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838" w:firstLine="0"/>
        <w:jc w:val="left"/>
      </w:pPr>
      <w:r>
        <w:rPr>
          <w:rFonts w:ascii="Times New Roman" w:hAnsi="Times New Roman" w:eastAsia="宋体" w:cs="Times New Roman"/>
          <w:kern w:val="2"/>
          <w:sz w:val="21"/>
          <w:szCs w:val="22"/>
          <w:lang w:val="en-US" w:eastAsia="zh-CN" w:bidi="ar-SA"/>
        </w:rPr>
        <w:pict>
          <v:shape id="_x0000_s1233" o:spid="_x0000_s1233" o:spt="12" type="#_x0000_t12" style="position:absolute;left:0pt;margin-left:0pt;margin-top:0pt;height:841.9pt;width:595.3pt;mso-position-horizontal-relative:page;mso-position-vertical-relative:page;z-index:-25159884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34" o:spid="_x0000_s1234" o:spt="12" type="#_x0000_t12" style="position:absolute;left:0pt;margin-left:65pt;margin-top:127.35pt;height:1.5pt;width:465.3pt;mso-position-horizontal-relative:page;mso-position-vertical-relative:page;z-index:2518640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35" o:spid="_x0000_s1235" o:spt="12" type="#_x0000_t12" style="position:absolute;left:0pt;margin-left:65pt;margin-top:372.1pt;height:1.5pt;width:465.3pt;mso-position-horizontal-relative:page;mso-position-vertical-relative:page;z-index:2518671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36" o:spid="_x0000_s1236" o:spt="12" type="#_x0000_t12" style="position:absolute;left:0pt;margin-left:65pt;margin-top:149.2pt;height:1.7pt;width:465.3pt;mso-position-horizontal-relative:page;mso-position-vertical-relative:page;z-index:2518712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37" o:spid="_x0000_s1237" o:spt="12" type="#_x0000_t12" style="position:absolute;left:0pt;margin-left:65pt;margin-top:185.95pt;height:1.7pt;width:465.3pt;mso-position-horizontal-relative:page;mso-position-vertical-relative:page;z-index:2518763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2" o:spid="_x0000_s1238" o:spt="12" type="#_x0000_t12" style="position:absolute;left:0pt;margin-left:65pt;margin-top:240.7pt;height:1.7pt;width:465.3pt;mso-position-horizontal-relative:page;mso-position-vertical-relative:page;z-index:2518794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39" o:spid="_x0000_s1239" o:spt="12" type="#_x0000_t12" style="position:absolute;left:0pt;margin-left:65pt;margin-top:262.7pt;height:1.7pt;width:465.3pt;mso-position-horizontal-relative:page;mso-position-vertical-relative:page;z-index:2518886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4" o:spid="_x0000_s1240" o:spt="12" type="#_x0000_t12" style="position:absolute;left:0pt;margin-left:65pt;margin-top:299.45pt;height:1.7pt;width:465.3pt;mso-position-horizontal-relative:page;mso-position-vertical-relative:page;z-index:2518906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41" o:spid="_x0000_s1241" o:spt="12" type="#_x0000_t12" style="position:absolute;left:0pt;margin-left:65pt;margin-top:659.1pt;height:1.5pt;width:465.3pt;mso-position-horizontal-relative:page;mso-position-vertical-relative:page;z-index:2520330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42" o:spid="_x0000_s1242" o:spt="12" type="#_x0000_t12" style="position:absolute;left:0pt;margin-left:65pt;margin-top:772.25pt;height:1.5pt;width:465.3pt;mso-position-horizontal-relative:page;mso-position-vertical-relative:page;z-index:2520401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43" o:spid="_x0000_s1243" o:spt="12" type="#_x0000_t12" style="position:absolute;left:0pt;margin-left:65pt;margin-top:680.95pt;height:1.7pt;width:465.3pt;mso-position-horizontal-relative:page;mso-position-vertical-relative:page;z-index:2520483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2" o:spid="_x0000_s1244" o:spt="12" type="#_x0000_t12" style="position:absolute;left:0pt;margin-left:65pt;margin-top:717.7pt;height:1.7pt;width:465.3pt;mso-position-horizontal-relative:page;mso-position-vertical-relative:page;z-index:2520504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【病原治疗】</w:t>
      </w:r>
    </w:p>
    <w:p>
      <w:pPr>
        <w:spacing w:before="0" w:after="0" w:line="401" w:lineRule="exact"/>
        <w:ind w:left="1838" w:firstLine="0"/>
        <w:jc w:val="left"/>
      </w:pPr>
      <w:r>
        <w:rPr>
          <w:rFonts w:ascii="宋体" w:hAnsi="宋体" w:cs="宋体"/>
          <w:color w:val="000000"/>
          <w:spacing w:val="-1"/>
          <w:w w:val="98"/>
          <w:position w:val="0"/>
          <w:sz w:val="20"/>
          <w:u w:val="none"/>
        </w:rPr>
        <w:t>明确病原体后，对经验治疗效果不满意者，可按药敏试验结果调整用药，见表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4-4。</w:t>
      </w:r>
    </w:p>
    <w:p>
      <w:pPr>
        <w:spacing w:before="0" w:after="0" w:line="240" w:lineRule="exact"/>
        <w:ind w:left="1838" w:firstLine="0"/>
      </w:pPr>
    </w:p>
    <w:p>
      <w:pPr>
        <w:spacing w:before="0" w:after="0" w:line="313" w:lineRule="exact"/>
        <w:ind w:left="1838" w:firstLine="2498"/>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4-4</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支气管扩张合并感染的病原治疗</w:t>
      </w:r>
    </w:p>
    <w:p>
      <w:pPr>
        <w:spacing w:before="0" w:after="0" w:line="240" w:lineRule="exact"/>
        <w:ind w:left="1838" w:firstLine="2498"/>
      </w:pPr>
    </w:p>
    <w:p>
      <w:pPr>
        <w:tabs>
          <w:tab w:val="left" w:pos="4877"/>
          <w:tab w:val="left" w:pos="8556"/>
        </w:tabs>
        <w:spacing w:before="0" w:after="0" w:line="233" w:lineRule="exact"/>
        <w:ind w:left="1838" w:firstLine="254"/>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p>
    <w:p>
      <w:pPr>
        <w:widowControl/>
        <w:jc w:val="left"/>
        <w:sectPr>
          <w:type w:val="continuous"/>
          <w:pgSz w:w="11906" w:h="16839"/>
          <w:pgMar w:top="0" w:right="0" w:bottom="0" w:left="0" w:header="0" w:footer="0" w:gutter="0"/>
          <w:cols w:space="720" w:num="1"/>
          <w:docGrid w:type="lines" w:linePitch="312" w:charSpace="0"/>
        </w:sectPr>
      </w:pPr>
    </w:p>
    <w:p>
      <w:pPr>
        <w:tabs>
          <w:tab w:val="left" w:pos="3346"/>
        </w:tabs>
        <w:spacing w:before="0" w:after="0" w:line="408" w:lineRule="exact"/>
        <w:ind w:left="1418" w:firstLine="0"/>
        <w:jc w:val="left"/>
      </w:pPr>
      <w:r>
        <w:rPr>
          <w:rFonts w:ascii="宋体" w:hAnsi="宋体" w:cs="宋体"/>
          <w:color w:val="000000"/>
          <w:spacing w:val="0"/>
          <w:w w:val="98"/>
          <w:position w:val="0"/>
          <w:sz w:val="18"/>
          <w:u w:val="none"/>
        </w:rPr>
        <w:t>流感嗜血杆菌</w:t>
      </w:r>
      <w:r>
        <w:rPr>
          <w:rFonts w:cs="Calibri"/>
          <w:color w:val="000000"/>
          <w:w w:val="100"/>
          <w:u w:val="none"/>
        </w:rPr>
        <w:tab/>
      </w:r>
      <w:r>
        <w:rPr>
          <w:rFonts w:ascii="宋体" w:hAnsi="宋体" w:cs="宋体"/>
          <w:color w:val="000000"/>
          <w:spacing w:val="-1"/>
          <w:w w:val="98"/>
          <w:position w:val="0"/>
          <w:sz w:val="18"/>
          <w:u w:val="none"/>
        </w:rPr>
        <w:t>阿莫西林，氨苄西林，阿莫西林/克拉维酸，氨苄</w:t>
      </w:r>
    </w:p>
    <w:p>
      <w:pPr>
        <w:spacing w:before="0" w:after="0" w:line="360" w:lineRule="exact"/>
        <w:ind w:left="1418" w:firstLine="1927"/>
        <w:jc w:val="left"/>
      </w:pPr>
      <w:r>
        <w:rPr>
          <w:rFonts w:ascii="宋体" w:hAnsi="宋体" w:cs="宋体"/>
          <w:color w:val="000000"/>
          <w:spacing w:val="0"/>
          <w:w w:val="98"/>
          <w:position w:val="0"/>
          <w:sz w:val="18"/>
          <w:u w:val="none"/>
        </w:rPr>
        <w:t>西林/舒巴坦</w:t>
      </w:r>
    </w:p>
    <w:p>
      <w:pPr>
        <w:spacing w:before="0" w:after="0" w:line="374" w:lineRule="exact"/>
        <w:ind w:left="1418" w:firstLine="0"/>
        <w:jc w:val="left"/>
      </w:pPr>
      <w:r>
        <w:rPr>
          <w:rFonts w:ascii="宋体" w:hAnsi="宋体" w:cs="宋体"/>
          <w:color w:val="000000"/>
          <w:spacing w:val="0"/>
          <w:w w:val="98"/>
          <w:position w:val="0"/>
          <w:sz w:val="18"/>
          <w:u w:val="none"/>
        </w:rPr>
        <w:t>肺炎链球菌</w:t>
      </w:r>
    </w:p>
    <w:p>
      <w:pPr>
        <w:spacing w:before="0" w:after="0" w:line="408" w:lineRule="exact"/>
        <w:ind w:firstLine="0"/>
        <w:jc w:val="left"/>
      </w:pPr>
      <w:r>
        <w:br w:type="column"/>
      </w:r>
      <w:r>
        <w:rPr>
          <w:rFonts w:ascii="宋体" w:hAnsi="宋体" w:cs="宋体"/>
          <w:color w:val="000000"/>
          <w:spacing w:val="0"/>
          <w:w w:val="96"/>
          <w:position w:val="0"/>
          <w:sz w:val="18"/>
          <w:u w:val="none"/>
        </w:rPr>
        <w:t>第一代或第二代头孢菌素</w:t>
      </w:r>
    </w:p>
    <w:p>
      <w:pPr>
        <w:widowControl/>
        <w:jc w:val="left"/>
        <w:sectPr>
          <w:type w:val="continuous"/>
          <w:pgSz w:w="11906" w:h="16839"/>
          <w:pgMar w:top="0" w:right="0" w:bottom="0" w:left="0" w:header="0" w:footer="0" w:gutter="0"/>
          <w:cols w:equalWidth="0" w:num="2">
            <w:col w:w="7346" w:space="0"/>
            <w:col w:w="4560"/>
          </w:cols>
          <w:docGrid w:type="lines" w:linePitch="312" w:charSpace="0"/>
        </w:sectPr>
      </w:pPr>
    </w:p>
    <w:p>
      <w:pPr>
        <w:spacing w:before="0" w:after="0" w:line="360" w:lineRule="exact"/>
        <w:ind w:left="1598" w:firstLine="0"/>
        <w:jc w:val="left"/>
      </w:pPr>
      <w:r>
        <w:rPr>
          <w:rFonts w:ascii="宋体" w:hAnsi="宋体" w:cs="宋体"/>
          <w:color w:val="000000"/>
          <w:spacing w:val="0"/>
          <w:w w:val="98"/>
          <w:position w:val="0"/>
          <w:sz w:val="18"/>
          <w:u w:val="none"/>
        </w:rPr>
        <w:t>青霉素敏感</w:t>
      </w:r>
    </w:p>
    <w:p>
      <w:pPr>
        <w:spacing w:before="0" w:after="0" w:line="360" w:lineRule="exact"/>
        <w:ind w:left="1598" w:firstLine="0"/>
        <w:jc w:val="left"/>
      </w:pPr>
      <w:r>
        <w:rPr>
          <w:rFonts w:ascii="宋体" w:hAnsi="宋体" w:cs="宋体"/>
          <w:color w:val="000000"/>
          <w:spacing w:val="0"/>
          <w:w w:val="98"/>
          <w:position w:val="0"/>
          <w:sz w:val="18"/>
          <w:u w:val="none"/>
        </w:rPr>
        <w:t>青霉素不敏感</w:t>
      </w:r>
    </w:p>
    <w:p>
      <w:pPr>
        <w:spacing w:before="0" w:after="0" w:line="360" w:lineRule="exact"/>
        <w:ind w:firstLine="0"/>
        <w:jc w:val="left"/>
      </w:pPr>
      <w:r>
        <w:br w:type="column"/>
      </w:r>
      <w:r>
        <w:rPr>
          <w:rFonts w:ascii="宋体" w:hAnsi="宋体" w:cs="宋体"/>
          <w:color w:val="000000"/>
          <w:spacing w:val="0"/>
          <w:w w:val="96"/>
          <w:position w:val="0"/>
          <w:sz w:val="18"/>
          <w:u w:val="none"/>
        </w:rPr>
        <w:t>青霉素</w:t>
      </w:r>
    </w:p>
    <w:p>
      <w:pPr>
        <w:spacing w:before="0" w:after="0" w:line="360" w:lineRule="exact"/>
        <w:ind w:firstLine="0"/>
        <w:jc w:val="left"/>
      </w:pPr>
      <w:r>
        <w:rPr>
          <w:rFonts w:ascii="宋体" w:hAnsi="宋体" w:cs="宋体"/>
          <w:color w:val="000000"/>
          <w:spacing w:val="0"/>
          <w:w w:val="96"/>
          <w:position w:val="0"/>
          <w:sz w:val="18"/>
          <w:u w:val="none"/>
        </w:rPr>
        <w:t>头孢曲松</w:t>
      </w:r>
    </w:p>
    <w:p>
      <w:pPr>
        <w:spacing w:before="0" w:after="0" w:line="360" w:lineRule="exact"/>
        <w:ind w:firstLine="0"/>
        <w:jc w:val="left"/>
      </w:pPr>
      <w:r>
        <w:br w:type="column"/>
      </w:r>
      <w:r>
        <w:rPr>
          <w:rFonts w:ascii="宋体" w:hAnsi="宋体" w:cs="宋体"/>
          <w:color w:val="000000"/>
          <w:spacing w:val="0"/>
          <w:w w:val="94"/>
          <w:position w:val="0"/>
          <w:sz w:val="18"/>
          <w:u w:val="none"/>
        </w:rPr>
        <w:t>阿莫西林，氨苄西林</w:t>
      </w:r>
    </w:p>
    <w:p>
      <w:pPr>
        <w:spacing w:before="0" w:after="0" w:line="360" w:lineRule="exact"/>
        <w:ind w:firstLine="0"/>
        <w:jc w:val="left"/>
      </w:pPr>
      <w:r>
        <w:rPr>
          <w:rFonts w:ascii="宋体" w:hAnsi="宋体" w:cs="宋体"/>
          <w:color w:val="000000"/>
          <w:spacing w:val="0"/>
          <w:w w:val="94"/>
          <w:position w:val="0"/>
          <w:sz w:val="18"/>
          <w:u w:val="none"/>
        </w:rPr>
        <w:t>氟喹诺酮类</w:t>
      </w:r>
    </w:p>
    <w:p>
      <w:pPr>
        <w:widowControl/>
        <w:jc w:val="left"/>
        <w:sectPr>
          <w:type w:val="continuous"/>
          <w:pgSz w:w="11906" w:h="16839"/>
          <w:pgMar w:top="0" w:right="0" w:bottom="0" w:left="0" w:header="0" w:footer="0" w:gutter="0"/>
          <w:cols w:equalWidth="0" w:num="3">
            <w:col w:w="3346" w:space="0"/>
            <w:col w:w="4001" w:space="0"/>
            <w:col w:w="4560"/>
          </w:cols>
          <w:docGrid w:type="lines" w:linePitch="312" w:charSpace="0"/>
        </w:sectPr>
      </w:pPr>
    </w:p>
    <w:p>
      <w:pPr>
        <w:tabs>
          <w:tab w:val="left" w:pos="3346"/>
          <w:tab w:val="left" w:pos="7346"/>
        </w:tabs>
        <w:spacing w:before="0" w:after="0" w:line="374" w:lineRule="exact"/>
        <w:ind w:left="1418" w:firstLine="0"/>
        <w:jc w:val="left"/>
      </w:pPr>
      <w:r>
        <w:rPr>
          <w:rFonts w:ascii="宋体" w:hAnsi="宋体" w:cs="宋体"/>
          <w:color w:val="000000"/>
          <w:spacing w:val="0"/>
          <w:w w:val="98"/>
          <w:position w:val="0"/>
          <w:sz w:val="18"/>
          <w:u w:val="none"/>
        </w:rPr>
        <w:t>厌氧菌</w:t>
      </w:r>
      <w:r>
        <w:rPr>
          <w:rFonts w:cs="Calibri"/>
          <w:color w:val="000000"/>
          <w:w w:val="100"/>
          <w:u w:val="none"/>
        </w:rPr>
        <w:tab/>
      </w:r>
      <w:r>
        <w:rPr>
          <w:rFonts w:ascii="宋体" w:hAnsi="宋体" w:cs="宋体"/>
          <w:color w:val="000000"/>
          <w:spacing w:val="0"/>
          <w:w w:val="98"/>
          <w:position w:val="0"/>
          <w:sz w:val="18"/>
          <w:u w:val="none"/>
        </w:rPr>
        <w:t>阿莫西林/克拉维酸，氨苄西林/舒巴坦</w:t>
      </w:r>
      <w:r>
        <w:rPr>
          <w:rFonts w:cs="Calibri"/>
          <w:color w:val="000000"/>
          <w:w w:val="100"/>
          <w:u w:val="none"/>
        </w:rPr>
        <w:tab/>
      </w:r>
      <w:r>
        <w:rPr>
          <w:rFonts w:ascii="宋体" w:hAnsi="宋体" w:cs="宋体"/>
          <w:color w:val="000000"/>
          <w:spacing w:val="0"/>
          <w:w w:val="98"/>
          <w:position w:val="0"/>
          <w:sz w:val="18"/>
          <w:u w:val="none"/>
        </w:rPr>
        <w:t>克林霉素，甲硝唑</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0"/>
      </w:pPr>
    </w:p>
    <w:p>
      <w:pPr>
        <w:spacing w:before="0" w:after="0" w:line="202" w:lineRule="exact"/>
        <w:ind w:left="1418" w:firstLine="0"/>
        <w:jc w:val="left"/>
      </w:pPr>
      <w:r>
        <w:rPr>
          <w:rFonts w:ascii="宋体" w:hAnsi="宋体" w:cs="宋体"/>
          <w:color w:val="000000"/>
          <w:spacing w:val="0"/>
          <w:w w:val="98"/>
          <w:position w:val="0"/>
          <w:sz w:val="18"/>
          <w:u w:val="none"/>
        </w:rPr>
        <w:t>肺炎克雷伯菌等</w:t>
      </w:r>
    </w:p>
    <w:p>
      <w:pPr>
        <w:spacing w:before="0" w:after="0" w:line="240" w:lineRule="exact"/>
        <w:ind w:left="1418" w:firstLine="0"/>
      </w:pPr>
      <w:r>
        <w:br w:type="column"/>
      </w:r>
    </w:p>
    <w:p>
      <w:pPr>
        <w:spacing w:before="0" w:after="0" w:line="202" w:lineRule="exact"/>
        <w:ind w:firstLine="0"/>
        <w:jc w:val="left"/>
      </w:pPr>
      <w:r>
        <w:rPr>
          <w:rFonts w:ascii="宋体" w:hAnsi="宋体" w:cs="宋体"/>
          <w:color w:val="000000"/>
          <w:spacing w:val="0"/>
          <w:w w:val="96"/>
          <w:position w:val="0"/>
          <w:sz w:val="18"/>
          <w:u w:val="none"/>
        </w:rPr>
        <w:t>第三代头孢菌素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氟喹诺酮类，第四代头孢菌素</w:t>
      </w:r>
    </w:p>
    <w:p>
      <w:pPr>
        <w:widowControl/>
        <w:jc w:val="left"/>
        <w:sectPr>
          <w:type w:val="continuous"/>
          <w:pgSz w:w="11906" w:h="16839"/>
          <w:pgMar w:top="0" w:right="0" w:bottom="0" w:left="0" w:header="0" w:footer="0" w:gutter="0"/>
          <w:cols w:equalWidth="0" w:num="2">
            <w:col w:w="3346" w:space="0"/>
            <w:col w:w="8560"/>
          </w:cols>
          <w:docGrid w:type="lines" w:linePitch="312" w:charSpace="0"/>
        </w:sectPr>
      </w:pPr>
    </w:p>
    <w:p>
      <w:pPr>
        <w:spacing w:before="0" w:after="0" w:line="360" w:lineRule="exact"/>
        <w:ind w:left="1418" w:firstLine="0"/>
        <w:jc w:val="left"/>
      </w:pPr>
      <w:r>
        <w:rPr>
          <w:rFonts w:ascii="宋体" w:hAnsi="宋体" w:cs="宋体"/>
          <w:color w:val="000000"/>
          <w:spacing w:val="0"/>
          <w:w w:val="98"/>
          <w:position w:val="0"/>
          <w:sz w:val="18"/>
          <w:u w:val="none"/>
        </w:rPr>
        <w:t>肠杆菌科细菌</w:t>
      </w:r>
    </w:p>
    <w:p>
      <w:pPr>
        <w:tabs>
          <w:tab w:val="left" w:pos="3346"/>
          <w:tab w:val="left" w:pos="7346"/>
        </w:tabs>
        <w:spacing w:before="0" w:after="0" w:line="374" w:lineRule="exact"/>
        <w:ind w:left="1418" w:firstLine="0"/>
        <w:jc w:val="left"/>
      </w:pPr>
      <w:r>
        <w:rPr>
          <w:rFonts w:ascii="宋体" w:hAnsi="宋体" w:cs="宋体"/>
          <w:color w:val="000000"/>
          <w:spacing w:val="0"/>
          <w:w w:val="98"/>
          <w:position w:val="0"/>
          <w:sz w:val="18"/>
          <w:u w:val="none"/>
        </w:rPr>
        <w:t>铜绿假单胞菌</w:t>
      </w:r>
      <w:r>
        <w:rPr>
          <w:rFonts w:cs="Calibri"/>
          <w:color w:val="000000"/>
          <w:w w:val="100"/>
          <w:u w:val="none"/>
        </w:rPr>
        <w:tab/>
      </w:r>
      <w:r>
        <w:rPr>
          <w:rFonts w:ascii="宋体" w:hAnsi="宋体" w:cs="宋体"/>
          <w:color w:val="000000"/>
          <w:spacing w:val="0"/>
          <w:w w:val="98"/>
          <w:position w:val="0"/>
          <w:sz w:val="18"/>
          <w:u w:val="none"/>
        </w:rPr>
        <w:t>环丙沙星、左氧氟沙星</w:t>
      </w:r>
      <w:r>
        <w:rPr>
          <w:rFonts w:cs="Calibri"/>
          <w:color w:val="000000"/>
          <w:w w:val="100"/>
          <w:u w:val="none"/>
        </w:rPr>
        <w:tab/>
      </w:r>
      <w:r>
        <w:rPr>
          <w:rFonts w:ascii="宋体" w:hAnsi="宋体" w:cs="宋体"/>
          <w:color w:val="000000"/>
          <w:spacing w:val="0"/>
          <w:w w:val="98"/>
          <w:position w:val="0"/>
          <w:sz w:val="18"/>
          <w:u w:val="none"/>
        </w:rPr>
        <w:t>抗假单胞菌β-内酰胺类（头孢他啶、头</w:t>
      </w:r>
    </w:p>
    <w:p>
      <w:pPr>
        <w:spacing w:before="0" w:after="0" w:line="360" w:lineRule="exact"/>
        <w:ind w:left="1418" w:firstLine="5928"/>
        <w:jc w:val="left"/>
      </w:pPr>
      <w:r>
        <w:rPr>
          <w:rFonts w:ascii="宋体" w:hAnsi="宋体" w:cs="宋体"/>
          <w:color w:val="000000"/>
          <w:spacing w:val="0"/>
          <w:w w:val="98"/>
          <w:position w:val="0"/>
          <w:sz w:val="18"/>
          <w:u w:val="none"/>
        </w:rPr>
        <w:t>孢吡肟、β-内酰胺类/β-内酰胺酶抑制</w:t>
      </w:r>
    </w:p>
    <w:p>
      <w:pPr>
        <w:spacing w:before="0" w:after="0" w:line="360" w:lineRule="exact"/>
        <w:ind w:left="1418" w:firstLine="5928"/>
        <w:jc w:val="left"/>
      </w:pPr>
      <w:r>
        <w:rPr>
          <w:rFonts w:ascii="宋体" w:hAnsi="宋体" w:cs="宋体"/>
          <w:color w:val="000000"/>
          <w:spacing w:val="0"/>
          <w:w w:val="98"/>
          <w:position w:val="0"/>
          <w:sz w:val="18"/>
          <w:u w:val="none"/>
        </w:rPr>
        <w:t>剂、碳青</w:t>
      </w:r>
      <w:r>
        <w:rPr>
          <w:rFonts w:ascii="宋体" w:hAnsi="宋体" w:cs="宋体"/>
          <w:color w:val="000000"/>
          <w:spacing w:val="-1"/>
          <w:w w:val="98"/>
          <w:position w:val="0"/>
          <w:sz w:val="18"/>
          <w:u w:val="none"/>
        </w:rPr>
        <w:t>霉烯类等）±氨基糖苷</w:t>
      </w:r>
      <w:r>
        <w:rPr>
          <w:rFonts w:ascii="宋体" w:hAnsi="宋体" w:cs="宋体"/>
          <w:color w:val="000000"/>
          <w:spacing w:val="0"/>
          <w:w w:val="98"/>
          <w:position w:val="0"/>
          <w:sz w:val="18"/>
          <w:u w:val="none"/>
        </w:rPr>
        <w:t>类或环</w:t>
      </w:r>
    </w:p>
    <w:p>
      <w:pPr>
        <w:spacing w:before="0" w:after="0" w:line="360" w:lineRule="exact"/>
        <w:ind w:left="1418" w:firstLine="5928"/>
        <w:jc w:val="left"/>
      </w:pPr>
      <w:r>
        <w:rPr>
          <w:rFonts w:ascii="宋体" w:hAnsi="宋体" w:cs="宋体"/>
          <w:color w:val="000000"/>
          <w:spacing w:val="0"/>
          <w:w w:val="98"/>
          <w:position w:val="0"/>
          <w:sz w:val="18"/>
          <w:u w:val="none"/>
        </w:rPr>
        <w:t>丙沙星，左氧氟沙星</w:t>
      </w:r>
    </w:p>
    <w:p>
      <w:pPr>
        <w:spacing w:before="0" w:after="0" w:line="240" w:lineRule="exact"/>
        <w:ind w:left="1418" w:firstLine="5928"/>
      </w:pPr>
    </w:p>
    <w:p>
      <w:pPr>
        <w:spacing w:before="0" w:after="0" w:line="240" w:lineRule="exact"/>
        <w:ind w:left="1418" w:firstLine="5928"/>
      </w:pPr>
    </w:p>
    <w:p>
      <w:pPr>
        <w:spacing w:before="0" w:after="0" w:line="240" w:lineRule="exact"/>
        <w:ind w:left="1418" w:firstLine="5928"/>
      </w:pPr>
    </w:p>
    <w:p>
      <w:pPr>
        <w:spacing w:before="0" w:after="0" w:line="246" w:lineRule="exact"/>
        <w:ind w:left="1418" w:firstLine="3674"/>
        <w:jc w:val="left"/>
      </w:pPr>
      <w:r>
        <w:rPr>
          <w:rFonts w:ascii="宋体" w:hAnsi="宋体" w:cs="宋体"/>
          <w:color w:val="000000"/>
          <w:spacing w:val="0"/>
          <w:w w:val="98"/>
          <w:position w:val="0"/>
          <w:sz w:val="24"/>
          <w:u w:val="none"/>
        </w:rPr>
        <w:t>社区获得性肺炎</w:t>
      </w:r>
    </w:p>
    <w:p>
      <w:pPr>
        <w:spacing w:before="0" w:after="0" w:line="240" w:lineRule="exact"/>
        <w:ind w:left="1418" w:firstLine="3674"/>
      </w:pPr>
    </w:p>
    <w:p>
      <w:pPr>
        <w:spacing w:before="0" w:after="0" w:line="310"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1.依据病情严重程度决定门诊或住院治疗，以及是否需要入住</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ICU，并尽早给予初始经验性抗</w:t>
      </w:r>
    </w:p>
    <w:p>
      <w:pPr>
        <w:spacing w:before="0" w:after="0" w:line="401" w:lineRule="exact"/>
        <w:ind w:left="1418" w:firstLine="0"/>
        <w:jc w:val="left"/>
      </w:pPr>
      <w:r>
        <w:rPr>
          <w:rFonts w:ascii="宋体" w:hAnsi="宋体" w:cs="宋体"/>
          <w:color w:val="000000"/>
          <w:spacing w:val="-1"/>
          <w:w w:val="98"/>
          <w:position w:val="0"/>
          <w:sz w:val="20"/>
          <w:u w:val="none"/>
        </w:rPr>
        <w:t>感染治疗。</w:t>
      </w:r>
    </w:p>
    <w:p>
      <w:pPr>
        <w:spacing w:before="0" w:after="0" w:line="398" w:lineRule="exact"/>
        <w:ind w:left="1418" w:firstLine="420"/>
        <w:jc w:val="left"/>
      </w:pPr>
      <w:r>
        <w:rPr>
          <w:rFonts w:ascii="宋体" w:hAnsi="宋体" w:cs="宋体"/>
          <w:color w:val="000000"/>
          <w:spacing w:val="-1"/>
          <w:w w:val="98"/>
          <w:position w:val="0"/>
          <w:sz w:val="20"/>
          <w:u w:val="none"/>
        </w:rPr>
        <w:t>2.注意结合当地病原体分布及抗菌药物耐药情况，选用抗菌药物。</w:t>
      </w:r>
    </w:p>
    <w:p>
      <w:pPr>
        <w:spacing w:before="0" w:after="0" w:line="401" w:lineRule="exact"/>
        <w:ind w:left="1418" w:firstLine="420"/>
        <w:jc w:val="left"/>
      </w:pPr>
      <w:r>
        <w:rPr>
          <w:rFonts w:ascii="宋体" w:hAnsi="宋体" w:cs="宋体"/>
          <w:color w:val="000000"/>
          <w:spacing w:val="-1"/>
          <w:w w:val="98"/>
          <w:position w:val="0"/>
          <w:sz w:val="20"/>
          <w:u w:val="none"/>
        </w:rPr>
        <w:t>3.住院患者入院后应立即采取痰标本，做涂片革兰染色检查及培养；体温高、全身症状严重者</w:t>
      </w:r>
    </w:p>
    <w:p>
      <w:pPr>
        <w:spacing w:before="0" w:after="0" w:line="401" w:lineRule="exact"/>
        <w:ind w:left="1418" w:firstLine="0"/>
        <w:jc w:val="left"/>
      </w:pPr>
      <w:r>
        <w:rPr>
          <w:rFonts w:ascii="宋体" w:hAnsi="宋体" w:cs="宋体"/>
          <w:color w:val="000000"/>
          <w:spacing w:val="-1"/>
          <w:w w:val="98"/>
          <w:position w:val="0"/>
          <w:sz w:val="20"/>
          <w:u w:val="none"/>
        </w:rPr>
        <w:t>应同时送血培养。</w:t>
      </w:r>
    </w:p>
    <w:p>
      <w:pPr>
        <w:spacing w:before="0" w:after="0" w:line="398" w:lineRule="exact"/>
        <w:ind w:left="1418" w:firstLine="420"/>
        <w:jc w:val="left"/>
      </w:pPr>
      <w:r>
        <w:rPr>
          <w:rFonts w:ascii="宋体" w:hAnsi="宋体" w:cs="宋体"/>
          <w:color w:val="000000"/>
          <w:spacing w:val="-1"/>
          <w:w w:val="98"/>
          <w:position w:val="0"/>
          <w:sz w:val="20"/>
          <w:u w:val="none"/>
        </w:rPr>
        <w:t>4.轻症且胃肠道功能正常患者可选用生物利用度良好的口服药物；重症患者选用静脉给药，待</w:t>
      </w:r>
    </w:p>
    <w:p>
      <w:pPr>
        <w:spacing w:before="0" w:after="0" w:line="401" w:lineRule="exact"/>
        <w:ind w:left="1418" w:firstLine="0"/>
        <w:jc w:val="left"/>
      </w:pPr>
      <w:r>
        <w:rPr>
          <w:rFonts w:ascii="宋体" w:hAnsi="宋体" w:cs="宋体"/>
          <w:color w:val="000000"/>
          <w:spacing w:val="-1"/>
          <w:w w:val="98"/>
          <w:position w:val="0"/>
          <w:sz w:val="20"/>
          <w:u w:val="none"/>
        </w:rPr>
        <w:t>临床表现显著改善并能口服时改用口服药。</w:t>
      </w:r>
    </w:p>
    <w:p>
      <w:pPr>
        <w:spacing w:before="0" w:after="0" w:line="401" w:lineRule="exact"/>
        <w:ind w:left="1418" w:firstLine="420"/>
        <w:jc w:val="left"/>
      </w:pPr>
      <w:r>
        <w:rPr>
          <w:rFonts w:ascii="宋体" w:hAnsi="宋体" w:cs="宋体"/>
          <w:color w:val="000000"/>
          <w:spacing w:val="-1"/>
          <w:w w:val="98"/>
          <w:position w:val="0"/>
          <w:sz w:val="20"/>
          <w:u w:val="none"/>
        </w:rPr>
        <w:t>【经验治疗】</w:t>
      </w:r>
    </w:p>
    <w:p>
      <w:pPr>
        <w:spacing w:before="0" w:after="0" w:line="398"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4-5。</w:t>
      </w:r>
    </w:p>
    <w:p>
      <w:pPr>
        <w:spacing w:before="0" w:after="0" w:line="240" w:lineRule="exact"/>
        <w:ind w:left="1418" w:firstLine="420"/>
      </w:pPr>
    </w:p>
    <w:p>
      <w:pPr>
        <w:spacing w:before="0" w:after="0" w:line="313" w:lineRule="exact"/>
        <w:ind w:left="1418" w:firstLine="2647"/>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4-5</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不同人群社区获得性肺炎初始经验治疗</w:t>
      </w:r>
    </w:p>
    <w:p>
      <w:pPr>
        <w:spacing w:before="0" w:after="0" w:line="240" w:lineRule="exact"/>
        <w:ind w:left="1418" w:firstLine="2647"/>
      </w:pPr>
    </w:p>
    <w:p>
      <w:pPr>
        <w:tabs>
          <w:tab w:val="left" w:pos="4373"/>
          <w:tab w:val="left" w:pos="7200"/>
        </w:tabs>
        <w:spacing w:before="0" w:after="0" w:line="202" w:lineRule="exact"/>
        <w:ind w:left="1418" w:firstLine="629"/>
        <w:jc w:val="left"/>
      </w:pPr>
      <w:r>
        <w:rPr>
          <w:rFonts w:ascii="宋体" w:hAnsi="宋体" w:cs="宋体"/>
          <w:color w:val="000000"/>
          <w:spacing w:val="0"/>
          <w:w w:val="98"/>
          <w:position w:val="0"/>
          <w:sz w:val="18"/>
          <w:u w:val="none"/>
        </w:rPr>
        <w:t>不同人群</w:t>
      </w:r>
      <w:r>
        <w:rPr>
          <w:rFonts w:cs="Calibri"/>
          <w:color w:val="000000"/>
          <w:w w:val="100"/>
          <w:u w:val="none"/>
        </w:rPr>
        <w:tab/>
      </w:r>
      <w:r>
        <w:rPr>
          <w:rFonts w:ascii="宋体" w:hAnsi="宋体" w:cs="宋体"/>
          <w:color w:val="000000"/>
          <w:spacing w:val="0"/>
          <w:w w:val="98"/>
          <w:position w:val="0"/>
          <w:sz w:val="18"/>
          <w:u w:val="none"/>
        </w:rPr>
        <w:t>常见病原体</w:t>
      </w:r>
      <w:r>
        <w:rPr>
          <w:rFonts w:cs="Calibri"/>
          <w:color w:val="000000"/>
          <w:w w:val="100"/>
          <w:u w:val="none"/>
        </w:rPr>
        <w:tab/>
      </w:r>
      <w:r>
        <w:rPr>
          <w:rFonts w:ascii="宋体" w:hAnsi="宋体" w:cs="宋体"/>
          <w:color w:val="000000"/>
          <w:spacing w:val="0"/>
          <w:w w:val="98"/>
          <w:position w:val="0"/>
          <w:sz w:val="18"/>
          <w:u w:val="none"/>
        </w:rPr>
        <w:t>初始经验治疗的抗菌药物选择</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629"/>
      </w:pPr>
    </w:p>
    <w:p>
      <w:pPr>
        <w:spacing w:before="0" w:after="0" w:line="199" w:lineRule="exact"/>
        <w:ind w:left="1418" w:firstLine="0"/>
        <w:jc w:val="left"/>
      </w:pPr>
      <w:r>
        <w:rPr>
          <w:rFonts w:ascii="宋体" w:hAnsi="宋体" w:cs="宋体"/>
          <w:color w:val="000000"/>
          <w:spacing w:val="0"/>
          <w:w w:val="98"/>
          <w:position w:val="0"/>
          <w:sz w:val="18"/>
          <w:u w:val="none"/>
        </w:rPr>
        <w:t>青壮年、无基础疾病患者</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肺炎链球菌、肺炎支原体、流</w:t>
      </w:r>
    </w:p>
    <w:p>
      <w:pPr>
        <w:spacing w:before="0" w:after="0" w:line="240" w:lineRule="exact"/>
        <w:ind w:left="1418" w:firstLine="0"/>
      </w:pPr>
      <w:r>
        <w:br w:type="column"/>
      </w:r>
    </w:p>
    <w:p>
      <w:pPr>
        <w:spacing w:before="0" w:after="0" w:line="199" w:lineRule="exact"/>
        <w:ind w:firstLine="0"/>
        <w:jc w:val="left"/>
      </w:pPr>
      <w:r>
        <w:rPr>
          <w:rFonts w:ascii="宋体" w:hAnsi="宋体" w:cs="宋体"/>
          <w:color w:val="000000"/>
          <w:spacing w:val="0"/>
          <w:w w:val="96"/>
          <w:position w:val="0"/>
          <w:sz w:val="18"/>
          <w:u w:val="none"/>
        </w:rPr>
        <w:t>青霉素；阿莫西林；多西环素、米诺环素；第一代或第</w:t>
      </w:r>
    </w:p>
    <w:p>
      <w:pPr>
        <w:widowControl/>
        <w:jc w:val="left"/>
        <w:sectPr>
          <w:type w:val="continuous"/>
          <w:pgSz w:w="11906" w:h="16839"/>
          <w:pgMar w:top="0" w:right="0" w:bottom="0" w:left="0" w:header="0" w:footer="0" w:gutter="0"/>
          <w:cols w:equalWidth="0" w:num="2">
            <w:col w:w="6252" w:space="0"/>
            <w:col w:w="5654"/>
          </w:cols>
          <w:docGrid w:type="lines" w:linePitch="312" w:charSpace="0"/>
        </w:sectPr>
      </w:pPr>
    </w:p>
    <w:p>
      <w:pPr>
        <w:spacing w:before="0" w:after="0" w:line="360" w:lineRule="exact"/>
        <w:ind w:left="3612" w:firstLine="0"/>
        <w:jc w:val="left"/>
      </w:pPr>
      <w:r>
        <w:rPr>
          <w:rFonts w:ascii="宋体" w:hAnsi="宋体" w:cs="宋体"/>
          <w:color w:val="000000"/>
          <w:spacing w:val="0"/>
          <w:w w:val="98"/>
          <w:position w:val="0"/>
          <w:sz w:val="18"/>
          <w:u w:val="none"/>
        </w:rPr>
        <w:t>感嗜血杆菌、肺炎衣原体等</w:t>
      </w:r>
    </w:p>
    <w:p>
      <w:pPr>
        <w:spacing w:before="0" w:after="0" w:line="360" w:lineRule="exact"/>
        <w:ind w:firstLine="0"/>
        <w:jc w:val="left"/>
      </w:pPr>
      <w:r>
        <w:br w:type="column"/>
      </w:r>
      <w:r>
        <w:rPr>
          <w:rFonts w:ascii="宋体" w:hAnsi="宋体" w:cs="宋体"/>
          <w:color w:val="000000"/>
          <w:spacing w:val="0"/>
          <w:w w:val="96"/>
          <w:position w:val="0"/>
          <w:sz w:val="18"/>
          <w:u w:val="none"/>
        </w:rPr>
        <w:t>二代头孢菌素；呼吸喹诺酮类</w:t>
      </w:r>
    </w:p>
    <w:p>
      <w:pPr>
        <w:spacing w:before="0" w:after="0" w:line="256" w:lineRule="exact"/>
        <w:ind w:firstLine="0"/>
        <w:jc w:val="left"/>
      </w:pPr>
      <w:r>
        <w:br w:type="column"/>
      </w:r>
      <w:r>
        <w:rPr>
          <w:rFonts w:ascii="宋体" w:hAnsi="宋体" w:cs="宋体"/>
          <w:color w:val="000000"/>
          <w:spacing w:val="-1"/>
          <w:w w:val="94"/>
          <w:position w:val="0"/>
          <w:sz w:val="8"/>
          <w:u w:val="none"/>
        </w:rPr>
        <w:t>*</w:t>
      </w:r>
    </w:p>
    <w:p>
      <w:pPr>
        <w:widowControl/>
        <w:jc w:val="left"/>
        <w:sectPr>
          <w:type w:val="continuous"/>
          <w:pgSz w:w="11906" w:h="16839"/>
          <w:pgMar w:top="0" w:right="0" w:bottom="0" w:left="0" w:header="0" w:footer="0" w:gutter="0"/>
          <w:cols w:equalWidth="0" w:num="3">
            <w:col w:w="6252" w:space="0"/>
            <w:col w:w="2340" w:space="0"/>
            <w:col w:w="3314"/>
          </w:cols>
          <w:docGrid w:type="lines" w:linePitch="312" w:charSpace="0"/>
        </w:sectPr>
      </w:pPr>
    </w:p>
    <w:p>
      <w:pPr>
        <w:spacing w:before="0" w:after="0" w:line="374" w:lineRule="exact"/>
        <w:ind w:left="1418" w:firstLine="0"/>
        <w:jc w:val="left"/>
      </w:pPr>
      <w:r>
        <w:rPr>
          <w:rFonts w:ascii="宋体" w:hAnsi="宋体" w:cs="宋体"/>
          <w:color w:val="000000"/>
          <w:spacing w:val="-1"/>
          <w:w w:val="98"/>
          <w:position w:val="0"/>
          <w:sz w:val="18"/>
          <w:u w:val="none"/>
        </w:rPr>
        <w:t>老年人或有基础疾病患</w:t>
      </w:r>
    </w:p>
    <w:p>
      <w:pPr>
        <w:spacing w:before="0" w:after="0" w:line="360" w:lineRule="exact"/>
        <w:ind w:left="1418" w:firstLine="0"/>
        <w:jc w:val="left"/>
      </w:pPr>
      <w:r>
        <w:rPr>
          <w:rFonts w:ascii="宋体" w:hAnsi="宋体" w:cs="宋体"/>
          <w:color w:val="000000"/>
          <w:spacing w:val="0"/>
          <w:w w:val="98"/>
          <w:position w:val="0"/>
          <w:sz w:val="18"/>
          <w:u w:val="none"/>
        </w:rPr>
        <w:t>者</w:t>
      </w:r>
    </w:p>
    <w:p>
      <w:pPr>
        <w:spacing w:before="0" w:after="0" w:line="374" w:lineRule="exact"/>
        <w:ind w:firstLine="0"/>
        <w:jc w:val="left"/>
      </w:pPr>
      <w:r>
        <w:br w:type="column"/>
      </w:r>
      <w:r>
        <w:rPr>
          <w:rFonts w:ascii="宋体" w:hAnsi="宋体" w:cs="宋体"/>
          <w:color w:val="000000"/>
          <w:spacing w:val="0"/>
          <w:w w:val="96"/>
          <w:position w:val="0"/>
          <w:sz w:val="18"/>
          <w:u w:val="none"/>
        </w:rPr>
        <w:t>肺炎链球菌、流感嗜血杆菌、</w:t>
      </w:r>
    </w:p>
    <w:p>
      <w:pPr>
        <w:spacing w:before="0" w:after="0" w:line="360" w:lineRule="exact"/>
        <w:ind w:firstLine="0"/>
        <w:jc w:val="left"/>
      </w:pPr>
      <w:r>
        <w:rPr>
          <w:rFonts w:ascii="宋体" w:hAnsi="宋体" w:cs="宋体"/>
          <w:color w:val="000000"/>
          <w:spacing w:val="0"/>
          <w:w w:val="96"/>
          <w:position w:val="0"/>
          <w:sz w:val="18"/>
          <w:u w:val="none"/>
        </w:rPr>
        <w:t>需氧革兰阴性杆菌、金黄色葡</w:t>
      </w:r>
    </w:p>
    <w:p>
      <w:pPr>
        <w:spacing w:before="0" w:after="0" w:line="360" w:lineRule="exact"/>
        <w:ind w:firstLine="0"/>
        <w:jc w:val="left"/>
      </w:pPr>
      <w:r>
        <w:rPr>
          <w:rFonts w:ascii="宋体" w:hAnsi="宋体" w:cs="宋体"/>
          <w:color w:val="000000"/>
          <w:spacing w:val="0"/>
          <w:w w:val="96"/>
          <w:position w:val="0"/>
          <w:sz w:val="18"/>
          <w:u w:val="none"/>
        </w:rPr>
        <w:t>萄球菌、卡他莫拉菌等</w:t>
      </w:r>
    </w:p>
    <w:p>
      <w:pPr>
        <w:spacing w:before="0" w:after="0" w:line="240" w:lineRule="exact"/>
        <w:ind w:firstLine="0"/>
      </w:pPr>
    </w:p>
    <w:p>
      <w:pPr>
        <w:spacing w:before="0" w:after="0" w:line="350" w:lineRule="exact"/>
        <w:ind w:firstLine="2237"/>
        <w:jc w:val="left"/>
      </w:pPr>
      <w:r>
        <w:rPr>
          <w:rFonts w:ascii="宋体" w:hAnsi="宋体" w:cs="宋体"/>
          <w:color w:val="000000"/>
          <w:spacing w:val="-1"/>
          <w:w w:val="96"/>
          <w:position w:val="0"/>
          <w:sz w:val="20"/>
          <w:u w:val="none"/>
        </w:rPr>
        <w:t>51</w:t>
      </w:r>
    </w:p>
    <w:p>
      <w:pPr>
        <w:spacing w:before="0" w:after="0" w:line="374" w:lineRule="exact"/>
        <w:ind w:firstLine="0"/>
        <w:jc w:val="left"/>
      </w:pPr>
      <w:r>
        <w:br w:type="column"/>
      </w:r>
      <w:r>
        <w:rPr>
          <w:rFonts w:ascii="宋体" w:hAnsi="宋体" w:cs="宋体"/>
          <w:color w:val="000000"/>
          <w:spacing w:val="0"/>
          <w:w w:val="94"/>
          <w:position w:val="0"/>
          <w:sz w:val="18"/>
          <w:u w:val="none"/>
        </w:rPr>
        <w:t>第二代头孢菌素（头孢呋辛、头孢丙烯、头孢克洛等）</w:t>
      </w:r>
    </w:p>
    <w:p>
      <w:pPr>
        <w:spacing w:before="0" w:after="0" w:line="360" w:lineRule="exact"/>
        <w:ind w:firstLine="0"/>
        <w:jc w:val="left"/>
      </w:pPr>
      <w:r>
        <w:rPr>
          <w:rFonts w:ascii="宋体" w:hAnsi="宋体" w:cs="宋体"/>
          <w:color w:val="000000"/>
          <w:spacing w:val="0"/>
          <w:w w:val="94"/>
          <w:position w:val="0"/>
          <w:sz w:val="18"/>
          <w:u w:val="none"/>
        </w:rPr>
        <w:t>单用或联合大环内酯类；阿莫西林/克拉维酸、氨苄西</w:t>
      </w:r>
    </w:p>
    <w:p>
      <w:pPr>
        <w:spacing w:before="0" w:after="0" w:line="360" w:lineRule="exact"/>
        <w:ind w:firstLine="0"/>
        <w:jc w:val="left"/>
      </w:pPr>
      <w:r>
        <w:rPr>
          <w:rFonts w:ascii="宋体" w:hAnsi="宋体" w:cs="宋体"/>
          <w:color w:val="000000"/>
          <w:spacing w:val="0"/>
          <w:w w:val="94"/>
          <w:position w:val="0"/>
          <w:sz w:val="18"/>
          <w:u w:val="none"/>
        </w:rPr>
        <w:t>林/舒巴坦单用或联合大环内酯类；呼吸喹诺酮类</w:t>
      </w:r>
    </w:p>
    <w:p>
      <w:pPr>
        <w:widowControl/>
        <w:jc w:val="left"/>
        <w:sectPr>
          <w:type w:val="continuous"/>
          <w:pgSz w:w="11906" w:h="16839"/>
          <w:pgMar w:top="0" w:right="0" w:bottom="0" w:left="0" w:header="0" w:footer="0" w:gutter="0"/>
          <w:cols w:equalWidth="0" w:num="3">
            <w:col w:w="3612" w:space="0"/>
            <w:col w:w="2640" w:space="0"/>
            <w:col w:w="5654"/>
          </w:cols>
          <w:docGrid w:type="lines" w:linePitch="312" w:charSpace="0"/>
        </w:sectPr>
      </w:pPr>
    </w:p>
    <w:p>
      <w:pPr>
        <w:spacing w:before="0" w:after="0" w:line="240" w:lineRule="exact"/>
      </w:pPr>
      <w:bookmarkStart w:id="55" w:name="56"/>
      <w:bookmarkEnd w:id="55"/>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4373"/>
          <w:tab w:val="left" w:pos="7200"/>
        </w:tabs>
        <w:spacing w:before="0" w:after="0" w:line="264" w:lineRule="exact"/>
        <w:ind w:left="2047" w:firstLine="0"/>
        <w:jc w:val="left"/>
      </w:pPr>
      <w:r>
        <w:rPr>
          <w:rFonts w:ascii="Times New Roman" w:hAnsi="Times New Roman" w:eastAsia="宋体" w:cs="Times New Roman"/>
          <w:kern w:val="2"/>
          <w:sz w:val="21"/>
          <w:szCs w:val="22"/>
          <w:lang w:val="en-US" w:eastAsia="zh-CN" w:bidi="ar-SA"/>
        </w:rPr>
        <w:pict>
          <v:shape id="_x0000_s1245" o:spid="_x0000_s1245" o:spt="12" type="#_x0000_t12" style="position:absolute;left:0pt;margin-left:0pt;margin-top:0pt;height:841.9pt;width:595.3pt;mso-position-horizontal-relative:page;mso-position-vertical-relative:page;z-index:-25159782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87" o:spid="_x0000_s1246" o:spt="12" type="#_x0000_t12" style="position:absolute;left:0pt;margin-left:65pt;margin-top:56.45pt;height:1.5pt;width:465.3pt;mso-position-horizontal-relative:page;mso-position-vertical-relative:page;z-index:2519224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88" o:spid="_x0000_s1247" o:spt="12" type="#_x0000_t12" style="position:absolute;left:0pt;margin-left:174.75pt;margin-top:353.95pt;height:1.5pt;width:355.55pt;mso-position-horizontal-relative:page;mso-position-vertical-relative:page;z-index:2519244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89" o:spid="_x0000_s1248" o:spt="12" type="#_x0000_t12" style="position:absolute;left:0pt;margin-left:65pt;margin-top:78.55pt;height:1.7pt;width:465.3pt;mso-position-horizontal-relative:page;mso-position-vertical-relative:page;z-index:2519275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49" o:spid="_x0000_s1249" o:spt="12" type="#_x0000_t12" style="position:absolute;left:0pt;margin-left:65pt;margin-top:169.3pt;height:1.7pt;width:465.3pt;mso-position-horizontal-relative:page;mso-position-vertical-relative:page;z-index:2519347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1" o:spid="_x0000_s1250" o:spt="12" type="#_x0000_t12" style="position:absolute;left:0pt;margin-left:174.75pt;margin-top:281.3pt;height:1.7pt;width:355.55pt;mso-position-horizontal-relative:page;mso-position-vertical-relative:page;z-index:2519357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2" o:spid="_x0000_s1251" o:spt="12" type="#_x0000_t12" style="position:absolute;left:0pt;margin-left:65pt;margin-top:354.05pt;height:1.7pt;width:110.75pt;mso-position-horizontal-relative:page;mso-position-vertical-relative:page;z-index:2519408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不同人群</w:t>
      </w:r>
      <w:r>
        <w:rPr>
          <w:rFonts w:cs="Calibri"/>
          <w:color w:val="000000"/>
          <w:w w:val="100"/>
          <w:u w:val="none"/>
        </w:rPr>
        <w:tab/>
      </w:r>
      <w:r>
        <w:rPr>
          <w:rFonts w:ascii="宋体" w:hAnsi="宋体" w:cs="宋体"/>
          <w:color w:val="000000"/>
          <w:spacing w:val="0"/>
          <w:w w:val="98"/>
          <w:position w:val="0"/>
          <w:sz w:val="18"/>
          <w:u w:val="none"/>
        </w:rPr>
        <w:t>常见病原体</w:t>
      </w:r>
      <w:r>
        <w:rPr>
          <w:rFonts w:cs="Calibri"/>
          <w:color w:val="000000"/>
          <w:w w:val="100"/>
          <w:u w:val="none"/>
        </w:rPr>
        <w:tab/>
      </w:r>
      <w:r>
        <w:rPr>
          <w:rFonts w:ascii="宋体" w:hAnsi="宋体" w:cs="宋体"/>
          <w:color w:val="000000"/>
          <w:spacing w:val="0"/>
          <w:w w:val="98"/>
          <w:position w:val="0"/>
          <w:sz w:val="18"/>
          <w:u w:val="none"/>
        </w:rPr>
        <w:t>初始经验治疗的抗菌药物选择</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2047" w:firstLine="0"/>
      </w:pPr>
    </w:p>
    <w:p>
      <w:pPr>
        <w:spacing w:before="0" w:after="0" w:line="199" w:lineRule="exact"/>
        <w:ind w:left="1418" w:firstLine="0"/>
        <w:jc w:val="left"/>
      </w:pPr>
      <w:r>
        <w:rPr>
          <w:rFonts w:ascii="宋体" w:hAnsi="宋体" w:cs="宋体"/>
          <w:color w:val="000000"/>
          <w:spacing w:val="0"/>
          <w:w w:val="98"/>
          <w:position w:val="0"/>
          <w:sz w:val="18"/>
          <w:u w:val="none"/>
        </w:rPr>
        <w:t>需入院治疗、但不必收住</w:t>
      </w:r>
    </w:p>
    <w:p>
      <w:pPr>
        <w:spacing w:before="0" w:after="0" w:line="360" w:lineRule="exact"/>
        <w:ind w:left="1418" w:firstLine="0"/>
        <w:jc w:val="left"/>
      </w:pPr>
      <w:r>
        <w:rPr>
          <w:rFonts w:ascii="宋体" w:hAnsi="宋体" w:cs="宋体"/>
          <w:color w:val="000000"/>
          <w:spacing w:val="-5"/>
          <w:w w:val="98"/>
          <w:position w:val="0"/>
          <w:sz w:val="18"/>
          <w:u w:val="none"/>
        </w:rPr>
        <w:t>ICU</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的患者</w:t>
      </w:r>
    </w:p>
    <w:p>
      <w:pPr>
        <w:spacing w:before="0" w:after="0" w:line="240" w:lineRule="exact"/>
        <w:ind w:left="1418" w:firstLine="0"/>
      </w:pPr>
      <w:r>
        <w:br w:type="column"/>
      </w:r>
    </w:p>
    <w:p>
      <w:pPr>
        <w:spacing w:before="0" w:after="0" w:line="199" w:lineRule="exact"/>
        <w:ind w:firstLine="0"/>
        <w:jc w:val="left"/>
      </w:pPr>
      <w:r>
        <w:rPr>
          <w:rFonts w:ascii="宋体" w:hAnsi="宋体" w:cs="宋体"/>
          <w:color w:val="000000"/>
          <w:spacing w:val="0"/>
          <w:w w:val="96"/>
          <w:position w:val="0"/>
          <w:sz w:val="18"/>
          <w:u w:val="none"/>
        </w:rPr>
        <w:t>肺炎链球菌、流感嗜血杆菌、</w:t>
      </w:r>
    </w:p>
    <w:p>
      <w:pPr>
        <w:spacing w:before="0" w:after="0" w:line="360" w:lineRule="exact"/>
        <w:ind w:firstLine="0"/>
        <w:jc w:val="left"/>
      </w:pPr>
      <w:r>
        <w:rPr>
          <w:rFonts w:ascii="宋体" w:hAnsi="宋体" w:cs="宋体"/>
          <w:color w:val="000000"/>
          <w:spacing w:val="-1"/>
          <w:w w:val="96"/>
          <w:position w:val="0"/>
          <w:sz w:val="18"/>
          <w:u w:val="none"/>
        </w:rPr>
        <w:t>混合感染（包括厌氧菌）、需氧</w:t>
      </w:r>
    </w:p>
    <w:p>
      <w:pPr>
        <w:spacing w:before="0" w:after="0" w:line="360" w:lineRule="exact"/>
        <w:ind w:firstLine="0"/>
        <w:jc w:val="left"/>
      </w:pPr>
      <w:r>
        <w:rPr>
          <w:rFonts w:ascii="宋体" w:hAnsi="宋体" w:cs="宋体"/>
          <w:color w:val="000000"/>
          <w:spacing w:val="0"/>
          <w:w w:val="96"/>
          <w:position w:val="0"/>
          <w:sz w:val="18"/>
          <w:u w:val="none"/>
        </w:rPr>
        <w:t>革兰阴性杆菌、金黄色葡萄球</w:t>
      </w:r>
    </w:p>
    <w:p>
      <w:pPr>
        <w:spacing w:before="0" w:after="0" w:line="360" w:lineRule="exact"/>
        <w:ind w:firstLine="0"/>
        <w:jc w:val="left"/>
      </w:pPr>
      <w:r>
        <w:rPr>
          <w:rFonts w:ascii="宋体" w:hAnsi="宋体" w:cs="宋体"/>
          <w:color w:val="000000"/>
          <w:spacing w:val="0"/>
          <w:w w:val="96"/>
          <w:position w:val="0"/>
          <w:sz w:val="18"/>
          <w:u w:val="none"/>
        </w:rPr>
        <w:t>菌、肺炎支原体、肺炎衣原体</w:t>
      </w:r>
    </w:p>
    <w:p>
      <w:pPr>
        <w:spacing w:before="0" w:after="0" w:line="240" w:lineRule="exact"/>
        <w:ind w:firstLine="0"/>
      </w:pPr>
      <w:r>
        <w:br w:type="column"/>
      </w:r>
    </w:p>
    <w:p>
      <w:pPr>
        <w:spacing w:before="0" w:after="0" w:line="199" w:lineRule="exact"/>
        <w:ind w:firstLine="0"/>
        <w:jc w:val="left"/>
      </w:pPr>
      <w:r>
        <w:rPr>
          <w:rFonts w:ascii="宋体" w:hAnsi="宋体" w:cs="宋体"/>
          <w:color w:val="000000"/>
          <w:spacing w:val="0"/>
          <w:w w:val="94"/>
          <w:position w:val="0"/>
          <w:sz w:val="18"/>
          <w:u w:val="none"/>
        </w:rPr>
        <w:t>第二代头孢菌素单用或联合四环素类、大环内酯类静脉</w:t>
      </w:r>
    </w:p>
    <w:p>
      <w:pPr>
        <w:spacing w:before="0" w:after="0" w:line="360" w:lineRule="exact"/>
        <w:ind w:firstLine="0"/>
        <w:jc w:val="left"/>
      </w:pPr>
      <w:r>
        <w:rPr>
          <w:rFonts w:ascii="宋体" w:hAnsi="宋体" w:cs="宋体"/>
          <w:color w:val="000000"/>
          <w:spacing w:val="0"/>
          <w:w w:val="94"/>
          <w:position w:val="0"/>
          <w:sz w:val="18"/>
          <w:u w:val="none"/>
        </w:rPr>
        <w:t>给药；静脉滴注呼吸喹诺酮类；阿莫西林/克拉维酸、</w:t>
      </w:r>
    </w:p>
    <w:p>
      <w:pPr>
        <w:spacing w:before="0" w:after="0" w:line="360" w:lineRule="exact"/>
        <w:ind w:firstLine="0"/>
        <w:jc w:val="left"/>
      </w:pPr>
      <w:r>
        <w:rPr>
          <w:rFonts w:ascii="宋体" w:hAnsi="宋体" w:cs="宋体"/>
          <w:color w:val="000000"/>
          <w:spacing w:val="0"/>
          <w:w w:val="94"/>
          <w:position w:val="0"/>
          <w:sz w:val="18"/>
          <w:u w:val="none"/>
        </w:rPr>
        <w:t>氨苄西林/舒巴坦单用或联合四环素类、大环内酯类静</w:t>
      </w:r>
    </w:p>
    <w:p>
      <w:pPr>
        <w:spacing w:before="0" w:after="0" w:line="360" w:lineRule="exact"/>
        <w:ind w:firstLine="0"/>
        <w:jc w:val="left"/>
      </w:pPr>
      <w:r>
        <w:rPr>
          <w:rFonts w:ascii="宋体" w:hAnsi="宋体" w:cs="宋体"/>
          <w:color w:val="000000"/>
          <w:spacing w:val="0"/>
          <w:w w:val="94"/>
          <w:position w:val="0"/>
          <w:sz w:val="18"/>
          <w:u w:val="none"/>
        </w:rPr>
        <w:t>脉给药；头孢噻肟、头孢曲松单用或联合四环素类、大</w:t>
      </w:r>
    </w:p>
    <w:p>
      <w:pPr>
        <w:widowControl/>
        <w:jc w:val="left"/>
        <w:sectPr>
          <w:type w:val="continuous"/>
          <w:pgSz w:w="11906" w:h="16838"/>
          <w:pgMar w:top="0" w:right="0" w:bottom="0" w:left="0" w:header="0" w:footer="0" w:gutter="0"/>
          <w:cols w:equalWidth="0" w:num="3">
            <w:col w:w="3612" w:space="0"/>
            <w:col w:w="2640" w:space="0"/>
            <w:col w:w="5654"/>
          </w:cols>
          <w:docGrid w:type="lines" w:linePitch="312" w:charSpace="0"/>
        </w:sectPr>
      </w:pPr>
    </w:p>
    <w:p>
      <w:pPr>
        <w:spacing w:before="0" w:after="0" w:line="360" w:lineRule="exact"/>
        <w:ind w:left="1418" w:firstLine="4834"/>
        <w:jc w:val="left"/>
      </w:pPr>
      <w:r>
        <w:rPr>
          <w:rFonts w:ascii="宋体" w:hAnsi="宋体" w:cs="宋体"/>
          <w:color w:val="000000"/>
          <w:spacing w:val="0"/>
          <w:w w:val="98"/>
          <w:position w:val="0"/>
          <w:sz w:val="18"/>
          <w:u w:val="none"/>
        </w:rPr>
        <w:t>环内酯类静脉给药</w:t>
      </w:r>
    </w:p>
    <w:p>
      <w:pPr>
        <w:spacing w:before="0" w:after="0" w:line="374" w:lineRule="exact"/>
        <w:ind w:left="1418" w:firstLine="0"/>
        <w:jc w:val="left"/>
      </w:pPr>
      <w:r>
        <w:rPr>
          <w:rFonts w:ascii="宋体" w:hAnsi="宋体" w:cs="宋体"/>
          <w:color w:val="000000"/>
          <w:spacing w:val="0"/>
          <w:w w:val="98"/>
          <w:position w:val="0"/>
          <w:sz w:val="18"/>
          <w:u w:val="none"/>
        </w:rPr>
        <w:t>需入住</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ICU</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的重症患者</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0"/>
      </w:pPr>
    </w:p>
    <w:p>
      <w:pPr>
        <w:spacing w:before="0" w:after="0" w:line="185" w:lineRule="exact"/>
        <w:ind w:left="1778" w:firstLine="0"/>
        <w:jc w:val="left"/>
      </w:pPr>
      <w:r>
        <w:rPr>
          <w:rFonts w:ascii="宋体" w:hAnsi="宋体" w:cs="宋体"/>
          <w:color w:val="000000"/>
          <w:spacing w:val="-5"/>
          <w:w w:val="98"/>
          <w:position w:val="0"/>
          <w:sz w:val="18"/>
          <w:u w:val="none"/>
        </w:rPr>
        <w:t>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组：无铜绿假单胞</w:t>
      </w:r>
    </w:p>
    <w:p>
      <w:pPr>
        <w:spacing w:before="0" w:after="0" w:line="240" w:lineRule="exact"/>
        <w:ind w:left="1778" w:firstLine="0"/>
      </w:pPr>
      <w:r>
        <w:br w:type="column"/>
      </w:r>
    </w:p>
    <w:p>
      <w:pPr>
        <w:spacing w:before="0" w:after="0" w:line="185" w:lineRule="exact"/>
        <w:ind w:firstLine="0"/>
        <w:jc w:val="left"/>
      </w:pPr>
      <w:r>
        <w:rPr>
          <w:rFonts w:ascii="宋体" w:hAnsi="宋体" w:cs="宋体"/>
          <w:color w:val="000000"/>
          <w:spacing w:val="0"/>
          <w:w w:val="96"/>
          <w:position w:val="0"/>
          <w:sz w:val="18"/>
          <w:u w:val="none"/>
        </w:rPr>
        <w:t>肺炎链球菌、需氧革兰阴性杆</w:t>
      </w:r>
    </w:p>
    <w:p>
      <w:pPr>
        <w:spacing w:before="0" w:after="0" w:line="240" w:lineRule="exact"/>
        <w:ind w:firstLine="0"/>
      </w:pPr>
      <w:r>
        <w:br w:type="column"/>
      </w:r>
    </w:p>
    <w:p>
      <w:pPr>
        <w:spacing w:before="0" w:after="0" w:line="185" w:lineRule="exact"/>
        <w:ind w:firstLine="0"/>
        <w:jc w:val="left"/>
      </w:pPr>
      <w:r>
        <w:rPr>
          <w:rFonts w:ascii="宋体" w:hAnsi="宋体" w:cs="宋体"/>
          <w:color w:val="000000"/>
          <w:spacing w:val="0"/>
          <w:w w:val="94"/>
          <w:position w:val="0"/>
          <w:sz w:val="18"/>
          <w:u w:val="none"/>
        </w:rPr>
        <w:t>头孢曲松或头孢噻肟联合大环内酯类或喹诺酮类静脉</w:t>
      </w:r>
    </w:p>
    <w:p>
      <w:pPr>
        <w:widowControl/>
        <w:jc w:val="left"/>
        <w:sectPr>
          <w:type w:val="continuous"/>
          <w:pgSz w:w="11906" w:h="16838"/>
          <w:pgMar w:top="0" w:right="0" w:bottom="0" w:left="0" w:header="0" w:footer="0" w:gutter="0"/>
          <w:cols w:equalWidth="0" w:num="3">
            <w:col w:w="3612" w:space="0"/>
            <w:col w:w="2640" w:space="0"/>
            <w:col w:w="5654"/>
          </w:cols>
          <w:docGrid w:type="lines" w:linePitch="312" w:charSpace="0"/>
        </w:sectPr>
      </w:pPr>
    </w:p>
    <w:p>
      <w:pPr>
        <w:spacing w:before="0" w:after="0" w:line="360" w:lineRule="exact"/>
        <w:ind w:left="1418" w:firstLine="0"/>
        <w:jc w:val="left"/>
      </w:pPr>
      <w:r>
        <w:rPr>
          <w:rFonts w:ascii="宋体" w:hAnsi="宋体" w:cs="宋体"/>
          <w:color w:val="000000"/>
          <w:spacing w:val="0"/>
          <w:w w:val="98"/>
          <w:position w:val="0"/>
          <w:sz w:val="18"/>
          <w:u w:val="none"/>
        </w:rPr>
        <w:t>菌感染危险因素</w:t>
      </w:r>
    </w:p>
    <w:p>
      <w:pPr>
        <w:spacing w:before="0" w:after="0" w:line="360" w:lineRule="exact"/>
        <w:ind w:firstLine="0"/>
        <w:jc w:val="left"/>
      </w:pPr>
      <w:r>
        <w:br w:type="column"/>
      </w:r>
      <w:r>
        <w:rPr>
          <w:rFonts w:ascii="宋体" w:hAnsi="宋体" w:cs="宋体"/>
          <w:color w:val="000000"/>
          <w:spacing w:val="0"/>
          <w:w w:val="96"/>
          <w:position w:val="0"/>
          <w:sz w:val="18"/>
          <w:u w:val="none"/>
        </w:rPr>
        <w:t>菌、嗜肺军团菌、肺炎支原体、</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给药；静脉滴注呼吸喹诺酮类联合氨基糖苷类；阿莫西</w:t>
      </w:r>
    </w:p>
    <w:p>
      <w:pPr>
        <w:widowControl/>
        <w:jc w:val="left"/>
        <w:sectPr>
          <w:type w:val="continuous"/>
          <w:pgSz w:w="11906" w:h="16838"/>
          <w:pgMar w:top="0" w:right="0" w:bottom="0" w:left="0" w:header="0" w:footer="0" w:gutter="0"/>
          <w:cols w:equalWidth="0" w:num="2">
            <w:col w:w="3612" w:space="0"/>
            <w:col w:w="8294"/>
          </w:cols>
          <w:docGrid w:type="lines" w:linePitch="312" w:charSpace="0"/>
        </w:sectPr>
      </w:pPr>
    </w:p>
    <w:p>
      <w:pPr>
        <w:spacing w:before="0" w:after="0" w:line="360" w:lineRule="exact"/>
        <w:ind w:left="3612" w:firstLine="0"/>
        <w:jc w:val="left"/>
      </w:pPr>
      <w:r>
        <w:rPr>
          <w:rFonts w:ascii="宋体" w:hAnsi="宋体" w:cs="宋体"/>
          <w:color w:val="000000"/>
          <w:spacing w:val="0"/>
          <w:w w:val="98"/>
          <w:position w:val="0"/>
          <w:sz w:val="18"/>
          <w:u w:val="none"/>
        </w:rPr>
        <w:t>流感嗜血杆菌、金黄色葡萄球</w:t>
      </w:r>
    </w:p>
    <w:p>
      <w:pPr>
        <w:spacing w:before="0" w:after="0" w:line="360" w:lineRule="exact"/>
        <w:ind w:left="3612" w:firstLine="0"/>
        <w:jc w:val="left"/>
      </w:pPr>
      <w:r>
        <w:rPr>
          <w:rFonts w:ascii="宋体" w:hAnsi="宋体" w:cs="宋体"/>
          <w:color w:val="000000"/>
          <w:spacing w:val="0"/>
          <w:w w:val="98"/>
          <w:position w:val="0"/>
          <w:sz w:val="18"/>
          <w:u w:val="none"/>
        </w:rPr>
        <w:t>菌等</w:t>
      </w:r>
    </w:p>
    <w:p>
      <w:pPr>
        <w:spacing w:before="0" w:after="0" w:line="360" w:lineRule="exact"/>
        <w:ind w:firstLine="0"/>
        <w:jc w:val="left"/>
      </w:pPr>
      <w:r>
        <w:br w:type="column"/>
      </w:r>
      <w:r>
        <w:rPr>
          <w:rFonts w:ascii="宋体" w:hAnsi="宋体" w:cs="宋体"/>
          <w:color w:val="000000"/>
          <w:spacing w:val="-1"/>
          <w:w w:val="96"/>
          <w:position w:val="0"/>
          <w:sz w:val="18"/>
          <w:u w:val="none"/>
        </w:rPr>
        <w:t>林/克拉维酸、氨苄西林/舒巴坦单用或联合大环内酯类</w:t>
      </w:r>
    </w:p>
    <w:p>
      <w:pPr>
        <w:spacing w:before="0" w:after="0" w:line="360" w:lineRule="exact"/>
        <w:ind w:firstLine="0"/>
        <w:jc w:val="left"/>
      </w:pPr>
      <w:r>
        <w:rPr>
          <w:rFonts w:ascii="宋体" w:hAnsi="宋体" w:cs="宋体"/>
          <w:color w:val="000000"/>
          <w:spacing w:val="0"/>
          <w:w w:val="96"/>
          <w:position w:val="0"/>
          <w:sz w:val="18"/>
          <w:u w:val="none"/>
        </w:rPr>
        <w:t>或喹诺酮类静脉给药；厄他培南联合大环内酯类静脉给</w:t>
      </w:r>
    </w:p>
    <w:p>
      <w:pPr>
        <w:spacing w:before="0" w:after="0" w:line="360" w:lineRule="exact"/>
        <w:ind w:firstLine="0"/>
        <w:jc w:val="left"/>
      </w:pPr>
      <w:r>
        <w:rPr>
          <w:rFonts w:ascii="宋体" w:hAnsi="宋体" w:cs="宋体"/>
          <w:color w:val="000000"/>
          <w:spacing w:val="0"/>
          <w:w w:val="96"/>
          <w:position w:val="0"/>
          <w:sz w:val="18"/>
          <w:u w:val="none"/>
        </w:rPr>
        <w:t>药</w:t>
      </w:r>
    </w:p>
    <w:p>
      <w:pPr>
        <w:widowControl/>
        <w:jc w:val="left"/>
        <w:sectPr>
          <w:type w:val="continuous"/>
          <w:pgSz w:w="11906" w:h="16838"/>
          <w:pgMar w:top="0" w:right="0" w:bottom="0" w:left="0" w:header="0" w:footer="0" w:gutter="0"/>
          <w:cols w:equalWidth="0" w:num="2">
            <w:col w:w="6252" w:space="0"/>
            <w:col w:w="5654"/>
          </w:cols>
          <w:docGrid w:type="lines" w:linePitch="312" w:charSpace="0"/>
        </w:sectPr>
      </w:pPr>
    </w:p>
    <w:p>
      <w:pPr>
        <w:spacing w:before="0" w:after="0" w:line="377" w:lineRule="exact"/>
        <w:ind w:left="1418" w:firstLine="360"/>
        <w:jc w:val="left"/>
      </w:pP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组：有铜绿假单胞</w:t>
      </w:r>
    </w:p>
    <w:p>
      <w:pPr>
        <w:spacing w:before="0" w:after="0" w:line="360" w:lineRule="exact"/>
        <w:ind w:left="1418" w:firstLine="0"/>
        <w:jc w:val="left"/>
      </w:pPr>
      <w:r>
        <w:rPr>
          <w:rFonts w:ascii="宋体" w:hAnsi="宋体" w:cs="宋体"/>
          <w:color w:val="000000"/>
          <w:spacing w:val="0"/>
          <w:w w:val="98"/>
          <w:position w:val="0"/>
          <w:sz w:val="18"/>
          <w:u w:val="none"/>
        </w:rPr>
        <w:t>菌感染危险因素</w:t>
      </w:r>
    </w:p>
    <w:p>
      <w:pPr>
        <w:spacing w:before="0" w:after="0" w:line="377" w:lineRule="exact"/>
        <w:ind w:firstLine="0"/>
        <w:jc w:val="left"/>
      </w:pPr>
      <w:r>
        <w:br w:type="column"/>
      </w:r>
      <w:r>
        <w:rPr>
          <w:rFonts w:ascii="宋体" w:hAnsi="宋体" w:cs="宋体"/>
          <w:color w:val="000000"/>
          <w:spacing w:val="-5"/>
          <w:w w:val="96"/>
          <w:position w:val="0"/>
          <w:sz w:val="18"/>
          <w:u w:val="none"/>
        </w:rPr>
        <w:t>A</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组常见病原体+铜绿假单胞菌</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具有抗假单胞菌活性的β-内酰胺类抗菌药物（如头孢</w:t>
      </w:r>
    </w:p>
    <w:p>
      <w:pPr>
        <w:spacing w:before="0" w:after="0" w:line="360" w:lineRule="exact"/>
        <w:ind w:firstLine="2640"/>
        <w:jc w:val="left"/>
      </w:pPr>
      <w:r>
        <w:rPr>
          <w:rFonts w:ascii="宋体" w:hAnsi="宋体" w:cs="宋体"/>
          <w:color w:val="000000"/>
          <w:spacing w:val="0"/>
          <w:w w:val="96"/>
          <w:position w:val="0"/>
          <w:sz w:val="18"/>
          <w:u w:val="none"/>
        </w:rPr>
        <w:t>他啶、头孢吡肟、哌拉西林/他唑巴坦、亚胺培南、美</w:t>
      </w:r>
    </w:p>
    <w:p>
      <w:pPr>
        <w:spacing w:before="0" w:after="0" w:line="360" w:lineRule="exact"/>
        <w:ind w:firstLine="2640"/>
        <w:jc w:val="left"/>
      </w:pPr>
      <w:r>
        <w:rPr>
          <w:rFonts w:ascii="宋体" w:hAnsi="宋体" w:cs="宋体"/>
          <w:color w:val="000000"/>
          <w:spacing w:val="0"/>
          <w:w w:val="96"/>
          <w:position w:val="0"/>
          <w:sz w:val="18"/>
          <w:u w:val="none"/>
        </w:rPr>
        <w:t>罗培南等）联合大环内酯类或环丙沙星，左氧氟沙星</w:t>
      </w:r>
    </w:p>
    <w:p>
      <w:pPr>
        <w:spacing w:before="0" w:after="0" w:line="360" w:lineRule="exact"/>
        <w:ind w:firstLine="2640"/>
        <w:jc w:val="left"/>
      </w:pPr>
      <w:r>
        <w:rPr>
          <w:rFonts w:ascii="宋体" w:hAnsi="宋体" w:cs="宋体"/>
          <w:color w:val="000000"/>
          <w:spacing w:val="0"/>
          <w:w w:val="96"/>
          <w:position w:val="0"/>
          <w:sz w:val="18"/>
          <w:u w:val="none"/>
        </w:rPr>
        <w:t>静脉给药，必要时还可同时联用氨基糖苷类</w:t>
      </w:r>
    </w:p>
    <w:p>
      <w:pPr>
        <w:widowControl/>
        <w:jc w:val="left"/>
        <w:sectPr>
          <w:type w:val="continuous"/>
          <w:pgSz w:w="11906" w:h="16838"/>
          <w:pgMar w:top="0" w:right="0" w:bottom="0" w:left="0" w:header="0" w:footer="0" w:gutter="0"/>
          <w:cols w:equalWidth="0" w:num="2">
            <w:col w:w="3612" w:space="0"/>
            <w:col w:w="8294"/>
          </w:cols>
          <w:docGrid w:type="lines" w:linePitch="312" w:charSpace="0"/>
        </w:sectPr>
      </w:pPr>
    </w:p>
    <w:p>
      <w:pPr>
        <w:spacing w:before="0" w:after="0" w:line="302" w:lineRule="exact"/>
        <w:ind w:left="1778" w:firstLine="0"/>
        <w:jc w:val="left"/>
      </w:pPr>
      <w:r>
        <w:rPr>
          <w:rFonts w:ascii="宋体" w:hAnsi="宋体" w:cs="宋体"/>
          <w:color w:val="000000"/>
          <w:spacing w:val="-1"/>
          <w:w w:val="98"/>
          <w:position w:val="0"/>
          <w:sz w:val="8"/>
          <w:u w:val="none"/>
        </w:rPr>
        <w:t>*</w:t>
      </w:r>
    </w:p>
    <w:p>
      <w:pPr>
        <w:spacing w:before="0" w:after="0" w:line="406" w:lineRule="exact"/>
        <w:ind w:firstLine="0"/>
        <w:jc w:val="left"/>
      </w:pPr>
      <w:r>
        <w:br w:type="column"/>
      </w:r>
      <w:r>
        <w:rPr>
          <w:rFonts w:ascii="宋体" w:hAnsi="宋体" w:cs="宋体"/>
          <w:color w:val="000000"/>
          <w:spacing w:val="0"/>
          <w:w w:val="96"/>
          <w:position w:val="0"/>
          <w:sz w:val="18"/>
          <w:u w:val="none"/>
        </w:rPr>
        <w:t>呼吸喹诺酮类包括莫西沙星、左氧氟沙星和吉米沙星。</w:t>
      </w:r>
    </w:p>
    <w:p>
      <w:pPr>
        <w:widowControl/>
        <w:jc w:val="left"/>
        <w:sectPr>
          <w:type w:val="continuous"/>
          <w:pgSz w:w="11906" w:h="16838"/>
          <w:pgMar w:top="0" w:right="0" w:bottom="0" w:left="0" w:header="0" w:footer="0" w:gutter="0"/>
          <w:cols w:equalWidth="0" w:num="2">
            <w:col w:w="1824" w:space="0"/>
            <w:col w:w="10082"/>
          </w:cols>
          <w:docGrid w:type="lines" w:linePitch="312" w:charSpace="0"/>
        </w:sectPr>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402" w:lineRule="exact"/>
        <w:ind w:left="1418" w:firstLine="3674"/>
        <w:jc w:val="left"/>
      </w:pPr>
      <w:r>
        <w:rPr>
          <w:rFonts w:ascii="宋体" w:hAnsi="宋体" w:cs="宋体"/>
          <w:color w:val="000000"/>
          <w:spacing w:val="0"/>
          <w:w w:val="98"/>
          <w:position w:val="0"/>
          <w:sz w:val="24"/>
          <w:u w:val="none"/>
        </w:rPr>
        <w:t>医院获得性肺炎</w:t>
      </w:r>
    </w:p>
    <w:p>
      <w:pPr>
        <w:spacing w:before="0" w:after="0" w:line="240" w:lineRule="exact"/>
        <w:ind w:left="1418" w:firstLine="3674"/>
      </w:pPr>
    </w:p>
    <w:p>
      <w:pPr>
        <w:spacing w:before="0" w:after="0" w:line="310" w:lineRule="exact"/>
        <w:ind w:left="1418" w:firstLine="420"/>
        <w:jc w:val="left"/>
      </w:pPr>
      <w:r>
        <w:rPr>
          <w:rFonts w:ascii="宋体" w:hAnsi="宋体" w:cs="宋体"/>
          <w:color w:val="000000"/>
          <w:spacing w:val="-1"/>
          <w:w w:val="98"/>
          <w:position w:val="0"/>
          <w:sz w:val="20"/>
          <w:u w:val="none"/>
        </w:rPr>
        <w:t>早发医院获得性肺炎（入院＞2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天～＜5</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天发生）病原体多为敏感菌，预后较好。晚发医院获得</w:t>
      </w:r>
    </w:p>
    <w:p>
      <w:pPr>
        <w:spacing w:before="0" w:after="0" w:line="398" w:lineRule="exact"/>
        <w:ind w:left="1418" w:firstLine="0"/>
        <w:jc w:val="left"/>
      </w:pPr>
      <w:r>
        <w:rPr>
          <w:rFonts w:ascii="宋体" w:hAnsi="宋体" w:cs="宋体"/>
          <w:color w:val="000000"/>
          <w:spacing w:val="-1"/>
          <w:w w:val="98"/>
          <w:position w:val="0"/>
          <w:sz w:val="20"/>
          <w:u w:val="none"/>
        </w:rPr>
        <w:t>性肺炎（入院≥5</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天发生）致病菌以多重耐药菌为主，病死率较高。国内多中心研究结果表明，既</w:t>
      </w:r>
    </w:p>
    <w:p>
      <w:pPr>
        <w:spacing w:before="0" w:after="0" w:line="401" w:lineRule="exact"/>
        <w:ind w:left="1418" w:firstLine="0"/>
        <w:jc w:val="left"/>
      </w:pPr>
      <w:r>
        <w:rPr>
          <w:rFonts w:ascii="宋体" w:hAnsi="宋体" w:cs="宋体"/>
          <w:color w:val="000000"/>
          <w:spacing w:val="-1"/>
          <w:w w:val="98"/>
          <w:position w:val="0"/>
          <w:sz w:val="20"/>
          <w:u w:val="none"/>
        </w:rPr>
        <w:t>往</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90</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天应用过抗菌药物者，早发者也可能由耐药细菌引起，且同样有较高的病死率，因此参照本地</w:t>
      </w:r>
    </w:p>
    <w:p>
      <w:pPr>
        <w:spacing w:before="0" w:after="0" w:line="401" w:lineRule="exact"/>
        <w:ind w:left="1418" w:firstLine="0"/>
        <w:jc w:val="left"/>
      </w:pPr>
      <w:r>
        <w:rPr>
          <w:rFonts w:ascii="宋体" w:hAnsi="宋体" w:cs="宋体"/>
          <w:color w:val="000000"/>
          <w:spacing w:val="-1"/>
          <w:w w:val="98"/>
          <w:position w:val="0"/>
          <w:sz w:val="20"/>
          <w:u w:val="none"/>
        </w:rPr>
        <w:t>区、本医院近期病原学资料最为重要。</w:t>
      </w:r>
    </w:p>
    <w:p>
      <w:pPr>
        <w:spacing w:before="0" w:after="0" w:line="398"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1.应重视病原检查，给予抗菌治疗前先采取痰标本进行涂片革兰染色检查及培养，体温高、全</w:t>
      </w:r>
    </w:p>
    <w:p>
      <w:pPr>
        <w:spacing w:before="0" w:after="0" w:line="401" w:lineRule="exact"/>
        <w:ind w:left="1418" w:firstLine="0"/>
        <w:jc w:val="left"/>
      </w:pPr>
      <w:r>
        <w:rPr>
          <w:rFonts w:ascii="宋体" w:hAnsi="宋体" w:cs="宋体"/>
          <w:color w:val="000000"/>
          <w:spacing w:val="-1"/>
          <w:w w:val="98"/>
          <w:position w:val="0"/>
          <w:sz w:val="20"/>
          <w:u w:val="none"/>
        </w:rPr>
        <w:t>身症状严重者同时送血培养及药敏试验。</w:t>
      </w:r>
    </w:p>
    <w:p>
      <w:pPr>
        <w:spacing w:before="0" w:after="0" w:line="398" w:lineRule="exact"/>
        <w:ind w:left="1418" w:firstLine="420"/>
        <w:jc w:val="left"/>
      </w:pPr>
      <w:r>
        <w:rPr>
          <w:rFonts w:ascii="宋体" w:hAnsi="宋体" w:cs="宋体"/>
          <w:color w:val="000000"/>
          <w:spacing w:val="-1"/>
          <w:w w:val="98"/>
          <w:position w:val="0"/>
          <w:sz w:val="20"/>
          <w:u w:val="none"/>
        </w:rPr>
        <w:t>2.尽早开始经验治疗。首先采用针对常见病原菌的经验治疗。明确病原后，根据药敏试验结果</w:t>
      </w:r>
    </w:p>
    <w:p>
      <w:pPr>
        <w:spacing w:before="0" w:after="0" w:line="401" w:lineRule="exact"/>
        <w:ind w:left="1418" w:firstLine="0"/>
        <w:jc w:val="left"/>
      </w:pPr>
      <w:r>
        <w:rPr>
          <w:rFonts w:ascii="宋体" w:hAnsi="宋体" w:cs="宋体"/>
          <w:color w:val="000000"/>
          <w:spacing w:val="-1"/>
          <w:w w:val="98"/>
          <w:position w:val="0"/>
          <w:sz w:val="20"/>
          <w:u w:val="none"/>
        </w:rPr>
        <w:t>调整用药。</w:t>
      </w:r>
    </w:p>
    <w:p>
      <w:pPr>
        <w:spacing w:before="0" w:after="0" w:line="401" w:lineRule="exact"/>
        <w:ind w:left="1418" w:firstLine="420"/>
        <w:jc w:val="left"/>
      </w:pPr>
      <w:r>
        <w:rPr>
          <w:rFonts w:ascii="宋体" w:hAnsi="宋体" w:cs="宋体"/>
          <w:color w:val="000000"/>
          <w:spacing w:val="-1"/>
          <w:w w:val="98"/>
          <w:position w:val="0"/>
          <w:sz w:val="20"/>
          <w:u w:val="none"/>
        </w:rPr>
        <w:t>3.疗程根据不同病原菌、病情严重程度、基础疾病等因素而定。初始宜采用注射剂，病情显著</w:t>
      </w:r>
    </w:p>
    <w:p>
      <w:pPr>
        <w:spacing w:before="0" w:after="0" w:line="398" w:lineRule="exact"/>
        <w:ind w:left="1418" w:firstLine="0"/>
        <w:jc w:val="left"/>
      </w:pPr>
      <w:r>
        <w:rPr>
          <w:rFonts w:ascii="宋体" w:hAnsi="宋体" w:cs="宋体"/>
          <w:color w:val="000000"/>
          <w:spacing w:val="-1"/>
          <w:w w:val="98"/>
          <w:position w:val="0"/>
          <w:sz w:val="20"/>
          <w:u w:val="none"/>
        </w:rPr>
        <w:t>好转或稳定后并能口服时改用口服药。</w:t>
      </w:r>
    </w:p>
    <w:p>
      <w:pPr>
        <w:spacing w:before="0" w:after="0" w:line="401" w:lineRule="exact"/>
        <w:ind w:left="1418" w:firstLine="420"/>
        <w:jc w:val="left"/>
      </w:pPr>
      <w:r>
        <w:rPr>
          <w:rFonts w:ascii="宋体" w:hAnsi="宋体" w:cs="宋体"/>
          <w:color w:val="000000"/>
          <w:spacing w:val="-1"/>
          <w:w w:val="98"/>
          <w:position w:val="0"/>
          <w:sz w:val="20"/>
          <w:u w:val="none"/>
        </w:rPr>
        <w:t>【经验治疗】</w:t>
      </w:r>
    </w:p>
    <w:p>
      <w:pPr>
        <w:spacing w:before="0" w:after="0" w:line="401" w:lineRule="exact"/>
        <w:ind w:left="1418" w:firstLine="420"/>
        <w:jc w:val="left"/>
      </w:pPr>
      <w:r>
        <w:rPr>
          <w:rFonts w:ascii="宋体" w:hAnsi="宋体" w:cs="宋体"/>
          <w:color w:val="000000"/>
          <w:spacing w:val="-1"/>
          <w:w w:val="98"/>
          <w:position w:val="0"/>
          <w:sz w:val="20"/>
          <w:u w:val="none"/>
        </w:rPr>
        <w:t>1.早发性医院获得性肺炎可能的病原体主要为肺炎链球菌、流感嗜血杆菌、甲氧西林敏感金黄</w:t>
      </w:r>
    </w:p>
    <w:p>
      <w:pPr>
        <w:spacing w:before="0" w:after="0" w:line="398" w:lineRule="exact"/>
        <w:ind w:left="1418" w:firstLine="0"/>
        <w:jc w:val="left"/>
      </w:pPr>
      <w:r>
        <w:rPr>
          <w:rFonts w:ascii="宋体" w:hAnsi="宋体" w:cs="宋体"/>
          <w:color w:val="000000"/>
          <w:spacing w:val="-1"/>
          <w:w w:val="98"/>
          <w:position w:val="0"/>
          <w:sz w:val="20"/>
          <w:u w:val="none"/>
        </w:rPr>
        <w:t>色葡萄球菌以及大肠埃希菌、肺炎克雷伯菌、肠杆菌属、变形杆菌属、粘质沙雷菌等肠杆菌科细菌。</w:t>
      </w:r>
    </w:p>
    <w:p>
      <w:pPr>
        <w:spacing w:before="0" w:after="0" w:line="401" w:lineRule="exact"/>
        <w:ind w:left="1418" w:firstLine="0"/>
        <w:jc w:val="left"/>
      </w:pPr>
      <w:r>
        <w:rPr>
          <w:rFonts w:ascii="宋体" w:hAnsi="宋体" w:cs="宋体"/>
          <w:color w:val="000000"/>
          <w:spacing w:val="-1"/>
          <w:w w:val="98"/>
          <w:position w:val="0"/>
          <w:sz w:val="20"/>
          <w:u w:val="none"/>
        </w:rPr>
        <w:t>推荐选用头孢曲松，或左氧氟沙星、环丙沙星、莫西沙星等氟喹诺酮类药物，或氨苄西林/舒巴坦、</w:t>
      </w:r>
    </w:p>
    <w:p>
      <w:pPr>
        <w:spacing w:before="0" w:after="0" w:line="401" w:lineRule="exact"/>
        <w:ind w:left="1418" w:firstLine="0"/>
        <w:jc w:val="left"/>
      </w:pPr>
      <w:r>
        <w:rPr>
          <w:rFonts w:ascii="宋体" w:hAnsi="宋体" w:cs="宋体"/>
          <w:color w:val="000000"/>
          <w:spacing w:val="-1"/>
          <w:w w:val="98"/>
          <w:position w:val="0"/>
          <w:sz w:val="20"/>
          <w:u w:val="none"/>
        </w:rPr>
        <w:t>阿莫西林/克拉维酸等β-内酰胺类/β-内酰胺酶抑制剂，或厄他培南。</w:t>
      </w:r>
    </w:p>
    <w:p>
      <w:pPr>
        <w:spacing w:before="0" w:after="0" w:line="398" w:lineRule="exact"/>
        <w:ind w:left="1418" w:firstLine="420"/>
        <w:jc w:val="left"/>
      </w:pPr>
      <w:r>
        <w:rPr>
          <w:rFonts w:ascii="宋体" w:hAnsi="宋体" w:cs="宋体"/>
          <w:color w:val="000000"/>
          <w:spacing w:val="-1"/>
          <w:w w:val="98"/>
          <w:position w:val="0"/>
          <w:sz w:val="20"/>
          <w:u w:val="none"/>
        </w:rPr>
        <w:t>2.晚发性医院获得性肺炎的病原菌除早发性医院获得性肺炎病原菌外，更多为多重耐药的肺炎</w:t>
      </w:r>
    </w:p>
    <w:p>
      <w:pPr>
        <w:spacing w:before="0" w:after="0" w:line="240" w:lineRule="exact"/>
        <w:ind w:left="1418" w:firstLine="420"/>
      </w:pPr>
    </w:p>
    <w:p>
      <w:pPr>
        <w:spacing w:before="0" w:after="0" w:line="240" w:lineRule="exact"/>
        <w:ind w:left="1418" w:firstLine="4430"/>
        <w:jc w:val="left"/>
      </w:pPr>
      <w:r>
        <w:rPr>
          <w:rFonts w:ascii="宋体" w:hAnsi="宋体" w:cs="宋体"/>
          <w:color w:val="000000"/>
          <w:spacing w:val="-1"/>
          <w:w w:val="98"/>
          <w:position w:val="0"/>
          <w:sz w:val="20"/>
          <w:u w:val="none"/>
        </w:rPr>
        <w:t>52</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56" w:name="57"/>
      <w:bookmarkEnd w:id="5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252" o:spid="_x0000_s1252" o:spt="12" type="#_x0000_t12" style="position:absolute;left:0pt;margin-left:0pt;margin-top:0pt;height:841.9pt;width:595.3pt;mso-position-horizontal-relative:page;mso-position-vertical-relative:page;z-index:-25159680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53" o:spid="_x0000_s1253" o:spt="12" type="#_x0000_t12" style="position:absolute;left:0pt;margin-left:65pt;margin-top:227.35pt;height:1.5pt;width:465.3pt;mso-position-horizontal-relative:page;mso-position-vertical-relative:page;z-index:2520360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0" o:spid="_x0000_s1254" o:spt="12" type="#_x0000_t12" style="position:absolute;left:0pt;margin-left:65pt;margin-top:576.1pt;height:1.5pt;width:465.3pt;mso-position-horizontal-relative:page;mso-position-vertical-relative:page;z-index:2520391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1" o:spid="_x0000_s1255" o:spt="12" type="#_x0000_t12" style="position:absolute;left:0pt;margin-left:65pt;margin-top:249.2pt;height:1.7pt;width:465.3pt;mso-position-horizontal-relative:page;mso-position-vertical-relative:page;z-index:2520453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56" o:spid="_x0000_s1256" o:spt="12" type="#_x0000_t12" style="position:absolute;left:0pt;margin-left:156.65pt;margin-top:292.45pt;height:1.7pt;width:373.65pt;mso-position-horizontal-relative:page;mso-position-vertical-relative:page;z-index:2520524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3" o:spid="_x0000_s1257" o:spt="12" type="#_x0000_t12" style="position:absolute;left:0pt;margin-left:65pt;margin-top:333.2pt;height:1.7pt;width:465.3pt;mso-position-horizontal-relative:page;mso-position-vertical-relative:page;z-index:2520565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58" o:spid="_x0000_s1258" o:spt="12" type="#_x0000_t12" style="position:absolute;left:0pt;margin-left:65pt;margin-top:373.95pt;height:1.7pt;width:465.3pt;mso-position-horizontal-relative:page;mso-position-vertical-relative:page;z-index:2520616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59" o:spid="_x0000_s1259" o:spt="12" type="#_x0000_t12" style="position:absolute;left:0pt;margin-left:65pt;margin-top:434.7pt;height:1.7pt;width:465.3pt;mso-position-horizontal-relative:page;mso-position-vertical-relative:page;z-index:2520668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6" o:spid="_x0000_s1260" o:spt="12" type="#_x0000_t12" style="position:absolute;left:0pt;margin-left:65pt;margin-top:535.45pt;height:1.7pt;width:465.3pt;mso-position-horizontal-relative:page;mso-position-vertical-relative:page;z-index:2520688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20"/>
          <w:u w:val="none"/>
        </w:rPr>
        <w:t>克雷伯菌等肠杆菌科细菌，铜绿假单胞菌、不动杆菌属等非发酵糖细菌，耐甲氧西林金葡菌（MRSA），</w:t>
      </w:r>
    </w:p>
    <w:p>
      <w:pPr>
        <w:spacing w:before="0" w:after="0" w:line="401" w:lineRule="exact"/>
        <w:ind w:left="1418" w:firstLine="0"/>
        <w:jc w:val="left"/>
      </w:pPr>
      <w:r>
        <w:rPr>
          <w:rFonts w:ascii="宋体" w:hAnsi="宋体" w:cs="宋体"/>
          <w:color w:val="000000"/>
          <w:spacing w:val="-1"/>
          <w:w w:val="98"/>
          <w:position w:val="0"/>
          <w:sz w:val="20"/>
          <w:u w:val="none"/>
        </w:rPr>
        <w:t>嗜肺军团菌。宜选用抗假单胞菌的β-内酰胺类（如头孢他啶、头孢吡肟、哌拉西林/他唑巴坦、头</w:t>
      </w:r>
    </w:p>
    <w:p>
      <w:pPr>
        <w:spacing w:before="0" w:after="0" w:line="401" w:lineRule="exact"/>
        <w:ind w:left="1418" w:firstLine="0"/>
        <w:jc w:val="left"/>
      </w:pPr>
      <w:r>
        <w:rPr>
          <w:rFonts w:ascii="宋体" w:hAnsi="宋体" w:cs="宋体"/>
          <w:color w:val="000000"/>
          <w:spacing w:val="-1"/>
          <w:w w:val="98"/>
          <w:position w:val="0"/>
          <w:sz w:val="20"/>
          <w:u w:val="none"/>
        </w:rPr>
        <w:t>孢哌酮/舒巴坦、亚胺培南、美罗培南等），必要时联合抗假单胞菌喹诺酮类或抗假单胞菌氨基糖苷</w:t>
      </w:r>
    </w:p>
    <w:p>
      <w:pPr>
        <w:spacing w:before="0" w:after="0" w:line="398" w:lineRule="exact"/>
        <w:ind w:left="1418" w:firstLine="0"/>
        <w:jc w:val="left"/>
      </w:pPr>
      <w:r>
        <w:rPr>
          <w:rFonts w:ascii="宋体" w:hAnsi="宋体" w:cs="宋体"/>
          <w:color w:val="000000"/>
          <w:spacing w:val="-1"/>
          <w:w w:val="98"/>
          <w:position w:val="0"/>
          <w:sz w:val="20"/>
          <w:u w:val="none"/>
        </w:rPr>
        <w:t>类。如怀疑</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MRSA，宜加用糖肽类或利奈唑胺。如怀疑嗜肺军团菌，宜加用大环内酯类和/或氟喹诺</w:t>
      </w:r>
    </w:p>
    <w:p>
      <w:pPr>
        <w:spacing w:before="0" w:after="0" w:line="401" w:lineRule="exact"/>
        <w:ind w:left="1418" w:firstLine="0"/>
        <w:jc w:val="left"/>
      </w:pPr>
      <w:r>
        <w:rPr>
          <w:rFonts w:ascii="宋体" w:hAnsi="宋体" w:cs="宋体"/>
          <w:color w:val="000000"/>
          <w:spacing w:val="-1"/>
          <w:w w:val="98"/>
          <w:position w:val="0"/>
          <w:sz w:val="20"/>
          <w:u w:val="none"/>
        </w:rPr>
        <w:t>酮类，多西环素。</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398" w:lineRule="exact"/>
        <w:ind w:left="1418" w:firstLine="420"/>
        <w:jc w:val="left"/>
      </w:pPr>
      <w:r>
        <w:rPr>
          <w:rFonts w:ascii="宋体" w:hAnsi="宋体" w:cs="宋体"/>
          <w:color w:val="000000"/>
          <w:spacing w:val="-1"/>
          <w:w w:val="98"/>
          <w:position w:val="0"/>
          <w:sz w:val="20"/>
          <w:u w:val="none"/>
        </w:rPr>
        <w:t>明确病原体后，对经验治疗效果不佳者，可按药敏试验结果调整用药，见表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4-6。</w:t>
      </w:r>
    </w:p>
    <w:p>
      <w:pPr>
        <w:spacing w:before="0" w:after="0" w:line="240" w:lineRule="exact"/>
        <w:ind w:left="1418" w:firstLine="420"/>
      </w:pPr>
    </w:p>
    <w:p>
      <w:pPr>
        <w:spacing w:before="0" w:after="0" w:line="313" w:lineRule="exact"/>
        <w:ind w:left="1418" w:firstLine="3098"/>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4-6</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医院获得性肺炎的病原治疗</w:t>
      </w:r>
    </w:p>
    <w:p>
      <w:pPr>
        <w:spacing w:before="0" w:after="0" w:line="240" w:lineRule="exact"/>
        <w:ind w:left="1418" w:firstLine="3098"/>
      </w:pPr>
    </w:p>
    <w:p>
      <w:pPr>
        <w:tabs>
          <w:tab w:val="left" w:pos="4135"/>
          <w:tab w:val="left" w:pos="6931"/>
          <w:tab w:val="left" w:pos="9485"/>
        </w:tabs>
        <w:spacing w:before="0" w:after="0" w:line="233" w:lineRule="exact"/>
        <w:ind w:left="1418" w:firstLine="626"/>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spacing w:before="0" w:after="0" w:line="240" w:lineRule="exact"/>
        <w:ind w:left="1418" w:firstLine="626"/>
      </w:pPr>
    </w:p>
    <w:p>
      <w:pPr>
        <w:spacing w:before="0" w:after="0" w:line="199" w:lineRule="exact"/>
        <w:ind w:left="1418" w:firstLine="0"/>
        <w:jc w:val="left"/>
      </w:pPr>
      <w:r>
        <w:rPr>
          <w:rFonts w:ascii="宋体" w:hAnsi="宋体" w:cs="宋体"/>
          <w:color w:val="000000"/>
          <w:spacing w:val="0"/>
          <w:w w:val="98"/>
          <w:position w:val="0"/>
          <w:sz w:val="18"/>
          <w:u w:val="none"/>
        </w:rPr>
        <w:t>金黄色葡萄球菌</w:t>
      </w:r>
    </w:p>
    <w:p>
      <w:pPr>
        <w:spacing w:before="0" w:after="0" w:line="240" w:lineRule="exact"/>
        <w:ind w:left="1418" w:firstLine="0"/>
      </w:pPr>
    </w:p>
    <w:p>
      <w:pPr>
        <w:tabs>
          <w:tab w:val="left" w:pos="3252"/>
          <w:tab w:val="left" w:pos="5954"/>
        </w:tabs>
        <w:spacing w:before="0" w:after="0" w:line="187" w:lineRule="exact"/>
        <w:ind w:left="1418" w:firstLine="180"/>
        <w:jc w:val="left"/>
      </w:pPr>
      <w:r>
        <w:rPr>
          <w:rFonts w:ascii="宋体" w:hAnsi="宋体" w:cs="宋体"/>
          <w:color w:val="000000"/>
          <w:spacing w:val="0"/>
          <w:w w:val="98"/>
          <w:position w:val="0"/>
          <w:sz w:val="18"/>
          <w:u w:val="none"/>
        </w:rPr>
        <w:t>甲氧西林敏感</w:t>
      </w:r>
      <w:r>
        <w:rPr>
          <w:rFonts w:cs="Calibri"/>
          <w:color w:val="000000"/>
          <w:w w:val="100"/>
          <w:u w:val="none"/>
        </w:rPr>
        <w:tab/>
      </w:r>
      <w:r>
        <w:rPr>
          <w:rFonts w:ascii="宋体" w:hAnsi="宋体" w:cs="宋体"/>
          <w:color w:val="000000"/>
          <w:spacing w:val="0"/>
          <w:w w:val="98"/>
          <w:position w:val="0"/>
          <w:sz w:val="18"/>
          <w:u w:val="none"/>
        </w:rPr>
        <w:t>苯唑西林、氯唑西林</w:t>
      </w:r>
      <w:r>
        <w:rPr>
          <w:rFonts w:cs="Calibri"/>
          <w:color w:val="000000"/>
          <w:w w:val="100"/>
          <w:u w:val="none"/>
        </w:rPr>
        <w:tab/>
      </w:r>
      <w:r>
        <w:rPr>
          <w:rFonts w:ascii="宋体" w:hAnsi="宋体" w:cs="宋体"/>
          <w:color w:val="000000"/>
          <w:spacing w:val="0"/>
          <w:w w:val="98"/>
          <w:position w:val="0"/>
          <w:sz w:val="18"/>
          <w:u w:val="none"/>
        </w:rPr>
        <w:t>第一代或第二代头孢菌素</w:t>
      </w:r>
    </w:p>
    <w:p>
      <w:pPr>
        <w:spacing w:before="0" w:after="0" w:line="240" w:lineRule="exact"/>
        <w:ind w:left="1418" w:firstLine="180"/>
      </w:pPr>
    </w:p>
    <w:p>
      <w:pPr>
        <w:tabs>
          <w:tab w:val="left" w:pos="3252"/>
          <w:tab w:val="left" w:pos="5954"/>
        </w:tabs>
        <w:spacing w:before="0" w:after="0" w:line="199" w:lineRule="exact"/>
        <w:ind w:left="1418" w:firstLine="180"/>
        <w:jc w:val="left"/>
      </w:pPr>
      <w:r>
        <w:rPr>
          <w:rFonts w:ascii="宋体" w:hAnsi="宋体" w:cs="宋体"/>
          <w:color w:val="000000"/>
          <w:spacing w:val="0"/>
          <w:w w:val="98"/>
          <w:position w:val="0"/>
          <w:sz w:val="18"/>
          <w:u w:val="none"/>
        </w:rPr>
        <w:t>甲氧西林耐药</w:t>
      </w:r>
      <w:r>
        <w:rPr>
          <w:rFonts w:cs="Calibri"/>
          <w:color w:val="000000"/>
          <w:w w:val="100"/>
          <w:u w:val="none"/>
        </w:rPr>
        <w:tab/>
      </w:r>
      <w:r>
        <w:rPr>
          <w:rFonts w:ascii="宋体" w:hAnsi="宋体" w:cs="宋体"/>
          <w:color w:val="000000"/>
          <w:spacing w:val="0"/>
          <w:w w:val="98"/>
          <w:position w:val="0"/>
          <w:sz w:val="18"/>
          <w:u w:val="none"/>
        </w:rPr>
        <w:t>糖肽类、利奈唑胺</w:t>
      </w:r>
      <w:r>
        <w:rPr>
          <w:rFonts w:cs="Calibri"/>
          <w:color w:val="000000"/>
          <w:w w:val="100"/>
          <w:u w:val="none"/>
        </w:rPr>
        <w:tab/>
      </w:r>
      <w:r>
        <w:rPr>
          <w:rFonts w:ascii="宋体" w:hAnsi="宋体" w:cs="宋体"/>
          <w:color w:val="000000"/>
          <w:spacing w:val="0"/>
          <w:w w:val="98"/>
          <w:position w:val="0"/>
          <w:sz w:val="18"/>
          <w:u w:val="none"/>
        </w:rPr>
        <w:t>磷霉素，利福平，SMZ/TMP</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与糖肽</w:t>
      </w:r>
    </w:p>
    <w:p>
      <w:pPr>
        <w:spacing w:before="0" w:after="0" w:line="401" w:lineRule="exact"/>
        <w:ind w:left="1418" w:firstLine="4529"/>
        <w:jc w:val="left"/>
      </w:pPr>
      <w:r>
        <w:rPr>
          <w:rFonts w:ascii="宋体" w:hAnsi="宋体" w:cs="宋体"/>
          <w:color w:val="000000"/>
          <w:spacing w:val="0"/>
          <w:w w:val="98"/>
          <w:position w:val="0"/>
          <w:sz w:val="18"/>
          <w:u w:val="none"/>
        </w:rPr>
        <w:t>类联合，不宜单用</w:t>
      </w:r>
    </w:p>
    <w:p>
      <w:pPr>
        <w:widowControl/>
        <w:jc w:val="left"/>
        <w:sectPr>
          <w:type w:val="continuous"/>
          <w:pgSz w:w="11906" w:h="16839"/>
          <w:pgMar w:top="0" w:right="0" w:bottom="0" w:left="0" w:header="0" w:footer="0" w:gutter="0"/>
          <w:cols w:space="720" w:num="1"/>
          <w:docGrid w:type="lines" w:linePitch="312" w:charSpace="0"/>
        </w:sectPr>
      </w:pPr>
    </w:p>
    <w:p>
      <w:pPr>
        <w:tabs>
          <w:tab w:val="left" w:pos="3252"/>
        </w:tabs>
        <w:spacing w:before="0" w:after="0" w:line="413" w:lineRule="exact"/>
        <w:ind w:left="1418" w:firstLine="0"/>
        <w:jc w:val="left"/>
      </w:pPr>
      <w:r>
        <w:rPr>
          <w:rFonts w:ascii="宋体" w:hAnsi="宋体" w:cs="宋体"/>
          <w:color w:val="000000"/>
          <w:spacing w:val="0"/>
          <w:w w:val="98"/>
          <w:position w:val="0"/>
          <w:sz w:val="18"/>
          <w:u w:val="none"/>
        </w:rPr>
        <w:t>肠杆菌科细菌</w:t>
      </w:r>
      <w:r>
        <w:rPr>
          <w:rFonts w:cs="Calibri"/>
          <w:color w:val="000000"/>
          <w:w w:val="100"/>
          <w:u w:val="none"/>
        </w:rPr>
        <w:tab/>
      </w:r>
      <w:r>
        <w:rPr>
          <w:rFonts w:ascii="宋体" w:hAnsi="宋体" w:cs="宋体"/>
          <w:color w:val="000000"/>
          <w:spacing w:val="-1"/>
          <w:w w:val="98"/>
          <w:position w:val="0"/>
          <w:sz w:val="18"/>
          <w:u w:val="none"/>
        </w:rPr>
        <w:t>第二代或第三代头孢菌素单用</w:t>
      </w:r>
    </w:p>
    <w:p>
      <w:pPr>
        <w:spacing w:before="0" w:after="0" w:line="401" w:lineRule="exact"/>
        <w:ind w:left="1418" w:firstLine="1834"/>
        <w:jc w:val="left"/>
      </w:pPr>
      <w:r>
        <w:rPr>
          <w:rFonts w:ascii="宋体" w:hAnsi="宋体" w:cs="宋体"/>
          <w:color w:val="000000"/>
          <w:spacing w:val="0"/>
          <w:w w:val="98"/>
          <w:position w:val="0"/>
          <w:sz w:val="18"/>
          <w:u w:val="none"/>
        </w:rPr>
        <w:t>或联合氨基糖苷类</w:t>
      </w:r>
    </w:p>
    <w:p>
      <w:pPr>
        <w:spacing w:before="0" w:after="0" w:line="413" w:lineRule="exact"/>
        <w:ind w:firstLine="7"/>
        <w:jc w:val="left"/>
      </w:pPr>
      <w:r>
        <w:br w:type="column"/>
      </w:r>
      <w:r>
        <w:rPr>
          <w:rFonts w:ascii="宋体" w:hAnsi="宋体" w:cs="宋体"/>
          <w:color w:val="000000"/>
          <w:spacing w:val="0"/>
          <w:w w:val="96"/>
          <w:position w:val="0"/>
          <w:sz w:val="18"/>
          <w:u w:val="none"/>
        </w:rPr>
        <w:t>氟喹诺酮类，β-内酰胺类/β-内</w:t>
      </w:r>
    </w:p>
    <w:p>
      <w:pPr>
        <w:spacing w:before="0" w:after="0" w:line="401" w:lineRule="exact"/>
        <w:ind w:firstLine="0"/>
        <w:jc w:val="left"/>
      </w:pPr>
      <w:r>
        <w:rPr>
          <w:rFonts w:ascii="宋体" w:hAnsi="宋体" w:cs="宋体"/>
          <w:color w:val="000000"/>
          <w:spacing w:val="0"/>
          <w:w w:val="96"/>
          <w:position w:val="0"/>
          <w:sz w:val="18"/>
          <w:u w:val="none"/>
        </w:rPr>
        <w:t>酰胺酶抑制剂，碳青霉烯类</w:t>
      </w:r>
    </w:p>
    <w:p>
      <w:pPr>
        <w:widowControl/>
        <w:jc w:val="left"/>
        <w:sectPr>
          <w:type w:val="continuous"/>
          <w:pgSz w:w="11906" w:h="16839"/>
          <w:pgMar w:top="0" w:right="0" w:bottom="0" w:left="0" w:header="0" w:footer="0" w:gutter="0"/>
          <w:cols w:equalWidth="0" w:num="2">
            <w:col w:w="5947" w:space="0"/>
            <w:col w:w="5959"/>
          </w:cols>
          <w:docGrid w:type="lines" w:linePitch="312" w:charSpace="0"/>
        </w:sectPr>
      </w:pPr>
    </w:p>
    <w:p>
      <w:pPr>
        <w:tabs>
          <w:tab w:val="left" w:pos="3252"/>
        </w:tabs>
        <w:spacing w:before="0" w:after="0" w:line="415" w:lineRule="exact"/>
        <w:ind w:left="1418" w:firstLine="0"/>
        <w:jc w:val="left"/>
      </w:pPr>
      <w:r>
        <w:rPr>
          <w:rFonts w:ascii="宋体" w:hAnsi="宋体" w:cs="宋体"/>
          <w:color w:val="000000"/>
          <w:spacing w:val="0"/>
          <w:w w:val="98"/>
          <w:position w:val="0"/>
          <w:sz w:val="18"/>
          <w:u w:val="none"/>
        </w:rPr>
        <w:t>铜绿假单胞菌</w:t>
      </w:r>
      <w:r>
        <w:rPr>
          <w:rFonts w:cs="Calibri"/>
          <w:color w:val="000000"/>
          <w:w w:val="100"/>
          <w:u w:val="none"/>
        </w:rPr>
        <w:tab/>
      </w:r>
      <w:r>
        <w:rPr>
          <w:rFonts w:ascii="宋体" w:hAnsi="宋体" w:cs="宋体"/>
          <w:color w:val="000000"/>
          <w:spacing w:val="-2"/>
          <w:w w:val="98"/>
          <w:position w:val="0"/>
          <w:sz w:val="18"/>
          <w:u w:val="none"/>
        </w:rPr>
        <w:t>哌拉西林，头孢他啶，头孢吡肟，</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具有抗铜绿假单胞菌作用的β-内</w:t>
      </w:r>
    </w:p>
    <w:p>
      <w:pPr>
        <w:spacing w:before="0" w:after="0" w:line="415" w:lineRule="exact"/>
        <w:ind w:firstLine="0"/>
        <w:jc w:val="left"/>
      </w:pPr>
      <w:r>
        <w:br w:type="column"/>
      </w:r>
      <w:r>
        <w:rPr>
          <w:rFonts w:ascii="宋体" w:hAnsi="宋体" w:cs="宋体"/>
          <w:color w:val="000000"/>
          <w:spacing w:val="0"/>
          <w:w w:val="96"/>
          <w:position w:val="0"/>
          <w:sz w:val="18"/>
          <w:u w:val="none"/>
        </w:rPr>
        <w:t>通常需联合用药</w:t>
      </w:r>
    </w:p>
    <w:p>
      <w:pPr>
        <w:widowControl/>
        <w:jc w:val="left"/>
        <w:sectPr>
          <w:type w:val="continuous"/>
          <w:pgSz w:w="11906" w:h="16839"/>
          <w:pgMar w:top="0" w:right="0" w:bottom="0" w:left="0" w:header="0" w:footer="0" w:gutter="0"/>
          <w:cols w:equalWidth="0" w:num="2">
            <w:col w:w="8844" w:space="0"/>
            <w:col w:w="3062"/>
          </w:cols>
          <w:docGrid w:type="lines" w:linePitch="312" w:charSpace="0"/>
        </w:sectPr>
      </w:pPr>
    </w:p>
    <w:p>
      <w:pPr>
        <w:spacing w:before="0" w:after="0" w:line="401" w:lineRule="exact"/>
        <w:ind w:left="1418" w:firstLine="1834"/>
        <w:jc w:val="left"/>
      </w:pPr>
      <w:r>
        <w:rPr>
          <w:rFonts w:ascii="宋体" w:hAnsi="宋体" w:cs="宋体"/>
          <w:color w:val="000000"/>
          <w:spacing w:val="0"/>
          <w:w w:val="98"/>
          <w:position w:val="0"/>
          <w:sz w:val="18"/>
          <w:u w:val="none"/>
        </w:rPr>
        <w:t>环丙沙星、左氧氟沙星，联合氨</w:t>
      </w:r>
    </w:p>
    <w:p>
      <w:pPr>
        <w:spacing w:before="0" w:after="0" w:line="398" w:lineRule="exact"/>
        <w:ind w:left="1418" w:firstLine="1834"/>
        <w:jc w:val="left"/>
      </w:pPr>
      <w:r>
        <w:rPr>
          <w:rFonts w:ascii="宋体" w:hAnsi="宋体" w:cs="宋体"/>
          <w:color w:val="000000"/>
          <w:spacing w:val="0"/>
          <w:w w:val="98"/>
          <w:position w:val="0"/>
          <w:sz w:val="18"/>
          <w:u w:val="none"/>
        </w:rPr>
        <w:t>基糖苷类</w:t>
      </w:r>
    </w:p>
    <w:p>
      <w:pPr>
        <w:tabs>
          <w:tab w:val="left" w:pos="3252"/>
        </w:tabs>
        <w:spacing w:before="0" w:after="0" w:line="415" w:lineRule="exact"/>
        <w:ind w:left="1418" w:firstLine="0"/>
        <w:jc w:val="left"/>
      </w:pPr>
      <w:r>
        <w:rPr>
          <w:rFonts w:ascii="宋体" w:hAnsi="宋体" w:cs="宋体"/>
          <w:color w:val="000000"/>
          <w:spacing w:val="0"/>
          <w:w w:val="98"/>
          <w:position w:val="0"/>
          <w:sz w:val="18"/>
          <w:u w:val="none"/>
        </w:rPr>
        <w:t>不动杆菌属</w:t>
      </w:r>
      <w:r>
        <w:rPr>
          <w:rFonts w:cs="Calibri"/>
          <w:color w:val="000000"/>
          <w:w w:val="100"/>
          <w:u w:val="none"/>
        </w:rPr>
        <w:tab/>
      </w:r>
      <w:r>
        <w:rPr>
          <w:rFonts w:ascii="宋体" w:hAnsi="宋体" w:cs="宋体"/>
          <w:color w:val="000000"/>
          <w:spacing w:val="0"/>
          <w:w w:val="98"/>
          <w:position w:val="0"/>
          <w:sz w:val="18"/>
          <w:u w:val="none"/>
        </w:rPr>
        <w:t>氨苄西林/舒巴坦，头孢哌酮/舒</w:t>
      </w:r>
    </w:p>
    <w:p>
      <w:pPr>
        <w:spacing w:before="0" w:after="0" w:line="401" w:lineRule="exact"/>
        <w:ind w:left="1418" w:firstLine="1834"/>
        <w:jc w:val="left"/>
      </w:pPr>
      <w:r>
        <w:rPr>
          <w:rFonts w:ascii="宋体" w:hAnsi="宋体" w:cs="宋体"/>
          <w:color w:val="000000"/>
          <w:spacing w:val="0"/>
          <w:w w:val="98"/>
          <w:position w:val="0"/>
          <w:sz w:val="18"/>
          <w:u w:val="none"/>
        </w:rPr>
        <w:t>巴坦</w:t>
      </w:r>
    </w:p>
    <w:p>
      <w:pPr>
        <w:spacing w:before="0" w:after="0" w:line="240" w:lineRule="exact"/>
        <w:ind w:left="1418" w:firstLine="1834"/>
      </w:pPr>
    </w:p>
    <w:p>
      <w:pPr>
        <w:spacing w:before="0" w:after="0" w:line="240" w:lineRule="exact"/>
        <w:ind w:left="1418" w:firstLine="1834"/>
      </w:pPr>
    </w:p>
    <w:p>
      <w:pPr>
        <w:spacing w:before="0" w:after="0" w:line="240" w:lineRule="exact"/>
        <w:ind w:left="1418" w:firstLine="1834"/>
      </w:pPr>
    </w:p>
    <w:p>
      <w:pPr>
        <w:spacing w:before="0" w:after="0" w:line="240" w:lineRule="exact"/>
        <w:ind w:left="1418" w:firstLine="1834"/>
      </w:pPr>
    </w:p>
    <w:p>
      <w:pPr>
        <w:spacing w:before="0" w:after="0" w:line="240" w:lineRule="exact"/>
        <w:ind w:left="1418" w:firstLine="1834"/>
      </w:pPr>
    </w:p>
    <w:p>
      <w:pPr>
        <w:tabs>
          <w:tab w:val="left" w:pos="3252"/>
        </w:tabs>
        <w:spacing w:before="0" w:after="0" w:line="415" w:lineRule="exact"/>
        <w:ind w:left="1418" w:firstLine="0"/>
        <w:jc w:val="left"/>
      </w:pPr>
      <w:r>
        <w:rPr>
          <w:rFonts w:ascii="宋体" w:hAnsi="宋体" w:cs="宋体"/>
          <w:color w:val="000000"/>
          <w:spacing w:val="0"/>
          <w:w w:val="98"/>
          <w:position w:val="0"/>
          <w:sz w:val="18"/>
          <w:u w:val="none"/>
        </w:rPr>
        <w:t>厌氧菌</w:t>
      </w:r>
      <w:r>
        <w:rPr>
          <w:rFonts w:cs="Calibri"/>
          <w:color w:val="000000"/>
          <w:w w:val="100"/>
          <w:u w:val="none"/>
        </w:rPr>
        <w:tab/>
      </w:r>
      <w:r>
        <w:rPr>
          <w:rFonts w:ascii="宋体" w:hAnsi="宋体" w:cs="宋体"/>
          <w:color w:val="000000"/>
          <w:spacing w:val="0"/>
          <w:w w:val="98"/>
          <w:position w:val="0"/>
          <w:sz w:val="18"/>
          <w:u w:val="none"/>
        </w:rPr>
        <w:t>氨苄西林/舒巴坦，阿莫西林/克</w:t>
      </w:r>
    </w:p>
    <w:p>
      <w:pPr>
        <w:spacing w:before="0" w:after="0" w:line="401" w:lineRule="exact"/>
        <w:ind w:firstLine="0"/>
        <w:jc w:val="left"/>
      </w:pPr>
      <w:r>
        <w:br w:type="column"/>
      </w:r>
      <w:r>
        <w:rPr>
          <w:rFonts w:ascii="宋体" w:hAnsi="宋体" w:cs="宋体"/>
          <w:color w:val="000000"/>
          <w:spacing w:val="0"/>
          <w:w w:val="96"/>
          <w:position w:val="0"/>
          <w:sz w:val="18"/>
          <w:u w:val="none"/>
        </w:rPr>
        <w:t>酰胺类/β-内酰胺酶抑制剂或碳</w:t>
      </w:r>
    </w:p>
    <w:p>
      <w:pPr>
        <w:spacing w:before="0" w:after="0" w:line="398" w:lineRule="exact"/>
        <w:ind w:firstLine="0"/>
        <w:jc w:val="left"/>
      </w:pPr>
      <w:r>
        <w:rPr>
          <w:rFonts w:ascii="宋体" w:hAnsi="宋体" w:cs="宋体"/>
          <w:color w:val="000000"/>
          <w:spacing w:val="0"/>
          <w:w w:val="96"/>
          <w:position w:val="0"/>
          <w:sz w:val="18"/>
          <w:u w:val="none"/>
        </w:rPr>
        <w:t>青霉烯类+氨基糖苷类</w:t>
      </w:r>
    </w:p>
    <w:p>
      <w:pPr>
        <w:spacing w:before="0" w:after="0" w:line="415" w:lineRule="exact"/>
        <w:ind w:firstLine="0"/>
        <w:jc w:val="left"/>
      </w:pPr>
      <w:r>
        <w:rPr>
          <w:rFonts w:ascii="宋体" w:hAnsi="宋体" w:cs="宋体"/>
          <w:color w:val="000000"/>
          <w:spacing w:val="0"/>
          <w:w w:val="96"/>
          <w:position w:val="0"/>
          <w:sz w:val="18"/>
          <w:u w:val="none"/>
        </w:rPr>
        <w:t>碳青霉烯类，多黏菌素，替加环素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我国鲍曼不动杆菌对</w:t>
      </w:r>
    </w:p>
    <w:p>
      <w:pPr>
        <w:spacing w:before="0" w:after="0" w:line="401" w:lineRule="exact"/>
        <w:ind w:firstLine="2923"/>
        <w:jc w:val="left"/>
      </w:pPr>
      <w:r>
        <w:rPr>
          <w:rFonts w:ascii="宋体" w:hAnsi="宋体" w:cs="宋体"/>
          <w:color w:val="000000"/>
          <w:spacing w:val="-1"/>
          <w:w w:val="96"/>
          <w:position w:val="0"/>
          <w:sz w:val="18"/>
          <w:u w:val="none"/>
        </w:rPr>
        <w:t>碳青霉烯类耐药严</w:t>
      </w:r>
    </w:p>
    <w:p>
      <w:pPr>
        <w:spacing w:before="0" w:after="0" w:line="401" w:lineRule="exact"/>
        <w:ind w:firstLine="2923"/>
        <w:jc w:val="left"/>
      </w:pPr>
      <w:r>
        <w:rPr>
          <w:rFonts w:ascii="宋体" w:hAnsi="宋体" w:cs="宋体"/>
          <w:color w:val="000000"/>
          <w:spacing w:val="0"/>
          <w:w w:val="96"/>
          <w:position w:val="0"/>
          <w:sz w:val="18"/>
          <w:u w:val="none"/>
        </w:rPr>
        <w:t>重，一般只在</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MIC</w:t>
      </w:r>
      <w:r>
        <w:rPr>
          <w:rFonts w:ascii="宋体" w:hAnsi="宋体" w:cs="宋体"/>
          <w:color w:val="000000"/>
          <w:spacing w:val="0"/>
          <w:w w:val="96"/>
          <w:position w:val="0"/>
          <w:sz w:val="18"/>
          <w:u w:val="none"/>
        </w:rPr>
        <w:t>≤</w:t>
      </w:r>
    </w:p>
    <w:p>
      <w:pPr>
        <w:spacing w:before="0" w:after="0" w:line="412" w:lineRule="exact"/>
        <w:ind w:firstLine="2923"/>
        <w:jc w:val="left"/>
      </w:pPr>
      <w:r>
        <w:rPr>
          <w:rFonts w:ascii="宋体" w:hAnsi="宋体" w:cs="宋体"/>
          <w:color w:val="000000"/>
          <w:spacing w:val="-5"/>
          <w:w w:val="96"/>
          <w:position w:val="0"/>
          <w:sz w:val="18"/>
          <w:u w:val="none"/>
        </w:rPr>
        <w:t>8</w:t>
      </w:r>
      <w:r>
        <w:rPr>
          <w:rFonts w:ascii="Times New Roman" w:hAnsi="Times New Roman" w:cs="Times New Roman"/>
          <w:color w:val="333333"/>
          <w:spacing w:val="0"/>
          <w:w w:val="96"/>
          <w:position w:val="0"/>
          <w:sz w:val="18"/>
          <w:u w:val="none"/>
        </w:rPr>
        <w:t>μg/ml</w:t>
      </w:r>
      <w:r>
        <w:rPr>
          <w:rFonts w:ascii="Calibri" w:hAnsi="Calibri" w:cs="Calibri"/>
          <w:color w:val="000000"/>
          <w:spacing w:val="0"/>
          <w:w w:val="96"/>
          <w:sz w:val="18"/>
          <w:u w:val="none"/>
        </w:rPr>
        <w:t> </w:t>
      </w:r>
      <w:r>
        <w:rPr>
          <w:rFonts w:ascii="宋体" w:hAnsi="宋体" w:cs="宋体"/>
          <w:color w:val="000000"/>
          <w:spacing w:val="-1"/>
          <w:w w:val="96"/>
          <w:position w:val="0"/>
          <w:sz w:val="18"/>
          <w:u w:val="none"/>
        </w:rPr>
        <w:t>时使用，建议</w:t>
      </w:r>
    </w:p>
    <w:p>
      <w:pPr>
        <w:spacing w:before="0" w:after="0" w:line="387" w:lineRule="exact"/>
        <w:ind w:firstLine="2923"/>
        <w:jc w:val="left"/>
      </w:pPr>
      <w:r>
        <w:rPr>
          <w:rFonts w:ascii="宋体" w:hAnsi="宋体" w:cs="宋体"/>
          <w:color w:val="000000"/>
          <w:spacing w:val="0"/>
          <w:w w:val="96"/>
          <w:position w:val="0"/>
          <w:sz w:val="18"/>
          <w:u w:val="none"/>
        </w:rPr>
        <w:t>联合用药</w:t>
      </w:r>
    </w:p>
    <w:p>
      <w:pPr>
        <w:spacing w:before="0" w:after="0" w:line="415" w:lineRule="exact"/>
        <w:ind w:firstLine="0"/>
        <w:jc w:val="left"/>
      </w:pPr>
      <w:r>
        <w:rPr>
          <w:rFonts w:ascii="宋体" w:hAnsi="宋体" w:cs="宋体"/>
          <w:color w:val="000000"/>
          <w:spacing w:val="0"/>
          <w:w w:val="96"/>
          <w:position w:val="0"/>
          <w:sz w:val="18"/>
          <w:u w:val="none"/>
        </w:rPr>
        <w:t>甲硝唑，克林霉素</w:t>
      </w:r>
    </w:p>
    <w:p>
      <w:pPr>
        <w:widowControl/>
        <w:jc w:val="left"/>
        <w:sectPr>
          <w:type w:val="continuous"/>
          <w:pgSz w:w="11906" w:h="16839"/>
          <w:pgMar w:top="0" w:right="0" w:bottom="0" w:left="0" w:header="0" w:footer="0" w:gutter="0"/>
          <w:cols w:equalWidth="0" w:num="2">
            <w:col w:w="5954" w:space="0"/>
            <w:col w:w="5952"/>
          </w:cols>
          <w:docGrid w:type="lines" w:linePitch="312" w:charSpace="0"/>
        </w:sectPr>
      </w:pPr>
    </w:p>
    <w:p>
      <w:pPr>
        <w:spacing w:before="0" w:after="0" w:line="401" w:lineRule="exact"/>
        <w:ind w:left="1418" w:firstLine="1865"/>
        <w:jc w:val="left"/>
      </w:pPr>
      <w:r>
        <w:rPr>
          <w:rFonts w:ascii="宋体" w:hAnsi="宋体" w:cs="宋体"/>
          <w:color w:val="000000"/>
          <w:spacing w:val="0"/>
          <w:w w:val="98"/>
          <w:position w:val="0"/>
          <w:sz w:val="18"/>
          <w:u w:val="none"/>
        </w:rPr>
        <w:t>拉维酸</w:t>
      </w:r>
    </w:p>
    <w:p>
      <w:pPr>
        <w:spacing w:before="0" w:after="0" w:line="240" w:lineRule="exact"/>
        <w:ind w:left="1418" w:firstLine="1865"/>
      </w:pPr>
    </w:p>
    <w:p>
      <w:pPr>
        <w:spacing w:before="0" w:after="0" w:line="240" w:lineRule="exact"/>
        <w:ind w:left="1418" w:firstLine="1865"/>
      </w:pPr>
    </w:p>
    <w:p>
      <w:pPr>
        <w:spacing w:before="0" w:after="0" w:line="240" w:lineRule="exact"/>
        <w:ind w:left="1418" w:firstLine="1865"/>
      </w:pPr>
    </w:p>
    <w:p>
      <w:pPr>
        <w:spacing w:before="0" w:after="0" w:line="253" w:lineRule="exact"/>
        <w:ind w:left="1418" w:firstLine="4154"/>
        <w:jc w:val="left"/>
      </w:pPr>
      <w:r>
        <w:rPr>
          <w:rFonts w:ascii="宋体" w:hAnsi="宋体" w:cs="宋体"/>
          <w:color w:val="000000"/>
          <w:spacing w:val="0"/>
          <w:w w:val="98"/>
          <w:position w:val="0"/>
          <w:sz w:val="24"/>
          <w:u w:val="none"/>
        </w:rPr>
        <w:t>肺脓肿</w:t>
      </w:r>
    </w:p>
    <w:p>
      <w:pPr>
        <w:spacing w:before="0" w:after="0" w:line="240" w:lineRule="exact"/>
        <w:ind w:left="1418" w:firstLine="4154"/>
      </w:pPr>
    </w:p>
    <w:p>
      <w:pPr>
        <w:spacing w:before="0" w:after="0" w:line="310" w:lineRule="exact"/>
        <w:ind w:left="1418" w:firstLine="420"/>
        <w:jc w:val="left"/>
      </w:pPr>
      <w:r>
        <w:rPr>
          <w:rFonts w:ascii="宋体" w:hAnsi="宋体" w:cs="宋体"/>
          <w:color w:val="000000"/>
          <w:spacing w:val="-1"/>
          <w:w w:val="98"/>
          <w:position w:val="0"/>
          <w:sz w:val="20"/>
          <w:u w:val="none"/>
        </w:rPr>
        <w:t>常见病原菌为肺炎链球菌、金黄色葡萄球菌、肠杆菌科细菌及厌氧菌（主要为口腔厌氧菌）等，</w:t>
      </w:r>
    </w:p>
    <w:p>
      <w:pPr>
        <w:spacing w:before="0" w:after="0" w:line="401" w:lineRule="exact"/>
        <w:ind w:left="1418" w:firstLine="0"/>
        <w:jc w:val="left"/>
      </w:pPr>
      <w:r>
        <w:rPr>
          <w:rFonts w:ascii="宋体" w:hAnsi="宋体" w:cs="宋体"/>
          <w:color w:val="000000"/>
          <w:spacing w:val="-1"/>
          <w:w w:val="98"/>
          <w:position w:val="0"/>
          <w:sz w:val="20"/>
          <w:u w:val="none"/>
        </w:rPr>
        <w:t>下呼吸道分泌物、血液、胸腔积液培养（包括厌氧菌培养）以及药物敏感试验，对确定病原诊断、</w:t>
      </w:r>
    </w:p>
    <w:p>
      <w:pPr>
        <w:spacing w:before="0" w:after="0" w:line="401" w:lineRule="exact"/>
        <w:ind w:left="1418" w:firstLine="0"/>
        <w:jc w:val="left"/>
      </w:pPr>
      <w:r>
        <w:rPr>
          <w:rFonts w:ascii="宋体" w:hAnsi="宋体" w:cs="宋体"/>
          <w:color w:val="000000"/>
          <w:spacing w:val="-1"/>
          <w:w w:val="98"/>
          <w:position w:val="0"/>
          <w:sz w:val="20"/>
          <w:u w:val="none"/>
        </w:rPr>
        <w:t>指导抗菌治疗有重要价值。</w:t>
      </w:r>
    </w:p>
    <w:p>
      <w:pPr>
        <w:spacing w:before="0" w:after="0" w:line="398"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1.保持脓液引流通畅至关重要。</w:t>
      </w:r>
    </w:p>
    <w:p>
      <w:pPr>
        <w:spacing w:before="0" w:after="0" w:line="401" w:lineRule="exact"/>
        <w:ind w:left="1418" w:firstLine="420"/>
        <w:jc w:val="left"/>
      </w:pPr>
      <w:r>
        <w:rPr>
          <w:rFonts w:ascii="宋体" w:hAnsi="宋体" w:cs="宋体"/>
          <w:color w:val="000000"/>
          <w:spacing w:val="-1"/>
          <w:w w:val="98"/>
          <w:position w:val="0"/>
          <w:sz w:val="20"/>
          <w:u w:val="none"/>
        </w:rPr>
        <w:t>2.在病原菌未明确前应选用能覆盖上述细菌的抗需氧菌和抗厌氧菌药物。明确病原菌后，根据</w:t>
      </w:r>
    </w:p>
    <w:p>
      <w:pPr>
        <w:spacing w:before="0" w:after="0" w:line="398" w:lineRule="exact"/>
        <w:ind w:left="1418" w:firstLine="0"/>
        <w:jc w:val="left"/>
      </w:pPr>
      <w:r>
        <w:rPr>
          <w:rFonts w:ascii="宋体" w:hAnsi="宋体" w:cs="宋体"/>
          <w:color w:val="000000"/>
          <w:spacing w:val="-1"/>
          <w:w w:val="98"/>
          <w:position w:val="0"/>
          <w:sz w:val="20"/>
          <w:u w:val="none"/>
        </w:rPr>
        <w:t>药敏试验结果结合临床治疗反应调整用药。</w:t>
      </w:r>
    </w:p>
    <w:p>
      <w:pPr>
        <w:spacing w:before="0" w:after="0" w:line="240" w:lineRule="exact"/>
        <w:ind w:left="1418" w:firstLine="0"/>
      </w:pPr>
    </w:p>
    <w:p>
      <w:pPr>
        <w:spacing w:before="0" w:after="0" w:line="358" w:lineRule="exact"/>
        <w:ind w:left="1418" w:firstLine="4430"/>
        <w:jc w:val="left"/>
      </w:pPr>
      <w:r>
        <w:rPr>
          <w:rFonts w:ascii="宋体" w:hAnsi="宋体" w:cs="宋体"/>
          <w:color w:val="000000"/>
          <w:spacing w:val="-1"/>
          <w:w w:val="98"/>
          <w:position w:val="0"/>
          <w:sz w:val="20"/>
          <w:u w:val="none"/>
        </w:rPr>
        <w:t>53</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57" w:name="58"/>
      <w:bookmarkEnd w:id="5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261" o:spid="_x0000_s1261" o:spt="12" type="#_x0000_t12" style="position:absolute;left:0pt;margin-left:0pt;margin-top:0pt;height:841.9pt;width:595.3pt;mso-position-horizontal-relative:page;mso-position-vertical-relative:page;z-index:-25159577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8" o:spid="_x0000_s1262" o:spt="12" type="#_x0000_t12" style="position:absolute;left:0pt;margin-left:65pt;margin-top:167.35pt;height:1.5pt;width:465.3pt;mso-position-horizontal-relative:page;mso-position-vertical-relative:page;z-index:2519080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9" o:spid="_x0000_s1263" o:spt="12" type="#_x0000_t12" style="position:absolute;left:0pt;margin-left:65pt;margin-top:432.85pt;height:1.5pt;width:465.3pt;mso-position-horizontal-relative:page;mso-position-vertical-relative:page;z-index:2519111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80" o:spid="_x0000_s1264" o:spt="12" type="#_x0000_t12" style="position:absolute;left:0pt;margin-left:65pt;margin-top:189.2pt;height:1.7pt;width:465.3pt;mso-position-horizontal-relative:page;mso-position-vertical-relative:page;z-index:2519132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81" o:spid="_x0000_s1265" o:spt="12" type="#_x0000_t12" style="position:absolute;left:0pt;margin-left:65pt;margin-top:229.95pt;height:1.7pt;width:465.3pt;mso-position-horizontal-relative:page;mso-position-vertical-relative:page;z-index:2519152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66" o:spid="_x0000_s1266" o:spt="12" type="#_x0000_t12" style="position:absolute;left:0pt;margin-left:65pt;margin-top:290.7pt;height:1.7pt;width:465.3pt;mso-position-horizontal-relative:page;mso-position-vertical-relative:page;z-index:2519183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83" o:spid="_x0000_s1267" o:spt="12" type="#_x0000_t12" style="position:absolute;left:0pt;margin-left:65pt;margin-top:351.45pt;height:1.7pt;width:465.3pt;mso-position-horizontal-relative:page;mso-position-vertical-relative:page;z-index:2519193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84" o:spid="_x0000_s1268" o:spt="12" type="#_x0000_t12" style="position:absolute;left:0pt;margin-left:65pt;margin-top:392.2pt;height:1.7pt;width:465.3pt;mso-position-horizontal-relative:page;mso-position-vertical-relative:page;z-index:2519203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3.抗菌药物总疗程</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6～10</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周，或直至临床症状完全消失，X</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线胸片显示脓腔及炎性病变完全消</w:t>
      </w:r>
    </w:p>
    <w:p>
      <w:pPr>
        <w:spacing w:before="0" w:after="0" w:line="401" w:lineRule="exact"/>
        <w:ind w:left="1418" w:firstLine="0"/>
        <w:jc w:val="left"/>
      </w:pPr>
      <w:r>
        <w:rPr>
          <w:rFonts w:ascii="宋体" w:hAnsi="宋体" w:cs="宋体"/>
          <w:color w:val="000000"/>
          <w:spacing w:val="-1"/>
          <w:w w:val="98"/>
          <w:position w:val="0"/>
          <w:sz w:val="20"/>
          <w:u w:val="none"/>
        </w:rPr>
        <w:t>散，仅残留纤维条索状阴影为止。</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398"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4-7。</w:t>
      </w:r>
    </w:p>
    <w:p>
      <w:pPr>
        <w:spacing w:before="0" w:after="0" w:line="240" w:lineRule="exact"/>
        <w:ind w:left="1418" w:firstLine="420"/>
      </w:pPr>
    </w:p>
    <w:p>
      <w:pPr>
        <w:spacing w:before="0" w:after="0" w:line="313" w:lineRule="exact"/>
        <w:ind w:left="1418" w:firstLine="3458"/>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4-7</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肺脓肿患者的病原治疗</w:t>
      </w:r>
    </w:p>
    <w:p>
      <w:pPr>
        <w:spacing w:before="0" w:after="0" w:line="240" w:lineRule="exact"/>
        <w:ind w:left="1418" w:firstLine="3458"/>
      </w:pPr>
    </w:p>
    <w:p>
      <w:pPr>
        <w:tabs>
          <w:tab w:val="left" w:pos="4481"/>
          <w:tab w:val="left" w:pos="8227"/>
        </w:tabs>
        <w:spacing w:before="0" w:after="0" w:line="233" w:lineRule="exact"/>
        <w:ind w:left="1418" w:firstLine="607"/>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607"/>
      </w:pPr>
    </w:p>
    <w:p>
      <w:pPr>
        <w:tabs>
          <w:tab w:val="left" w:pos="3209"/>
        </w:tabs>
        <w:spacing w:before="0" w:after="0" w:line="199" w:lineRule="exact"/>
        <w:ind w:left="1418" w:firstLine="0"/>
        <w:jc w:val="left"/>
      </w:pPr>
      <w:r>
        <w:rPr>
          <w:rFonts w:ascii="宋体" w:hAnsi="宋体" w:cs="宋体"/>
          <w:color w:val="000000"/>
          <w:spacing w:val="0"/>
          <w:w w:val="98"/>
          <w:position w:val="0"/>
          <w:sz w:val="18"/>
          <w:u w:val="none"/>
        </w:rPr>
        <w:t>厌氧菌</w:t>
      </w:r>
      <w:r>
        <w:rPr>
          <w:rFonts w:cs="Calibri"/>
          <w:color w:val="000000"/>
          <w:w w:val="100"/>
          <w:u w:val="none"/>
        </w:rPr>
        <w:tab/>
      </w:r>
      <w:r>
        <w:rPr>
          <w:rFonts w:ascii="宋体" w:hAnsi="宋体" w:cs="宋体"/>
          <w:color w:val="000000"/>
          <w:spacing w:val="-1"/>
          <w:w w:val="98"/>
          <w:position w:val="0"/>
          <w:sz w:val="18"/>
          <w:u w:val="none"/>
        </w:rPr>
        <w:t>青霉素（大剂量），β-内酰胺类/β-内酰</w:t>
      </w:r>
    </w:p>
    <w:p>
      <w:pPr>
        <w:spacing w:before="0" w:after="0" w:line="401" w:lineRule="exact"/>
        <w:ind w:left="1418" w:firstLine="1824"/>
        <w:jc w:val="left"/>
      </w:pPr>
      <w:r>
        <w:rPr>
          <w:rFonts w:ascii="宋体" w:hAnsi="宋体" w:cs="宋体"/>
          <w:color w:val="000000"/>
          <w:spacing w:val="0"/>
          <w:w w:val="98"/>
          <w:position w:val="0"/>
          <w:sz w:val="18"/>
          <w:u w:val="none"/>
        </w:rPr>
        <w:t>胺酶抑制剂</w:t>
      </w:r>
    </w:p>
    <w:p>
      <w:pPr>
        <w:spacing w:before="0" w:after="0" w:line="415" w:lineRule="exact"/>
        <w:ind w:left="1418" w:firstLine="0"/>
        <w:jc w:val="left"/>
      </w:pPr>
      <w:r>
        <w:rPr>
          <w:rFonts w:ascii="宋体" w:hAnsi="宋体" w:cs="宋体"/>
          <w:color w:val="000000"/>
          <w:spacing w:val="0"/>
          <w:w w:val="98"/>
          <w:position w:val="0"/>
          <w:sz w:val="18"/>
          <w:u w:val="none"/>
        </w:rPr>
        <w:t>金黄色葡萄球菌</w:t>
      </w:r>
    </w:p>
    <w:p>
      <w:pPr>
        <w:spacing w:before="0" w:after="0" w:line="240" w:lineRule="exact"/>
        <w:ind w:left="1418" w:firstLine="0"/>
      </w:pPr>
      <w:r>
        <w:br w:type="column"/>
      </w:r>
    </w:p>
    <w:p>
      <w:pPr>
        <w:spacing w:before="0" w:after="0" w:line="199" w:lineRule="exact"/>
        <w:ind w:firstLine="0"/>
        <w:jc w:val="left"/>
      </w:pPr>
      <w:r>
        <w:rPr>
          <w:rFonts w:ascii="宋体" w:hAnsi="宋体" w:cs="宋体"/>
          <w:color w:val="000000"/>
          <w:spacing w:val="0"/>
          <w:w w:val="96"/>
          <w:position w:val="0"/>
          <w:sz w:val="18"/>
          <w:u w:val="none"/>
        </w:rPr>
        <w:t>氨苄西林或阿莫西林+甲硝唑，克林霉素</w:t>
      </w:r>
    </w:p>
    <w:p>
      <w:pPr>
        <w:widowControl/>
        <w:jc w:val="left"/>
        <w:sectPr>
          <w:type w:val="continuous"/>
          <w:pgSz w:w="11906" w:h="16838"/>
          <w:pgMar w:top="0" w:right="0" w:bottom="0" w:left="0" w:header="0" w:footer="0" w:gutter="0"/>
          <w:cols w:equalWidth="0" w:num="2">
            <w:col w:w="6689" w:space="0"/>
            <w:col w:w="5217"/>
          </w:cols>
          <w:docGrid w:type="lines" w:linePitch="312" w:charSpace="0"/>
        </w:sectPr>
      </w:pPr>
    </w:p>
    <w:p>
      <w:pPr>
        <w:spacing w:before="0" w:after="0" w:line="401" w:lineRule="exact"/>
        <w:ind w:left="1418" w:firstLine="180"/>
        <w:jc w:val="left"/>
      </w:pPr>
      <w:r>
        <w:rPr>
          <w:rFonts w:ascii="宋体" w:hAnsi="宋体" w:cs="宋体"/>
          <w:color w:val="000000"/>
          <w:spacing w:val="0"/>
          <w:w w:val="98"/>
          <w:position w:val="0"/>
          <w:sz w:val="18"/>
          <w:u w:val="none"/>
        </w:rPr>
        <w:t>甲氧西林敏感</w:t>
      </w:r>
    </w:p>
    <w:p>
      <w:pPr>
        <w:spacing w:before="0" w:after="0" w:line="398" w:lineRule="exact"/>
        <w:ind w:left="1418" w:firstLine="180"/>
        <w:jc w:val="left"/>
      </w:pPr>
      <w:r>
        <w:rPr>
          <w:rFonts w:ascii="宋体" w:hAnsi="宋体" w:cs="宋体"/>
          <w:color w:val="000000"/>
          <w:spacing w:val="0"/>
          <w:w w:val="98"/>
          <w:position w:val="0"/>
          <w:sz w:val="18"/>
          <w:u w:val="none"/>
        </w:rPr>
        <w:t>甲氧西林耐药</w:t>
      </w:r>
    </w:p>
    <w:p>
      <w:pPr>
        <w:spacing w:before="0" w:after="0" w:line="415" w:lineRule="exact"/>
        <w:ind w:left="1418" w:firstLine="0"/>
        <w:jc w:val="left"/>
      </w:pPr>
      <w:r>
        <w:rPr>
          <w:rFonts w:ascii="宋体" w:hAnsi="宋体" w:cs="宋体"/>
          <w:color w:val="000000"/>
          <w:spacing w:val="0"/>
          <w:w w:val="98"/>
          <w:position w:val="0"/>
          <w:sz w:val="18"/>
          <w:u w:val="none"/>
        </w:rPr>
        <w:t>肺炎链球菌</w:t>
      </w:r>
    </w:p>
    <w:p>
      <w:pPr>
        <w:spacing w:before="0" w:after="0" w:line="401" w:lineRule="exact"/>
        <w:ind w:left="1418" w:firstLine="180"/>
        <w:jc w:val="left"/>
      </w:pPr>
      <w:r>
        <w:rPr>
          <w:rFonts w:ascii="宋体" w:hAnsi="宋体" w:cs="宋体"/>
          <w:color w:val="000000"/>
          <w:spacing w:val="0"/>
          <w:w w:val="98"/>
          <w:position w:val="0"/>
          <w:sz w:val="18"/>
          <w:u w:val="none"/>
        </w:rPr>
        <w:t>青霉素敏感</w:t>
      </w:r>
    </w:p>
    <w:p>
      <w:pPr>
        <w:spacing w:before="0" w:after="0" w:line="401" w:lineRule="exact"/>
        <w:ind w:left="1418" w:firstLine="180"/>
        <w:jc w:val="left"/>
      </w:pPr>
      <w:r>
        <w:rPr>
          <w:rFonts w:ascii="宋体" w:hAnsi="宋体" w:cs="宋体"/>
          <w:color w:val="000000"/>
          <w:spacing w:val="0"/>
          <w:w w:val="98"/>
          <w:position w:val="0"/>
          <w:sz w:val="18"/>
          <w:u w:val="none"/>
        </w:rPr>
        <w:t>青霉素不敏感</w:t>
      </w:r>
    </w:p>
    <w:p>
      <w:pPr>
        <w:spacing w:before="0" w:after="0" w:line="401" w:lineRule="exact"/>
        <w:ind w:firstLine="0"/>
        <w:jc w:val="left"/>
      </w:pPr>
      <w:r>
        <w:br w:type="column"/>
      </w:r>
      <w:r>
        <w:rPr>
          <w:rFonts w:ascii="宋体" w:hAnsi="宋体" w:cs="宋体"/>
          <w:color w:val="000000"/>
          <w:spacing w:val="0"/>
          <w:w w:val="96"/>
          <w:position w:val="0"/>
          <w:sz w:val="18"/>
          <w:u w:val="none"/>
        </w:rPr>
        <w:t>苯唑西林、氯唑西林</w:t>
      </w:r>
    </w:p>
    <w:p>
      <w:pPr>
        <w:spacing w:before="0" w:after="0" w:line="398" w:lineRule="exact"/>
        <w:ind w:firstLine="0"/>
        <w:jc w:val="left"/>
      </w:pPr>
      <w:r>
        <w:rPr>
          <w:rFonts w:ascii="宋体" w:hAnsi="宋体" w:cs="宋体"/>
          <w:color w:val="000000"/>
          <w:spacing w:val="0"/>
          <w:w w:val="96"/>
          <w:position w:val="0"/>
          <w:sz w:val="18"/>
          <w:u w:val="none"/>
        </w:rPr>
        <w:t>糖肽类±磷霉素或利奈唑胺</w:t>
      </w:r>
    </w:p>
    <w:p>
      <w:pPr>
        <w:spacing w:before="0" w:after="0" w:line="240" w:lineRule="exact"/>
        <w:ind w:firstLine="0"/>
      </w:pPr>
    </w:p>
    <w:p>
      <w:pPr>
        <w:spacing w:before="0" w:after="0" w:line="240" w:lineRule="exact"/>
        <w:ind w:firstLine="0"/>
      </w:pPr>
    </w:p>
    <w:p>
      <w:pPr>
        <w:spacing w:before="0" w:after="0" w:line="336" w:lineRule="exact"/>
        <w:ind w:firstLine="0"/>
        <w:jc w:val="left"/>
      </w:pPr>
      <w:r>
        <w:rPr>
          <w:rFonts w:ascii="宋体" w:hAnsi="宋体" w:cs="宋体"/>
          <w:color w:val="000000"/>
          <w:spacing w:val="0"/>
          <w:w w:val="96"/>
          <w:position w:val="0"/>
          <w:sz w:val="18"/>
          <w:u w:val="none"/>
        </w:rPr>
        <w:t>青霉素</w:t>
      </w:r>
    </w:p>
    <w:p>
      <w:pPr>
        <w:spacing w:before="0" w:after="0" w:line="401" w:lineRule="exact"/>
        <w:ind w:firstLine="0"/>
        <w:jc w:val="left"/>
      </w:pPr>
      <w:r>
        <w:rPr>
          <w:rFonts w:ascii="宋体" w:hAnsi="宋体" w:cs="宋体"/>
          <w:color w:val="000000"/>
          <w:spacing w:val="0"/>
          <w:w w:val="96"/>
          <w:position w:val="0"/>
          <w:sz w:val="18"/>
          <w:u w:val="none"/>
        </w:rPr>
        <w:t>头孢噻肟，头孢曲松、</w:t>
      </w:r>
    </w:p>
    <w:p>
      <w:pPr>
        <w:spacing w:before="0" w:after="0" w:line="401" w:lineRule="exact"/>
        <w:ind w:firstLine="0"/>
        <w:jc w:val="left"/>
      </w:pPr>
      <w:r>
        <w:br w:type="column"/>
      </w:r>
      <w:r>
        <w:rPr>
          <w:rFonts w:ascii="宋体" w:hAnsi="宋体" w:cs="宋体"/>
          <w:color w:val="000000"/>
          <w:spacing w:val="0"/>
          <w:w w:val="94"/>
          <w:position w:val="0"/>
          <w:sz w:val="18"/>
          <w:u w:val="none"/>
        </w:rPr>
        <w:t>头孢唑啉，头孢呋辛</w:t>
      </w:r>
    </w:p>
    <w:p>
      <w:pPr>
        <w:spacing w:before="0" w:after="0" w:line="398" w:lineRule="exact"/>
        <w:ind w:firstLine="0"/>
        <w:jc w:val="left"/>
      </w:pPr>
      <w:r>
        <w:rPr>
          <w:rFonts w:ascii="宋体" w:hAnsi="宋体" w:cs="宋体"/>
          <w:color w:val="000000"/>
          <w:spacing w:val="0"/>
          <w:w w:val="94"/>
          <w:position w:val="0"/>
          <w:sz w:val="18"/>
          <w:u w:val="none"/>
        </w:rPr>
        <w:t>糖肽类+利福平</w:t>
      </w:r>
    </w:p>
    <w:p>
      <w:pPr>
        <w:spacing w:before="0" w:after="0" w:line="240" w:lineRule="exact"/>
        <w:ind w:firstLine="0"/>
      </w:pPr>
    </w:p>
    <w:p>
      <w:pPr>
        <w:spacing w:before="0" w:after="0" w:line="240" w:lineRule="exact"/>
        <w:ind w:firstLine="0"/>
      </w:pPr>
    </w:p>
    <w:p>
      <w:pPr>
        <w:spacing w:before="0" w:after="0" w:line="336" w:lineRule="exact"/>
        <w:ind w:firstLine="0"/>
        <w:jc w:val="left"/>
      </w:pPr>
      <w:r>
        <w:rPr>
          <w:rFonts w:ascii="宋体" w:hAnsi="宋体" w:cs="宋体"/>
          <w:color w:val="000000"/>
          <w:spacing w:val="0"/>
          <w:w w:val="94"/>
          <w:position w:val="0"/>
          <w:sz w:val="18"/>
          <w:u w:val="none"/>
        </w:rPr>
        <w:t>氨苄西林，阿莫西林</w:t>
      </w:r>
    </w:p>
    <w:p>
      <w:pPr>
        <w:spacing w:before="0" w:after="0" w:line="401" w:lineRule="exact"/>
        <w:ind w:firstLine="0"/>
        <w:jc w:val="left"/>
      </w:pPr>
      <w:r>
        <w:rPr>
          <w:rFonts w:ascii="宋体" w:hAnsi="宋体" w:cs="宋体"/>
          <w:color w:val="000000"/>
          <w:spacing w:val="0"/>
          <w:w w:val="94"/>
          <w:position w:val="0"/>
          <w:sz w:val="18"/>
          <w:u w:val="none"/>
        </w:rPr>
        <w:t>左氧氟沙星、莫西沙星</w:t>
      </w:r>
    </w:p>
    <w:p>
      <w:pPr>
        <w:widowControl/>
        <w:jc w:val="left"/>
        <w:sectPr>
          <w:type w:val="continuous"/>
          <w:pgSz w:w="11906" w:h="16838"/>
          <w:pgMar w:top="0" w:right="0" w:bottom="0" w:left="0" w:header="0" w:footer="0" w:gutter="0"/>
          <w:cols w:equalWidth="0" w:num="3">
            <w:col w:w="3209" w:space="0"/>
            <w:col w:w="3480" w:space="0"/>
            <w:col w:w="5217"/>
          </w:cols>
          <w:docGrid w:type="lines" w:linePitch="312" w:charSpace="0"/>
        </w:sectPr>
      </w:pPr>
    </w:p>
    <w:p>
      <w:pPr>
        <w:tabs>
          <w:tab w:val="left" w:pos="3209"/>
          <w:tab w:val="left" w:pos="6689"/>
        </w:tabs>
        <w:spacing w:before="0" w:after="0" w:line="415" w:lineRule="exact"/>
        <w:ind w:left="1418" w:firstLine="0"/>
        <w:jc w:val="left"/>
      </w:pPr>
      <w:r>
        <w:rPr>
          <w:rFonts w:ascii="宋体" w:hAnsi="宋体" w:cs="宋体"/>
          <w:color w:val="000000"/>
          <w:spacing w:val="-5"/>
          <w:w w:val="98"/>
          <w:position w:val="0"/>
          <w:sz w:val="18"/>
          <w:u w:val="none"/>
        </w:rPr>
        <w:t>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组溶血性链球菌</w:t>
      </w:r>
      <w:r>
        <w:rPr>
          <w:rFonts w:cs="Calibri"/>
          <w:color w:val="000000"/>
          <w:w w:val="100"/>
          <w:u w:val="none"/>
        </w:rPr>
        <w:tab/>
      </w:r>
      <w:r>
        <w:rPr>
          <w:rFonts w:ascii="宋体" w:hAnsi="宋体" w:cs="宋体"/>
          <w:color w:val="000000"/>
          <w:spacing w:val="0"/>
          <w:w w:val="98"/>
          <w:position w:val="0"/>
          <w:sz w:val="18"/>
          <w:u w:val="none"/>
        </w:rPr>
        <w:t>青霉素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G</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或青霉素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V</w:t>
      </w:r>
      <w:r>
        <w:rPr>
          <w:rFonts w:cs="Calibri"/>
          <w:color w:val="000000"/>
          <w:w w:val="100"/>
          <w:u w:val="none"/>
        </w:rPr>
        <w:tab/>
      </w:r>
      <w:r>
        <w:rPr>
          <w:rFonts w:ascii="宋体" w:hAnsi="宋体" w:cs="宋体"/>
          <w:color w:val="000000"/>
          <w:spacing w:val="0"/>
          <w:w w:val="98"/>
          <w:position w:val="0"/>
          <w:sz w:val="18"/>
          <w:u w:val="none"/>
        </w:rPr>
        <w:t>氨苄西林，阿莫西林，第一代头孢菌素，克林霉</w:t>
      </w:r>
    </w:p>
    <w:p>
      <w:pPr>
        <w:spacing w:before="0" w:after="0" w:line="398" w:lineRule="exact"/>
        <w:ind w:left="1418" w:firstLine="5270"/>
        <w:jc w:val="left"/>
      </w:pPr>
      <w:r>
        <w:rPr>
          <w:rFonts w:ascii="宋体" w:hAnsi="宋体" w:cs="宋体"/>
          <w:color w:val="000000"/>
          <w:spacing w:val="0"/>
          <w:w w:val="98"/>
          <w:position w:val="0"/>
          <w:sz w:val="18"/>
          <w:u w:val="none"/>
        </w:rPr>
        <w:t>素，氟喹诺酮类</w:t>
      </w:r>
    </w:p>
    <w:p>
      <w:pPr>
        <w:tabs>
          <w:tab w:val="left" w:pos="3209"/>
          <w:tab w:val="left" w:pos="6689"/>
        </w:tabs>
        <w:spacing w:before="0" w:after="0" w:line="415" w:lineRule="exact"/>
        <w:ind w:left="1418" w:firstLine="0"/>
        <w:jc w:val="left"/>
      </w:pPr>
      <w:r>
        <w:rPr>
          <w:rFonts w:ascii="宋体" w:hAnsi="宋体" w:cs="宋体"/>
          <w:color w:val="000000"/>
          <w:spacing w:val="0"/>
          <w:w w:val="98"/>
          <w:position w:val="0"/>
          <w:sz w:val="18"/>
          <w:u w:val="none"/>
        </w:rPr>
        <w:t>肠杆菌科细菌</w:t>
      </w:r>
      <w:r>
        <w:rPr>
          <w:rFonts w:cs="Calibri"/>
          <w:color w:val="000000"/>
          <w:w w:val="100"/>
          <w:u w:val="none"/>
        </w:rPr>
        <w:tab/>
      </w:r>
      <w:r>
        <w:rPr>
          <w:rFonts w:ascii="宋体" w:hAnsi="宋体" w:cs="宋体"/>
          <w:color w:val="000000"/>
          <w:spacing w:val="0"/>
          <w:w w:val="98"/>
          <w:position w:val="0"/>
          <w:sz w:val="18"/>
          <w:u w:val="none"/>
        </w:rPr>
        <w:t>第三代头孢菌素±氨基糖苷类</w:t>
      </w:r>
      <w:r>
        <w:rPr>
          <w:rFonts w:cs="Calibri"/>
          <w:color w:val="000000"/>
          <w:w w:val="100"/>
          <w:u w:val="none"/>
        </w:rPr>
        <w:tab/>
      </w:r>
      <w:r>
        <w:rPr>
          <w:rFonts w:ascii="宋体" w:hAnsi="宋体" w:cs="宋体"/>
          <w:color w:val="000000"/>
          <w:spacing w:val="0"/>
          <w:w w:val="98"/>
          <w:position w:val="0"/>
          <w:sz w:val="18"/>
          <w:u w:val="none"/>
        </w:rPr>
        <w:t>氟喹诺酮类，β-内酰胺类/β-内酰胺酶抑制剂</w:t>
      </w:r>
    </w:p>
    <w:p>
      <w:pPr>
        <w:spacing w:before="0" w:after="0" w:line="401" w:lineRule="exact"/>
        <w:ind w:left="1418" w:firstLine="5270"/>
        <w:jc w:val="left"/>
      </w:pPr>
      <w:r>
        <w:rPr>
          <w:rFonts w:ascii="宋体" w:hAnsi="宋体" w:cs="宋体"/>
          <w:color w:val="000000"/>
          <w:spacing w:val="0"/>
          <w:w w:val="98"/>
          <w:position w:val="0"/>
          <w:sz w:val="18"/>
          <w:u w:val="none"/>
        </w:rPr>
        <w:t>厄他培南</w:t>
      </w:r>
    </w:p>
    <w:p>
      <w:pPr>
        <w:spacing w:before="0" w:after="0" w:line="240" w:lineRule="exact"/>
        <w:ind w:left="1418" w:firstLine="5270"/>
      </w:pPr>
    </w:p>
    <w:p>
      <w:pPr>
        <w:spacing w:before="0" w:after="0" w:line="240" w:lineRule="exact"/>
        <w:ind w:left="1418" w:firstLine="5270"/>
      </w:pPr>
    </w:p>
    <w:p>
      <w:pPr>
        <w:spacing w:before="0" w:after="0" w:line="240" w:lineRule="exact"/>
        <w:ind w:left="1418" w:firstLine="5270"/>
      </w:pPr>
    </w:p>
    <w:p>
      <w:pPr>
        <w:tabs>
          <w:tab w:val="left" w:pos="6053"/>
        </w:tabs>
        <w:spacing w:before="0" w:after="0" w:line="253" w:lineRule="exact"/>
        <w:ind w:left="1418" w:firstLine="4154"/>
        <w:jc w:val="left"/>
      </w:pPr>
      <w:r>
        <w:rPr>
          <w:rFonts w:ascii="宋体" w:hAnsi="宋体" w:cs="宋体"/>
          <w:color w:val="000000"/>
          <w:spacing w:val="0"/>
          <w:w w:val="98"/>
          <w:position w:val="0"/>
          <w:sz w:val="24"/>
          <w:u w:val="none"/>
        </w:rPr>
        <w:t>脓</w:t>
      </w:r>
      <w:r>
        <w:rPr>
          <w:rFonts w:cs="Calibri"/>
          <w:color w:val="000000"/>
          <w:w w:val="100"/>
          <w:u w:val="none"/>
        </w:rPr>
        <w:tab/>
      </w:r>
      <w:r>
        <w:rPr>
          <w:rFonts w:ascii="宋体" w:hAnsi="宋体" w:cs="宋体"/>
          <w:color w:val="000000"/>
          <w:spacing w:val="0"/>
          <w:w w:val="98"/>
          <w:position w:val="0"/>
          <w:sz w:val="24"/>
          <w:u w:val="none"/>
        </w:rPr>
        <w:t>胸</w:t>
      </w:r>
    </w:p>
    <w:p>
      <w:pPr>
        <w:spacing w:before="0" w:after="0" w:line="240" w:lineRule="exact"/>
        <w:ind w:left="1418" w:firstLine="4154"/>
      </w:pPr>
    </w:p>
    <w:p>
      <w:pPr>
        <w:spacing w:before="0" w:after="0" w:line="312" w:lineRule="exact"/>
        <w:ind w:left="1418" w:firstLine="420"/>
        <w:jc w:val="left"/>
      </w:pPr>
      <w:r>
        <w:rPr>
          <w:rFonts w:ascii="宋体" w:hAnsi="宋体" w:cs="宋体"/>
          <w:color w:val="000000"/>
          <w:spacing w:val="-1"/>
          <w:w w:val="98"/>
          <w:position w:val="0"/>
          <w:sz w:val="20"/>
          <w:u w:val="none"/>
        </w:rPr>
        <w:t>脓胸大多由多种细菌所引起。常见的病原菌在婴幼儿（＜5</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岁）多为金黄色葡萄球菌、肺炎链</w:t>
      </w:r>
    </w:p>
    <w:p>
      <w:pPr>
        <w:spacing w:before="0" w:after="0" w:line="398" w:lineRule="exact"/>
        <w:ind w:left="1418" w:firstLine="0"/>
        <w:jc w:val="left"/>
      </w:pPr>
      <w:r>
        <w:rPr>
          <w:rFonts w:ascii="宋体" w:hAnsi="宋体" w:cs="宋体"/>
          <w:color w:val="000000"/>
          <w:spacing w:val="-1"/>
          <w:w w:val="98"/>
          <w:position w:val="0"/>
          <w:sz w:val="20"/>
          <w:u w:val="none"/>
        </w:rPr>
        <w:t>球菌、流感嗜血杆菌；在＞5</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岁、继发于急性肺炎后者，多为肺炎链球菌、A</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组溶血性链球菌、金黄</w:t>
      </w:r>
    </w:p>
    <w:p>
      <w:pPr>
        <w:spacing w:before="0" w:after="0" w:line="401" w:lineRule="exact"/>
        <w:ind w:left="1418" w:firstLine="0"/>
        <w:jc w:val="left"/>
      </w:pPr>
      <w:r>
        <w:rPr>
          <w:rFonts w:ascii="宋体" w:hAnsi="宋体" w:cs="宋体"/>
          <w:color w:val="000000"/>
          <w:spacing w:val="-1"/>
          <w:w w:val="98"/>
          <w:position w:val="0"/>
          <w:sz w:val="20"/>
          <w:u w:val="none"/>
        </w:rPr>
        <w:t>色葡萄球菌、流感嗜血杆菌；在亚急性和慢性患者，多为厌氧链球菌、拟杆菌属、肠杆菌科细菌。</w:t>
      </w:r>
    </w:p>
    <w:p>
      <w:pPr>
        <w:spacing w:before="0" w:after="0" w:line="401" w:lineRule="exact"/>
        <w:ind w:left="1418" w:firstLine="420"/>
        <w:jc w:val="left"/>
      </w:pPr>
      <w:r>
        <w:rPr>
          <w:rFonts w:ascii="宋体" w:hAnsi="宋体" w:cs="宋体"/>
          <w:color w:val="000000"/>
          <w:spacing w:val="-1"/>
          <w:w w:val="98"/>
          <w:position w:val="0"/>
          <w:sz w:val="20"/>
          <w:u w:val="none"/>
        </w:rPr>
        <w:t>【治疗原则】</w:t>
      </w:r>
    </w:p>
    <w:p>
      <w:pPr>
        <w:spacing w:before="0" w:after="0" w:line="398" w:lineRule="exact"/>
        <w:ind w:left="1418" w:firstLine="420"/>
        <w:jc w:val="left"/>
      </w:pPr>
      <w:r>
        <w:rPr>
          <w:rFonts w:ascii="宋体" w:hAnsi="宋体" w:cs="宋体"/>
          <w:color w:val="000000"/>
          <w:spacing w:val="-1"/>
          <w:w w:val="98"/>
          <w:position w:val="0"/>
          <w:sz w:val="20"/>
          <w:u w:val="none"/>
        </w:rPr>
        <w:t>1.积极引流，排除脓液，促进肺复张。</w:t>
      </w:r>
    </w:p>
    <w:p>
      <w:pPr>
        <w:spacing w:before="0" w:after="0" w:line="401" w:lineRule="exact"/>
        <w:ind w:left="1418" w:firstLine="420"/>
        <w:jc w:val="left"/>
      </w:pPr>
      <w:r>
        <w:rPr>
          <w:rFonts w:ascii="宋体" w:hAnsi="宋体" w:cs="宋体"/>
          <w:color w:val="000000"/>
          <w:spacing w:val="-1"/>
          <w:w w:val="98"/>
          <w:position w:val="0"/>
          <w:sz w:val="20"/>
          <w:u w:val="none"/>
        </w:rPr>
        <w:t>2.首先取脓液做涂片及培养，并结合临床经验用药。</w:t>
      </w:r>
    </w:p>
    <w:p>
      <w:pPr>
        <w:spacing w:before="0" w:after="0" w:line="401" w:lineRule="exact"/>
        <w:ind w:left="1418" w:firstLine="420"/>
        <w:jc w:val="left"/>
      </w:pPr>
      <w:r>
        <w:rPr>
          <w:rFonts w:ascii="宋体" w:hAnsi="宋体" w:cs="宋体"/>
          <w:color w:val="000000"/>
          <w:spacing w:val="-1"/>
          <w:w w:val="98"/>
          <w:position w:val="0"/>
          <w:sz w:val="20"/>
          <w:u w:val="none"/>
        </w:rPr>
        <w:t>3.按照治疗效果、细菌培养和药敏试验结果调整用药。</w:t>
      </w:r>
    </w:p>
    <w:p>
      <w:pPr>
        <w:spacing w:before="0" w:after="0" w:line="398" w:lineRule="exact"/>
        <w:ind w:left="1418" w:firstLine="420"/>
        <w:jc w:val="left"/>
      </w:pPr>
      <w:r>
        <w:rPr>
          <w:rFonts w:ascii="宋体" w:hAnsi="宋体" w:cs="宋体"/>
          <w:color w:val="000000"/>
          <w:spacing w:val="-1"/>
          <w:w w:val="98"/>
          <w:position w:val="0"/>
          <w:sz w:val="20"/>
          <w:u w:val="none"/>
        </w:rPr>
        <w:t>4.急性期宜注射用药，必要时也可胸腔内注射（限用于包裹性厚壁脓肿）。</w:t>
      </w:r>
    </w:p>
    <w:p>
      <w:pPr>
        <w:spacing w:before="0" w:after="0" w:line="401" w:lineRule="exact"/>
        <w:ind w:left="1418" w:firstLine="420"/>
        <w:jc w:val="left"/>
      </w:pPr>
      <w:r>
        <w:rPr>
          <w:rFonts w:ascii="宋体" w:hAnsi="宋体" w:cs="宋体"/>
          <w:color w:val="000000"/>
          <w:spacing w:val="-1"/>
          <w:w w:val="98"/>
          <w:position w:val="0"/>
          <w:sz w:val="20"/>
          <w:u w:val="none"/>
        </w:rPr>
        <w:t>5.给药剂量要足够充分，疗程宜长。通常应于体温正常后</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周以上，患者周围血白细胞恢复正</w:t>
      </w:r>
    </w:p>
    <w:p>
      <w:pPr>
        <w:spacing w:before="0" w:after="0" w:line="401" w:lineRule="exact"/>
        <w:ind w:left="1418" w:firstLine="0"/>
        <w:jc w:val="left"/>
      </w:pPr>
      <w:r>
        <w:rPr>
          <w:rFonts w:ascii="宋体" w:hAnsi="宋体" w:cs="宋体"/>
          <w:color w:val="000000"/>
          <w:spacing w:val="-1"/>
          <w:w w:val="98"/>
          <w:position w:val="0"/>
          <w:sz w:val="20"/>
          <w:u w:val="none"/>
        </w:rPr>
        <w:t>常，X</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线胸片显示胸液吸收，方可考虑停药，以防止复发。总疗程</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6～10</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周或更长。</w:t>
      </w:r>
    </w:p>
    <w:p>
      <w:pPr>
        <w:spacing w:before="0" w:after="0" w:line="398" w:lineRule="exact"/>
        <w:ind w:left="1418" w:firstLine="420"/>
        <w:jc w:val="left"/>
      </w:pPr>
      <w:r>
        <w:rPr>
          <w:rFonts w:ascii="宋体" w:hAnsi="宋体" w:cs="宋体"/>
          <w:color w:val="000000"/>
          <w:spacing w:val="-1"/>
          <w:w w:val="98"/>
          <w:position w:val="0"/>
          <w:sz w:val="20"/>
          <w:u w:val="none"/>
        </w:rPr>
        <w:t>6.慢性脓胸患者应采取外科处理。</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4-8。</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41" w:lineRule="exact"/>
        <w:ind w:left="1418" w:firstLine="4430"/>
        <w:jc w:val="left"/>
      </w:pPr>
      <w:r>
        <w:rPr>
          <w:rFonts w:ascii="宋体" w:hAnsi="宋体" w:cs="宋体"/>
          <w:color w:val="000000"/>
          <w:spacing w:val="-1"/>
          <w:w w:val="98"/>
          <w:position w:val="0"/>
          <w:sz w:val="20"/>
          <w:u w:val="none"/>
        </w:rPr>
        <w:t>54</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58" w:name="59"/>
      <w:bookmarkEnd w:id="5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1" w:lineRule="exact"/>
        <w:ind w:left="2042" w:firstLine="2923"/>
        <w:jc w:val="left"/>
      </w:pPr>
      <w:r>
        <w:rPr>
          <w:rFonts w:ascii="Times New Roman" w:hAnsi="Times New Roman" w:eastAsia="宋体" w:cs="Times New Roman"/>
          <w:kern w:val="2"/>
          <w:sz w:val="21"/>
          <w:szCs w:val="22"/>
          <w:lang w:val="en-US" w:eastAsia="zh-CN" w:bidi="ar-SA"/>
        </w:rPr>
        <w:pict>
          <v:shape id="_x0000_s1269" o:spid="_x0000_s1269" o:spt="12" type="#_x0000_t12" style="position:absolute;left:0pt;margin-left:0pt;margin-top:0pt;height:841.9pt;width:595.3pt;mso-position-horizontal-relative:page;mso-position-vertical-relative:page;z-index:-25159475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70" o:spid="_x0000_s1270" o:spt="12" type="#_x0000_t12" style="position:absolute;left:0pt;margin-left:65pt;margin-top:79.55pt;height:1.5pt;width:465.3pt;mso-position-horizontal-relative:page;mso-position-vertical-relative:page;z-index:2518753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71" o:spid="_x0000_s1271" o:spt="12" type="#_x0000_t12" style="position:absolute;left:0pt;margin-left:65pt;margin-top:345.05pt;height:1.5pt;width:465.3pt;mso-position-horizontal-relative:page;mso-position-vertical-relative:page;z-index:2518835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72" o:spid="_x0000_s1272" o:spt="12" type="#_x0000_t12" style="position:absolute;left:0pt;margin-left:65pt;margin-top:101.4pt;height:1.7pt;width:465.3pt;mso-position-horizontal-relative:page;mso-position-vertical-relative:page;z-index:2518876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73" o:spid="_x0000_s1273" o:spt="12" type="#_x0000_t12" style="position:absolute;left:0pt;margin-left:65pt;margin-top:142.15pt;height:1.7pt;width:465.3pt;mso-position-horizontal-relative:page;mso-position-vertical-relative:page;z-index:2518927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74" o:spid="_x0000_s1274" o:spt="12" type="#_x0000_t12" style="position:absolute;left:0pt;margin-left:65pt;margin-top:202.9pt;height:1.7pt;width:465.3pt;mso-position-horizontal-relative:page;mso-position-vertical-relative:page;z-index:2518978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75" o:spid="_x0000_s1275" o:spt="12" type="#_x0000_t12" style="position:absolute;left:0pt;margin-left:65pt;margin-top:263.65pt;height:1.7pt;width:465.3pt;mso-position-horizontal-relative:page;mso-position-vertical-relative:page;z-index:2519029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76" o:spid="_x0000_s1276" o:spt="12" type="#_x0000_t12" style="position:absolute;left:0pt;margin-left:65pt;margin-top:304.4pt;height:1.7pt;width:465.3pt;mso-position-horizontal-relative:page;mso-position-vertical-relative:page;z-index:2519050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4-8</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脓胸的病原治疗</w:t>
      </w:r>
    </w:p>
    <w:p>
      <w:pPr>
        <w:spacing w:before="0" w:after="0" w:line="240" w:lineRule="exact"/>
        <w:ind w:left="2042" w:firstLine="2923"/>
      </w:pPr>
    </w:p>
    <w:p>
      <w:pPr>
        <w:tabs>
          <w:tab w:val="left" w:pos="4514"/>
          <w:tab w:val="left" w:pos="8244"/>
        </w:tabs>
        <w:spacing w:before="0" w:after="0" w:line="230" w:lineRule="exact"/>
        <w:ind w:left="2042" w:firstLine="0"/>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2042" w:firstLine="0"/>
      </w:pPr>
    </w:p>
    <w:p>
      <w:pPr>
        <w:tabs>
          <w:tab w:val="left" w:pos="3247"/>
        </w:tabs>
        <w:spacing w:before="0" w:after="0" w:line="202" w:lineRule="exact"/>
        <w:ind w:left="1418" w:firstLine="0"/>
        <w:jc w:val="left"/>
      </w:pPr>
      <w:r>
        <w:rPr>
          <w:rFonts w:ascii="宋体" w:hAnsi="宋体" w:cs="宋体"/>
          <w:color w:val="000000"/>
          <w:spacing w:val="0"/>
          <w:w w:val="98"/>
          <w:position w:val="0"/>
          <w:sz w:val="18"/>
          <w:u w:val="none"/>
        </w:rPr>
        <w:t>厌氧菌</w:t>
      </w:r>
      <w:r>
        <w:rPr>
          <w:rFonts w:cs="Calibri"/>
          <w:color w:val="000000"/>
          <w:w w:val="100"/>
          <w:u w:val="none"/>
        </w:rPr>
        <w:tab/>
      </w:r>
      <w:r>
        <w:rPr>
          <w:rFonts w:ascii="宋体" w:hAnsi="宋体" w:cs="宋体"/>
          <w:color w:val="000000"/>
          <w:spacing w:val="-1"/>
          <w:w w:val="98"/>
          <w:position w:val="0"/>
          <w:sz w:val="18"/>
          <w:u w:val="none"/>
        </w:rPr>
        <w:t>青霉素（大剂量），β-内酰胺类/β-内酰</w:t>
      </w:r>
    </w:p>
    <w:p>
      <w:pPr>
        <w:spacing w:before="0" w:after="0" w:line="398" w:lineRule="exact"/>
        <w:ind w:left="1418" w:firstLine="1829"/>
        <w:jc w:val="left"/>
      </w:pPr>
      <w:r>
        <w:rPr>
          <w:rFonts w:ascii="宋体" w:hAnsi="宋体" w:cs="宋体"/>
          <w:color w:val="000000"/>
          <w:spacing w:val="0"/>
          <w:w w:val="98"/>
          <w:position w:val="0"/>
          <w:sz w:val="18"/>
          <w:u w:val="none"/>
        </w:rPr>
        <w:t>胺酶抑制剂</w:t>
      </w:r>
    </w:p>
    <w:p>
      <w:pPr>
        <w:spacing w:before="0" w:after="0" w:line="415" w:lineRule="exact"/>
        <w:ind w:left="1418" w:firstLine="0"/>
        <w:jc w:val="left"/>
      </w:pPr>
      <w:r>
        <w:rPr>
          <w:rFonts w:ascii="宋体" w:hAnsi="宋体" w:cs="宋体"/>
          <w:color w:val="000000"/>
          <w:spacing w:val="0"/>
          <w:w w:val="98"/>
          <w:position w:val="0"/>
          <w:sz w:val="18"/>
          <w:u w:val="none"/>
        </w:rPr>
        <w:t>金黄色葡萄球菌</w:t>
      </w:r>
    </w:p>
    <w:p>
      <w:pPr>
        <w:spacing w:before="0" w:after="0" w:line="240" w:lineRule="exact"/>
        <w:ind w:left="1418" w:firstLine="0"/>
      </w:pPr>
      <w:r>
        <w:br w:type="column"/>
      </w:r>
    </w:p>
    <w:p>
      <w:pPr>
        <w:spacing w:before="0" w:after="0" w:line="202" w:lineRule="exact"/>
        <w:ind w:firstLine="0"/>
        <w:jc w:val="left"/>
      </w:pPr>
      <w:r>
        <w:rPr>
          <w:rFonts w:ascii="宋体" w:hAnsi="宋体" w:cs="宋体"/>
          <w:color w:val="000000"/>
          <w:spacing w:val="0"/>
          <w:w w:val="96"/>
          <w:position w:val="0"/>
          <w:sz w:val="18"/>
          <w:u w:val="none"/>
        </w:rPr>
        <w:t>氨苄西林或阿莫西林+甲硝唑，克林霉素</w:t>
      </w:r>
    </w:p>
    <w:p>
      <w:pPr>
        <w:widowControl/>
        <w:jc w:val="left"/>
        <w:sectPr>
          <w:type w:val="continuous"/>
          <w:pgSz w:w="11906" w:h="16839"/>
          <w:pgMar w:top="0" w:right="0" w:bottom="0" w:left="0" w:header="0" w:footer="0" w:gutter="0"/>
          <w:cols w:equalWidth="0" w:num="2">
            <w:col w:w="6720" w:space="0"/>
            <w:col w:w="5186"/>
          </w:cols>
          <w:docGrid w:type="lines" w:linePitch="312" w:charSpace="0"/>
        </w:sectPr>
      </w:pPr>
    </w:p>
    <w:p>
      <w:pPr>
        <w:spacing w:before="0" w:after="0" w:line="401" w:lineRule="exact"/>
        <w:ind w:left="1418" w:firstLine="209"/>
        <w:jc w:val="left"/>
      </w:pPr>
      <w:r>
        <w:rPr>
          <w:rFonts w:ascii="宋体" w:hAnsi="宋体" w:cs="宋体"/>
          <w:color w:val="000000"/>
          <w:spacing w:val="0"/>
          <w:w w:val="98"/>
          <w:position w:val="0"/>
          <w:sz w:val="18"/>
          <w:u w:val="none"/>
        </w:rPr>
        <w:t>甲氧西林敏感</w:t>
      </w:r>
    </w:p>
    <w:p>
      <w:pPr>
        <w:spacing w:before="0" w:after="0" w:line="401" w:lineRule="exact"/>
        <w:ind w:left="1418" w:firstLine="209"/>
        <w:jc w:val="left"/>
      </w:pPr>
      <w:r>
        <w:rPr>
          <w:rFonts w:ascii="宋体" w:hAnsi="宋体" w:cs="宋体"/>
          <w:color w:val="000000"/>
          <w:spacing w:val="0"/>
          <w:w w:val="98"/>
          <w:position w:val="0"/>
          <w:sz w:val="18"/>
          <w:u w:val="none"/>
        </w:rPr>
        <w:t>甲氧西林耐药</w:t>
      </w:r>
    </w:p>
    <w:p>
      <w:pPr>
        <w:spacing w:before="0" w:after="0" w:line="415" w:lineRule="exact"/>
        <w:ind w:left="1418" w:firstLine="0"/>
        <w:jc w:val="left"/>
      </w:pPr>
      <w:r>
        <w:rPr>
          <w:rFonts w:ascii="宋体" w:hAnsi="宋体" w:cs="宋体"/>
          <w:color w:val="000000"/>
          <w:spacing w:val="0"/>
          <w:w w:val="98"/>
          <w:position w:val="0"/>
          <w:sz w:val="18"/>
          <w:u w:val="none"/>
        </w:rPr>
        <w:t>肺炎链球菌</w:t>
      </w:r>
    </w:p>
    <w:p>
      <w:pPr>
        <w:spacing w:before="0" w:after="0" w:line="398" w:lineRule="exact"/>
        <w:ind w:left="1418" w:firstLine="209"/>
        <w:jc w:val="left"/>
      </w:pPr>
      <w:r>
        <w:rPr>
          <w:rFonts w:ascii="宋体" w:hAnsi="宋体" w:cs="宋体"/>
          <w:color w:val="000000"/>
          <w:spacing w:val="0"/>
          <w:w w:val="98"/>
          <w:position w:val="0"/>
          <w:sz w:val="18"/>
          <w:u w:val="none"/>
        </w:rPr>
        <w:t>青霉素敏感</w:t>
      </w:r>
    </w:p>
    <w:p>
      <w:pPr>
        <w:spacing w:before="0" w:after="0" w:line="401" w:lineRule="exact"/>
        <w:ind w:left="1418" w:firstLine="209"/>
        <w:jc w:val="left"/>
      </w:pPr>
      <w:r>
        <w:rPr>
          <w:rFonts w:ascii="宋体" w:hAnsi="宋体" w:cs="宋体"/>
          <w:color w:val="000000"/>
          <w:spacing w:val="0"/>
          <w:w w:val="98"/>
          <w:position w:val="0"/>
          <w:sz w:val="18"/>
          <w:u w:val="none"/>
        </w:rPr>
        <w:t>青霉素耐药</w:t>
      </w:r>
    </w:p>
    <w:p>
      <w:pPr>
        <w:spacing w:before="0" w:after="0" w:line="401" w:lineRule="exact"/>
        <w:ind w:firstLine="0"/>
        <w:jc w:val="left"/>
      </w:pPr>
      <w:r>
        <w:br w:type="column"/>
      </w:r>
      <w:r>
        <w:rPr>
          <w:rFonts w:ascii="宋体" w:hAnsi="宋体" w:cs="宋体"/>
          <w:color w:val="000000"/>
          <w:spacing w:val="0"/>
          <w:w w:val="96"/>
          <w:position w:val="0"/>
          <w:sz w:val="18"/>
          <w:u w:val="none"/>
        </w:rPr>
        <w:t>苯唑西林，氯唑西林</w:t>
      </w:r>
    </w:p>
    <w:p>
      <w:pPr>
        <w:spacing w:before="0" w:after="0" w:line="401" w:lineRule="exact"/>
        <w:ind w:firstLine="0"/>
        <w:jc w:val="left"/>
      </w:pPr>
      <w:r>
        <w:rPr>
          <w:rFonts w:ascii="宋体" w:hAnsi="宋体" w:cs="宋体"/>
          <w:color w:val="000000"/>
          <w:spacing w:val="0"/>
          <w:w w:val="96"/>
          <w:position w:val="0"/>
          <w:sz w:val="18"/>
          <w:u w:val="none"/>
        </w:rPr>
        <w:t>糖肽类±磷霉素</w:t>
      </w:r>
    </w:p>
    <w:p>
      <w:pPr>
        <w:spacing w:before="0" w:after="0" w:line="240" w:lineRule="exact"/>
        <w:ind w:firstLine="0"/>
      </w:pPr>
    </w:p>
    <w:p>
      <w:pPr>
        <w:spacing w:before="0" w:after="0" w:line="240" w:lineRule="exact"/>
        <w:ind w:firstLine="0"/>
      </w:pPr>
    </w:p>
    <w:p>
      <w:pPr>
        <w:spacing w:before="0" w:after="0" w:line="334" w:lineRule="exact"/>
        <w:ind w:firstLine="0"/>
        <w:jc w:val="left"/>
      </w:pPr>
      <w:r>
        <w:rPr>
          <w:rFonts w:ascii="宋体" w:hAnsi="宋体" w:cs="宋体"/>
          <w:color w:val="000000"/>
          <w:spacing w:val="0"/>
          <w:w w:val="96"/>
          <w:position w:val="0"/>
          <w:sz w:val="18"/>
          <w:u w:val="none"/>
        </w:rPr>
        <w:t>青霉素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G</w:t>
      </w:r>
    </w:p>
    <w:p>
      <w:pPr>
        <w:spacing w:before="0" w:after="0" w:line="401" w:lineRule="exact"/>
        <w:ind w:firstLine="0"/>
        <w:jc w:val="left"/>
      </w:pPr>
      <w:r>
        <w:rPr>
          <w:rFonts w:ascii="宋体" w:hAnsi="宋体" w:cs="宋体"/>
          <w:color w:val="000000"/>
          <w:spacing w:val="0"/>
          <w:w w:val="96"/>
          <w:position w:val="0"/>
          <w:sz w:val="18"/>
          <w:u w:val="none"/>
        </w:rPr>
        <w:t>头孢噻肟，头孢曲松</w:t>
      </w:r>
    </w:p>
    <w:p>
      <w:pPr>
        <w:spacing w:before="0" w:after="0" w:line="401" w:lineRule="exact"/>
        <w:ind w:firstLine="12"/>
        <w:jc w:val="left"/>
      </w:pPr>
      <w:r>
        <w:br w:type="column"/>
      </w:r>
      <w:r>
        <w:rPr>
          <w:rFonts w:ascii="宋体" w:hAnsi="宋体" w:cs="宋体"/>
          <w:color w:val="000000"/>
          <w:spacing w:val="0"/>
          <w:w w:val="94"/>
          <w:position w:val="0"/>
          <w:sz w:val="18"/>
          <w:u w:val="none"/>
        </w:rPr>
        <w:t>头孢唑啉，头孢呋辛</w:t>
      </w:r>
    </w:p>
    <w:p>
      <w:pPr>
        <w:spacing w:before="0" w:after="0" w:line="401" w:lineRule="exact"/>
        <w:ind w:firstLine="0"/>
        <w:jc w:val="left"/>
      </w:pPr>
      <w:r>
        <w:rPr>
          <w:rFonts w:ascii="宋体" w:hAnsi="宋体" w:cs="宋体"/>
          <w:color w:val="000000"/>
          <w:spacing w:val="0"/>
          <w:w w:val="94"/>
          <w:position w:val="0"/>
          <w:sz w:val="18"/>
          <w:u w:val="none"/>
        </w:rPr>
        <w:t>糖肽类+利福平，利奈唑胺</w:t>
      </w:r>
    </w:p>
    <w:p>
      <w:pPr>
        <w:spacing w:before="0" w:after="0" w:line="240" w:lineRule="exact"/>
        <w:ind w:firstLine="0"/>
      </w:pPr>
    </w:p>
    <w:p>
      <w:pPr>
        <w:spacing w:before="0" w:after="0" w:line="240" w:lineRule="exact"/>
        <w:ind w:firstLine="0"/>
      </w:pPr>
    </w:p>
    <w:p>
      <w:pPr>
        <w:spacing w:before="0" w:after="0" w:line="334" w:lineRule="exact"/>
        <w:ind w:firstLine="12"/>
        <w:jc w:val="left"/>
      </w:pPr>
      <w:r>
        <w:rPr>
          <w:rFonts w:ascii="宋体" w:hAnsi="宋体" w:cs="宋体"/>
          <w:color w:val="000000"/>
          <w:spacing w:val="0"/>
          <w:w w:val="94"/>
          <w:position w:val="0"/>
          <w:sz w:val="18"/>
          <w:u w:val="none"/>
        </w:rPr>
        <w:t>氨苄西林，阿莫西林</w:t>
      </w:r>
    </w:p>
    <w:p>
      <w:pPr>
        <w:spacing w:before="0" w:after="0" w:line="401" w:lineRule="exact"/>
        <w:ind w:firstLine="12"/>
        <w:jc w:val="left"/>
      </w:pPr>
      <w:r>
        <w:rPr>
          <w:rFonts w:ascii="宋体" w:hAnsi="宋体" w:cs="宋体"/>
          <w:color w:val="000000"/>
          <w:spacing w:val="0"/>
          <w:w w:val="94"/>
          <w:position w:val="0"/>
          <w:sz w:val="18"/>
          <w:u w:val="none"/>
        </w:rPr>
        <w:t>左氧氟沙星、莫西沙星</w:t>
      </w:r>
    </w:p>
    <w:p>
      <w:pPr>
        <w:widowControl/>
        <w:jc w:val="left"/>
        <w:sectPr>
          <w:type w:val="continuous"/>
          <w:pgSz w:w="11906" w:h="16839"/>
          <w:pgMar w:top="0" w:right="0" w:bottom="0" w:left="0" w:header="0" w:footer="0" w:gutter="0"/>
          <w:cols w:equalWidth="0" w:num="3">
            <w:col w:w="3245" w:space="0"/>
            <w:col w:w="3463" w:space="0"/>
            <w:col w:w="5198"/>
          </w:cols>
          <w:docGrid w:type="lines" w:linePitch="312" w:charSpace="0"/>
        </w:sectPr>
      </w:pPr>
    </w:p>
    <w:p>
      <w:pPr>
        <w:tabs>
          <w:tab w:val="left" w:pos="3245"/>
          <w:tab w:val="left" w:pos="6722"/>
        </w:tabs>
        <w:spacing w:before="0" w:after="0" w:line="415" w:lineRule="exact"/>
        <w:ind w:left="1418" w:firstLine="0"/>
        <w:jc w:val="left"/>
      </w:pPr>
      <w:r>
        <w:rPr>
          <w:rFonts w:ascii="宋体" w:hAnsi="宋体" w:cs="宋体"/>
          <w:color w:val="000000"/>
          <w:spacing w:val="0"/>
          <w:w w:val="98"/>
          <w:position w:val="0"/>
          <w:sz w:val="18"/>
          <w:u w:val="none"/>
        </w:rPr>
        <w:t>流感嗜血杆菌</w:t>
      </w:r>
      <w:r>
        <w:rPr>
          <w:rFonts w:cs="Calibri"/>
          <w:color w:val="000000"/>
          <w:w w:val="100"/>
          <w:u w:val="none"/>
        </w:rPr>
        <w:tab/>
      </w:r>
      <w:r>
        <w:rPr>
          <w:rFonts w:ascii="宋体" w:hAnsi="宋体" w:cs="宋体"/>
          <w:color w:val="000000"/>
          <w:spacing w:val="0"/>
          <w:w w:val="98"/>
          <w:position w:val="0"/>
          <w:sz w:val="18"/>
          <w:u w:val="none"/>
        </w:rPr>
        <w:t>氨苄西林，阿莫西林</w:t>
      </w:r>
      <w:r>
        <w:rPr>
          <w:rFonts w:cs="Calibri"/>
          <w:color w:val="000000"/>
          <w:w w:val="100"/>
          <w:u w:val="none"/>
        </w:rPr>
        <w:tab/>
      </w:r>
      <w:r>
        <w:rPr>
          <w:rFonts w:ascii="宋体" w:hAnsi="宋体" w:cs="宋体"/>
          <w:color w:val="000000"/>
          <w:spacing w:val="0"/>
          <w:w w:val="98"/>
          <w:position w:val="0"/>
          <w:sz w:val="18"/>
          <w:u w:val="none"/>
        </w:rPr>
        <w:t>氨苄西林/舒巴坦、阿莫西林/克拉维酸，第一代</w:t>
      </w:r>
    </w:p>
    <w:p>
      <w:pPr>
        <w:spacing w:before="0" w:after="0" w:line="401" w:lineRule="exact"/>
        <w:ind w:left="1418" w:firstLine="5304"/>
        <w:jc w:val="left"/>
      </w:pPr>
      <w:r>
        <w:rPr>
          <w:rFonts w:ascii="宋体" w:hAnsi="宋体" w:cs="宋体"/>
          <w:color w:val="000000"/>
          <w:spacing w:val="0"/>
          <w:w w:val="98"/>
          <w:position w:val="0"/>
          <w:sz w:val="18"/>
          <w:u w:val="none"/>
        </w:rPr>
        <w:t>或第二代头孢菌素</w:t>
      </w:r>
    </w:p>
    <w:p>
      <w:pPr>
        <w:tabs>
          <w:tab w:val="left" w:pos="3245"/>
          <w:tab w:val="left" w:pos="6720"/>
        </w:tabs>
        <w:spacing w:before="0" w:after="0" w:line="413" w:lineRule="exact"/>
        <w:ind w:left="1418" w:firstLine="0"/>
        <w:jc w:val="left"/>
      </w:pPr>
      <w:r>
        <w:rPr>
          <w:rFonts w:ascii="宋体" w:hAnsi="宋体" w:cs="宋体"/>
          <w:color w:val="000000"/>
          <w:spacing w:val="0"/>
          <w:w w:val="98"/>
          <w:position w:val="0"/>
          <w:sz w:val="18"/>
          <w:u w:val="none"/>
        </w:rPr>
        <w:t>肠杆菌科细菌</w:t>
      </w:r>
      <w:r>
        <w:rPr>
          <w:rFonts w:cs="Calibri"/>
          <w:color w:val="000000"/>
          <w:w w:val="100"/>
          <w:u w:val="none"/>
        </w:rPr>
        <w:tab/>
      </w:r>
      <w:r>
        <w:rPr>
          <w:rFonts w:ascii="宋体" w:hAnsi="宋体" w:cs="宋体"/>
          <w:color w:val="000000"/>
          <w:spacing w:val="0"/>
          <w:w w:val="98"/>
          <w:position w:val="0"/>
          <w:sz w:val="18"/>
          <w:u w:val="none"/>
        </w:rPr>
        <w:t>第三代头孢菌素±氨基糖苷类</w:t>
      </w:r>
      <w:r>
        <w:rPr>
          <w:rFonts w:cs="Calibri"/>
          <w:color w:val="000000"/>
          <w:w w:val="100"/>
          <w:u w:val="none"/>
        </w:rPr>
        <w:tab/>
      </w:r>
      <w:r>
        <w:rPr>
          <w:rFonts w:ascii="宋体" w:hAnsi="宋体" w:cs="宋体"/>
          <w:color w:val="000000"/>
          <w:spacing w:val="0"/>
          <w:w w:val="98"/>
          <w:position w:val="0"/>
          <w:sz w:val="18"/>
          <w:u w:val="none"/>
        </w:rPr>
        <w:t>氟喹诺酮类，β-内酰胺类/β-内酰胺酶抑制剂，</w:t>
      </w:r>
    </w:p>
    <w:p>
      <w:pPr>
        <w:spacing w:before="0" w:after="0" w:line="401" w:lineRule="exact"/>
        <w:ind w:left="1418" w:firstLine="5326"/>
        <w:jc w:val="left"/>
      </w:pPr>
      <w:r>
        <w:rPr>
          <w:rFonts w:ascii="宋体" w:hAnsi="宋体" w:cs="宋体"/>
          <w:color w:val="000000"/>
          <w:spacing w:val="0"/>
          <w:w w:val="98"/>
          <w:position w:val="0"/>
          <w:sz w:val="18"/>
          <w:u w:val="none"/>
        </w:rPr>
        <w:t>氨基糖苷类（联合用药）</w:t>
      </w:r>
    </w:p>
    <w:p>
      <w:pPr>
        <w:spacing w:before="0" w:after="0" w:line="240" w:lineRule="exact"/>
        <w:ind w:left="1418" w:firstLine="5326"/>
      </w:pPr>
    </w:p>
    <w:p>
      <w:pPr>
        <w:spacing w:before="0" w:after="0" w:line="240" w:lineRule="exact"/>
        <w:ind w:left="1418" w:firstLine="5326"/>
      </w:pPr>
    </w:p>
    <w:p>
      <w:pPr>
        <w:spacing w:before="0" w:after="0" w:line="240" w:lineRule="exact"/>
        <w:ind w:left="1418" w:firstLine="5326"/>
      </w:pPr>
    </w:p>
    <w:p>
      <w:pPr>
        <w:spacing w:before="0" w:after="0" w:line="417" w:lineRule="exact"/>
        <w:ind w:left="1418" w:firstLine="2546"/>
        <w:jc w:val="left"/>
      </w:pPr>
      <w:r>
        <w:rPr>
          <w:rFonts w:ascii="宋体" w:hAnsi="宋体" w:cs="宋体"/>
          <w:color w:val="000000"/>
          <w:spacing w:val="0"/>
          <w:w w:val="98"/>
          <w:position w:val="0"/>
          <w:sz w:val="28"/>
          <w:u w:val="none"/>
        </w:rPr>
        <w:t>尿路感染（膀胱炎、肾盂肾炎）</w:t>
      </w:r>
    </w:p>
    <w:p>
      <w:pPr>
        <w:spacing w:before="0" w:after="0" w:line="240" w:lineRule="exact"/>
        <w:ind w:left="1418" w:firstLine="2546"/>
      </w:pPr>
    </w:p>
    <w:p>
      <w:pPr>
        <w:spacing w:before="0" w:after="0" w:line="304" w:lineRule="exact"/>
        <w:ind w:left="1418" w:firstLine="420"/>
        <w:jc w:val="left"/>
      </w:pPr>
      <w:r>
        <w:rPr>
          <w:rFonts w:ascii="宋体" w:hAnsi="宋体" w:cs="宋体"/>
          <w:color w:val="000000"/>
          <w:spacing w:val="-1"/>
          <w:w w:val="98"/>
          <w:position w:val="0"/>
          <w:sz w:val="20"/>
          <w:u w:val="none"/>
        </w:rPr>
        <w:t>急性单纯性上、下尿路感染病原菌</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80%以上为大肠埃希菌；而复杂性尿路感染的病原菌除仍以</w:t>
      </w:r>
    </w:p>
    <w:p>
      <w:pPr>
        <w:spacing w:before="0" w:after="0" w:line="401" w:lineRule="exact"/>
        <w:ind w:left="1418" w:firstLine="0"/>
        <w:jc w:val="left"/>
      </w:pPr>
      <w:r>
        <w:rPr>
          <w:rFonts w:ascii="宋体" w:hAnsi="宋体" w:cs="宋体"/>
          <w:color w:val="000000"/>
          <w:spacing w:val="-1"/>
          <w:w w:val="98"/>
          <w:position w:val="0"/>
          <w:sz w:val="20"/>
          <w:u w:val="none"/>
        </w:rPr>
        <w:t>大肠埃希菌多见（30%～50%），也可为肠球菌属、变形杆菌属、克雷伯菌属、铜绿假单胞菌等；医院</w:t>
      </w:r>
    </w:p>
    <w:p>
      <w:pPr>
        <w:spacing w:before="0" w:after="0" w:line="398" w:lineRule="exact"/>
        <w:ind w:left="1418" w:firstLine="0"/>
        <w:jc w:val="left"/>
      </w:pPr>
      <w:r>
        <w:rPr>
          <w:rFonts w:ascii="宋体" w:hAnsi="宋体" w:cs="宋体"/>
          <w:color w:val="000000"/>
          <w:spacing w:val="-1"/>
          <w:w w:val="98"/>
          <w:position w:val="0"/>
          <w:sz w:val="20"/>
          <w:u w:val="none"/>
        </w:rPr>
        <w:t>获得性尿路感染的病原菌尚有葡萄球菌属、念珠菌属等。</w:t>
      </w:r>
    </w:p>
    <w:p>
      <w:pPr>
        <w:spacing w:before="0" w:after="0" w:line="401"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1.给予抗菌药物前留取清洁中段尿，做病原菌培养及药敏试验。经验治疗时按常见病原菌给药；</w:t>
      </w:r>
    </w:p>
    <w:p>
      <w:pPr>
        <w:spacing w:before="0" w:after="0" w:line="398" w:lineRule="exact"/>
        <w:ind w:left="1418" w:firstLine="0"/>
        <w:jc w:val="left"/>
      </w:pPr>
      <w:r>
        <w:rPr>
          <w:rFonts w:ascii="宋体" w:hAnsi="宋体" w:cs="宋体"/>
          <w:color w:val="000000"/>
          <w:spacing w:val="-1"/>
          <w:w w:val="98"/>
          <w:position w:val="0"/>
          <w:sz w:val="20"/>
          <w:u w:val="none"/>
        </w:rPr>
        <w:t>获知病原菌及药敏试验结果后，根据经验治疗效果及药敏试验结果酌情调整。</w:t>
      </w:r>
    </w:p>
    <w:p>
      <w:pPr>
        <w:spacing w:before="0" w:after="0" w:line="401" w:lineRule="exact"/>
        <w:ind w:left="1418" w:firstLine="420"/>
        <w:jc w:val="left"/>
      </w:pPr>
      <w:r>
        <w:rPr>
          <w:rFonts w:ascii="宋体" w:hAnsi="宋体" w:cs="宋体"/>
          <w:color w:val="000000"/>
          <w:spacing w:val="-1"/>
          <w:w w:val="98"/>
          <w:position w:val="0"/>
          <w:sz w:val="20"/>
          <w:u w:val="none"/>
        </w:rPr>
        <w:t>2.急性单纯性下尿路感染初发患者，首选口服用药，宜用毒性小、口服吸收好的抗菌药物，疗</w:t>
      </w:r>
    </w:p>
    <w:p>
      <w:pPr>
        <w:spacing w:before="0" w:after="0" w:line="401" w:lineRule="exact"/>
        <w:ind w:left="1418" w:firstLine="0"/>
        <w:jc w:val="left"/>
      </w:pPr>
      <w:r>
        <w:rPr>
          <w:rFonts w:ascii="宋体" w:hAnsi="宋体" w:cs="宋体"/>
          <w:color w:val="000000"/>
          <w:spacing w:val="-1"/>
          <w:w w:val="98"/>
          <w:position w:val="0"/>
          <w:sz w:val="20"/>
          <w:u w:val="none"/>
        </w:rPr>
        <w:t>程通常为</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3～5</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天。</w:t>
      </w:r>
    </w:p>
    <w:p>
      <w:pPr>
        <w:spacing w:before="0" w:after="0" w:line="398" w:lineRule="exact"/>
        <w:ind w:left="1418" w:firstLine="420"/>
        <w:jc w:val="left"/>
      </w:pPr>
      <w:r>
        <w:rPr>
          <w:rFonts w:ascii="宋体" w:hAnsi="宋体" w:cs="宋体"/>
          <w:color w:val="000000"/>
          <w:spacing w:val="-1"/>
          <w:w w:val="98"/>
          <w:position w:val="0"/>
          <w:sz w:val="20"/>
          <w:u w:val="none"/>
        </w:rPr>
        <w:t>3.急性肾盂肾炎伴发热等明显全身症状的患者应注射给药，热退后可改为口服给药，疗程一般</w:t>
      </w:r>
    </w:p>
    <w:p>
      <w:pPr>
        <w:spacing w:before="0" w:after="0" w:line="401" w:lineRule="exact"/>
        <w:ind w:left="1418" w:firstLine="0"/>
        <w:jc w:val="left"/>
      </w:pPr>
      <w:r>
        <w:rPr>
          <w:rFonts w:ascii="宋体" w:hAnsi="宋体" w:cs="宋体"/>
          <w:color w:val="000000"/>
          <w:spacing w:val="-1"/>
          <w:w w:val="98"/>
          <w:position w:val="0"/>
          <w:sz w:val="20"/>
          <w:u w:val="none"/>
        </w:rPr>
        <w:t>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周。反复发作性肾盂肾炎患者疗程需更长，并应特别关注预防措施。</w:t>
      </w:r>
    </w:p>
    <w:p>
      <w:pPr>
        <w:spacing w:before="0" w:after="0" w:line="401" w:lineRule="exact"/>
        <w:ind w:left="1418" w:firstLine="420"/>
        <w:jc w:val="left"/>
      </w:pPr>
      <w:r>
        <w:rPr>
          <w:rFonts w:ascii="宋体" w:hAnsi="宋体" w:cs="宋体"/>
          <w:color w:val="000000"/>
          <w:spacing w:val="-1"/>
          <w:w w:val="98"/>
          <w:position w:val="0"/>
          <w:sz w:val="20"/>
          <w:u w:val="none"/>
        </w:rPr>
        <w:t>4.对抗菌药物治疗无效的患者应进行全面尿路系统检查，若发现存在尿路结石、尿路解剖畸形</w:t>
      </w:r>
    </w:p>
    <w:p>
      <w:pPr>
        <w:spacing w:before="0" w:after="0" w:line="398" w:lineRule="exact"/>
        <w:ind w:left="1418" w:firstLine="0"/>
        <w:jc w:val="left"/>
      </w:pPr>
      <w:r>
        <w:rPr>
          <w:rFonts w:ascii="宋体" w:hAnsi="宋体" w:cs="宋体"/>
          <w:color w:val="000000"/>
          <w:spacing w:val="-1"/>
          <w:w w:val="98"/>
          <w:position w:val="0"/>
          <w:sz w:val="20"/>
          <w:u w:val="none"/>
        </w:rPr>
        <w:t>或功能异常等复杂因素者，应予以矫正或相应处理。</w:t>
      </w:r>
    </w:p>
    <w:p>
      <w:pPr>
        <w:spacing w:before="0" w:after="0" w:line="401" w:lineRule="exact"/>
        <w:ind w:left="1418" w:firstLine="420"/>
        <w:jc w:val="left"/>
      </w:pPr>
      <w:r>
        <w:rPr>
          <w:rFonts w:ascii="宋体" w:hAnsi="宋体" w:cs="宋体"/>
          <w:color w:val="000000"/>
          <w:spacing w:val="-1"/>
          <w:w w:val="98"/>
          <w:position w:val="0"/>
          <w:sz w:val="20"/>
          <w:u w:val="none"/>
        </w:rPr>
        <w:t>5.尿管相关尿路感染，宜尽早拔除或更换导尿管。</w:t>
      </w:r>
    </w:p>
    <w:p>
      <w:pPr>
        <w:spacing w:before="0" w:after="0" w:line="401" w:lineRule="exact"/>
        <w:ind w:left="1418" w:firstLine="420"/>
        <w:jc w:val="left"/>
      </w:pPr>
      <w:r>
        <w:rPr>
          <w:rFonts w:ascii="宋体" w:hAnsi="宋体" w:cs="宋体"/>
          <w:color w:val="000000"/>
          <w:spacing w:val="-1"/>
          <w:w w:val="98"/>
          <w:position w:val="0"/>
          <w:sz w:val="20"/>
          <w:u w:val="none"/>
        </w:rPr>
        <w:t>6.绝经后妇女反复尿路感染，应注意是否与妇科疾患相关，酌情请妇科协助治疗。</w:t>
      </w:r>
    </w:p>
    <w:p>
      <w:pPr>
        <w:spacing w:before="0" w:after="0" w:line="398" w:lineRule="exact"/>
        <w:ind w:left="1418" w:firstLine="420"/>
        <w:jc w:val="left"/>
      </w:pPr>
      <w:r>
        <w:rPr>
          <w:rFonts w:ascii="宋体" w:hAnsi="宋体" w:cs="宋体"/>
          <w:color w:val="000000"/>
          <w:spacing w:val="-1"/>
          <w:w w:val="98"/>
          <w:position w:val="0"/>
          <w:sz w:val="20"/>
          <w:u w:val="none"/>
        </w:rPr>
        <w:t>【经验治疗】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4-9。</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62" w:lineRule="exact"/>
        <w:ind w:left="1418" w:firstLine="4430"/>
        <w:jc w:val="left"/>
      </w:pPr>
      <w:r>
        <w:rPr>
          <w:rFonts w:ascii="宋体" w:hAnsi="宋体" w:cs="宋体"/>
          <w:color w:val="000000"/>
          <w:spacing w:val="-1"/>
          <w:w w:val="98"/>
          <w:position w:val="0"/>
          <w:sz w:val="20"/>
          <w:u w:val="none"/>
        </w:rPr>
        <w:t>55</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59" w:name="60"/>
      <w:bookmarkEnd w:id="5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1" w:lineRule="exact"/>
        <w:ind w:left="1507" w:firstLine="2918"/>
        <w:jc w:val="left"/>
      </w:pPr>
      <w:r>
        <w:rPr>
          <w:rFonts w:ascii="Times New Roman" w:hAnsi="Times New Roman" w:eastAsia="宋体" w:cs="Times New Roman"/>
          <w:kern w:val="2"/>
          <w:sz w:val="21"/>
          <w:szCs w:val="22"/>
          <w:lang w:val="en-US" w:eastAsia="zh-CN" w:bidi="ar-SA"/>
        </w:rPr>
        <w:pict>
          <v:shape id="_x0000_s1277" o:spid="_x0000_s1277" o:spt="12" type="#_x0000_t12" style="position:absolute;left:0pt;margin-left:0pt;margin-top:0pt;height:841.9pt;width:595.3pt;mso-position-horizontal-relative:page;mso-position-vertical-relative:page;z-index:-25159372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67" o:spid="_x0000_s1278" o:spt="12" type="#_x0000_t12" style="position:absolute;left:0pt;margin-left:65pt;margin-top:79.55pt;height:1.5pt;width:465.3pt;mso-position-horizontal-relative:page;mso-position-vertical-relative:page;z-index:2518599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79" o:spid="_x0000_s1279" o:spt="12" type="#_x0000_t12" style="position:absolute;left:0pt;margin-left:65pt;margin-top:383.05pt;height:1.5pt;width:465.3pt;mso-position-horizontal-relative:page;mso-position-vertical-relative:page;z-index:2518630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0" o:spid="_x0000_s1280" o:spt="12" type="#_x0000_t12" style="position:absolute;left:0pt;margin-left:65pt;margin-top:100.15pt;height:1.7pt;width:465.3pt;mso-position-horizontal-relative:page;mso-position-vertical-relative:page;z-index:2518681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1" o:spid="_x0000_s1281" o:spt="12" type="#_x0000_t12" style="position:absolute;left:0pt;margin-left:65pt;margin-top:160.9pt;height:1.7pt;width:465.3pt;mso-position-horizontal-relative:page;mso-position-vertical-relative:page;z-index:2518722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2" o:spid="_x0000_s1282" o:spt="12" type="#_x0000_t12" style="position:absolute;left:0pt;margin-left:65pt;margin-top:221.65pt;height:1.7pt;width:465.3pt;mso-position-horizontal-relative:page;mso-position-vertical-relative:page;z-index:2518773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3" o:spid="_x0000_s1283" o:spt="12" type="#_x0000_t12" style="position:absolute;left:0pt;margin-left:65pt;margin-top:511.85pt;height:1.5pt;width:465.3pt;mso-position-horizontal-relative:page;mso-position-vertical-relative:page;z-index:2520299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4" o:spid="_x0000_s1284" o:spt="12" type="#_x0000_t12" style="position:absolute;left:0pt;margin-left:135.85pt;margin-top:781.25pt;height:1.5pt;width:394.45pt;mso-position-horizontal-relative:page;mso-position-vertical-relative:page;z-index:2520350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5" o:spid="_x0000_s1285" o:spt="12" type="#_x0000_t12" style="position:absolute;left:0pt;margin-left:65pt;margin-top:533.7pt;height:1.7pt;width:465.3pt;mso-position-horizontal-relative:page;mso-position-vertical-relative:page;z-index:2520412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6" o:spid="_x0000_s1286" o:spt="12" type="#_x0000_t12" style="position:absolute;left:0pt;margin-left:135.85pt;margin-top:555.7pt;height:1.7pt;width:319.05pt;mso-position-horizontal-relative:page;mso-position-vertical-relative:page;z-index:2520473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7" o:spid="_x0000_s1287" o:spt="12" type="#_x0000_t12" style="position:absolute;left:0pt;margin-left:65pt;margin-top:596.45pt;height:1.7pt;width:389.9pt;mso-position-horizontal-relative:page;mso-position-vertical-relative:page;z-index:2520535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8" o:spid="_x0000_s1288" o:spt="12" type="#_x0000_t12" style="position:absolute;left:0pt;margin-left:135.85pt;margin-top:637.2pt;height:1.7pt;width:394.45pt;mso-position-horizontal-relative:page;mso-position-vertical-relative:page;z-index:2520576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89" o:spid="_x0000_s1289" o:spt="12" type="#_x0000_t12" style="position:absolute;left:0pt;margin-left:65pt;margin-top:659.2pt;height:1.7pt;width:465.3pt;mso-position-horizontal-relative:page;mso-position-vertical-relative:page;z-index:2520637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5" o:spid="_x0000_s1290" o:spt="12" type="#_x0000_t12" style="position:absolute;left:0pt;margin-left:135.85pt;margin-top:699.95pt;height:1.7pt;width:319.05pt;mso-position-horizontal-relative:page;mso-position-vertical-relative:page;z-index:2520647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91" o:spid="_x0000_s1291" o:spt="12" type="#_x0000_t12" style="position:absolute;left:0pt;margin-left:135.85pt;margin-top:740.7pt;height:1.7pt;width:319.05pt;mso-position-horizontal-relative:page;mso-position-vertical-relative:page;z-index:2520709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92" o:spid="_x0000_s1292" o:spt="12" type="#_x0000_t12" style="position:absolute;left:0pt;margin-left:66pt;margin-top:303.65pt;height:1.7pt;width:465.3pt;mso-position-horizontal-relative:page;mso-position-vertical-relative:page;z-index:2520739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4-9</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膀胱炎和肾盂肾炎的经验治疗</w:t>
      </w:r>
    </w:p>
    <w:p>
      <w:pPr>
        <w:spacing w:before="0" w:after="0" w:line="240" w:lineRule="exact"/>
        <w:ind w:left="1507" w:firstLine="2918"/>
      </w:pPr>
    </w:p>
    <w:p>
      <w:pPr>
        <w:tabs>
          <w:tab w:val="left" w:pos="3271"/>
          <w:tab w:val="left" w:pos="5122"/>
          <w:tab w:val="left" w:pos="7310"/>
          <w:tab w:val="left" w:pos="9192"/>
        </w:tabs>
        <w:spacing w:before="0" w:after="0" w:line="230" w:lineRule="exact"/>
        <w:ind w:left="1507" w:firstLine="0"/>
        <w:jc w:val="left"/>
      </w:pPr>
      <w:r>
        <w:rPr>
          <w:rFonts w:ascii="宋体" w:hAnsi="宋体" w:cs="宋体"/>
          <w:color w:val="000000"/>
          <w:spacing w:val="0"/>
          <w:w w:val="98"/>
          <w:position w:val="0"/>
          <w:sz w:val="18"/>
          <w:u w:val="none"/>
        </w:rPr>
        <w:t>疾</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病</w:t>
      </w:r>
      <w:r>
        <w:rPr>
          <w:rFonts w:cs="Calibri"/>
          <w:color w:val="000000"/>
          <w:w w:val="100"/>
          <w:u w:val="none"/>
        </w:rPr>
        <w:tab/>
      </w:r>
      <w:r>
        <w:rPr>
          <w:rFonts w:ascii="宋体" w:hAnsi="宋体" w:cs="宋体"/>
          <w:color w:val="000000"/>
          <w:spacing w:val="0"/>
          <w:w w:val="98"/>
          <w:position w:val="0"/>
          <w:sz w:val="18"/>
          <w:u w:val="none"/>
        </w:rPr>
        <w:t>可能的病原菌</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415" w:lineRule="exact"/>
        <w:ind w:left="1418" w:firstLine="0"/>
        <w:jc w:val="left"/>
      </w:pPr>
      <w:r>
        <w:rPr>
          <w:rFonts w:ascii="宋体" w:hAnsi="宋体" w:cs="宋体"/>
          <w:color w:val="000000"/>
          <w:spacing w:val="0"/>
          <w:w w:val="98"/>
          <w:position w:val="0"/>
          <w:sz w:val="18"/>
          <w:u w:val="none"/>
        </w:rPr>
        <w:t>膀胱炎</w:t>
      </w:r>
    </w:p>
    <w:p>
      <w:pPr>
        <w:spacing w:before="0" w:after="0" w:line="401" w:lineRule="exact"/>
        <w:ind w:left="1418" w:firstLine="0"/>
        <w:jc w:val="left"/>
      </w:pPr>
      <w:r>
        <w:rPr>
          <w:rFonts w:ascii="宋体" w:hAnsi="宋体" w:cs="宋体"/>
          <w:color w:val="000000"/>
          <w:spacing w:val="0"/>
          <w:w w:val="98"/>
          <w:position w:val="0"/>
          <w:sz w:val="18"/>
          <w:u w:val="none"/>
        </w:rPr>
        <w:t>（非孕妇）</w:t>
      </w:r>
    </w:p>
    <w:p>
      <w:pPr>
        <w:spacing w:before="0" w:after="0" w:line="415" w:lineRule="exact"/>
        <w:ind w:firstLine="0"/>
        <w:jc w:val="left"/>
      </w:pPr>
      <w:r>
        <w:br w:type="column"/>
      </w:r>
      <w:r>
        <w:rPr>
          <w:rFonts w:ascii="宋体" w:hAnsi="宋体" w:cs="宋体"/>
          <w:color w:val="000000"/>
          <w:spacing w:val="0"/>
          <w:w w:val="96"/>
          <w:position w:val="0"/>
          <w:sz w:val="18"/>
          <w:u w:val="none"/>
        </w:rPr>
        <w:t>大肠埃希菌</w:t>
      </w:r>
    </w:p>
    <w:p>
      <w:pPr>
        <w:spacing w:before="0" w:after="0" w:line="401" w:lineRule="exact"/>
        <w:ind w:firstLine="0"/>
        <w:jc w:val="left"/>
      </w:pPr>
      <w:r>
        <w:rPr>
          <w:rFonts w:ascii="宋体" w:hAnsi="宋体" w:cs="宋体"/>
          <w:color w:val="000000"/>
          <w:spacing w:val="0"/>
          <w:w w:val="96"/>
          <w:position w:val="0"/>
          <w:sz w:val="18"/>
          <w:u w:val="none"/>
        </w:rPr>
        <w:t>腐生葡萄球菌</w:t>
      </w:r>
    </w:p>
    <w:p>
      <w:pPr>
        <w:spacing w:before="0" w:after="0" w:line="401" w:lineRule="exact"/>
        <w:ind w:firstLine="0"/>
        <w:jc w:val="left"/>
      </w:pPr>
      <w:r>
        <w:rPr>
          <w:rFonts w:ascii="宋体" w:hAnsi="宋体" w:cs="宋体"/>
          <w:color w:val="000000"/>
          <w:spacing w:val="0"/>
          <w:w w:val="96"/>
          <w:position w:val="0"/>
          <w:sz w:val="18"/>
          <w:u w:val="none"/>
        </w:rPr>
        <w:t>肠球菌属</w:t>
      </w:r>
    </w:p>
    <w:p>
      <w:pPr>
        <w:spacing w:before="0" w:after="0" w:line="415" w:lineRule="exact"/>
        <w:ind w:firstLine="0"/>
        <w:jc w:val="left"/>
      </w:pPr>
      <w:r>
        <w:br w:type="column"/>
      </w:r>
      <w:r>
        <w:rPr>
          <w:rFonts w:ascii="宋体" w:hAnsi="宋体" w:cs="宋体"/>
          <w:color w:val="000000"/>
          <w:spacing w:val="-5"/>
          <w:w w:val="94"/>
          <w:position w:val="0"/>
          <w:sz w:val="18"/>
          <w:u w:val="none"/>
        </w:rPr>
        <w:t>SMZ/TMP</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或呋喃妥因或磷</w:t>
      </w:r>
    </w:p>
    <w:p>
      <w:pPr>
        <w:spacing w:before="0" w:after="0" w:line="401" w:lineRule="exact"/>
        <w:ind w:firstLine="0"/>
        <w:jc w:val="left"/>
      </w:pPr>
      <w:r>
        <w:rPr>
          <w:rFonts w:ascii="宋体" w:hAnsi="宋体" w:cs="宋体"/>
          <w:color w:val="000000"/>
          <w:spacing w:val="-1"/>
          <w:w w:val="94"/>
          <w:position w:val="0"/>
          <w:sz w:val="18"/>
          <w:u w:val="none"/>
        </w:rPr>
        <w:t>霉素氨丁三醇或阿莫西</w:t>
      </w:r>
    </w:p>
    <w:p>
      <w:pPr>
        <w:spacing w:before="0" w:after="0" w:line="401" w:lineRule="exact"/>
        <w:ind w:firstLine="0"/>
        <w:jc w:val="left"/>
      </w:pPr>
      <w:r>
        <w:rPr>
          <w:rFonts w:ascii="宋体" w:hAnsi="宋体" w:cs="宋体"/>
          <w:color w:val="000000"/>
          <w:spacing w:val="0"/>
          <w:w w:val="94"/>
          <w:position w:val="0"/>
          <w:sz w:val="18"/>
          <w:u w:val="none"/>
        </w:rPr>
        <w:t>林/克拉维酸</w:t>
      </w:r>
    </w:p>
    <w:p>
      <w:pPr>
        <w:spacing w:before="0" w:after="0" w:line="415" w:lineRule="exact"/>
        <w:ind w:firstLine="0"/>
        <w:jc w:val="left"/>
      </w:pPr>
      <w:r>
        <w:br w:type="column"/>
      </w:r>
      <w:r>
        <w:rPr>
          <w:rFonts w:ascii="宋体" w:hAnsi="宋体" w:cs="宋体"/>
          <w:color w:val="000000"/>
          <w:spacing w:val="0"/>
          <w:w w:val="92"/>
          <w:position w:val="0"/>
          <w:sz w:val="18"/>
          <w:u w:val="none"/>
        </w:rPr>
        <w:t>头孢氨苄或头孢拉定</w:t>
      </w:r>
    </w:p>
    <w:p>
      <w:pPr>
        <w:widowControl/>
        <w:jc w:val="left"/>
        <w:sectPr>
          <w:type w:val="continuous"/>
          <w:pgSz w:w="11906" w:h="16838"/>
          <w:pgMar w:top="0" w:right="0" w:bottom="0" w:left="0" w:header="0" w:footer="0" w:gutter="0"/>
          <w:cols w:equalWidth="0" w:num="4">
            <w:col w:w="3271" w:space="0"/>
            <w:col w:w="1579" w:space="0"/>
            <w:col w:w="2189" w:space="0"/>
            <w:col w:w="4867"/>
          </w:cols>
          <w:docGrid w:type="lines" w:linePitch="312" w:charSpace="0"/>
        </w:sectPr>
      </w:pPr>
    </w:p>
    <w:p>
      <w:pPr>
        <w:spacing w:before="0" w:after="0" w:line="415" w:lineRule="exact"/>
        <w:ind w:left="1418" w:firstLine="0"/>
        <w:jc w:val="left"/>
      </w:pPr>
      <w:r>
        <w:rPr>
          <w:rFonts w:ascii="Times New Roman" w:hAnsi="Times New Roman" w:eastAsia="宋体" w:cs="Times New Roman"/>
          <w:kern w:val="2"/>
          <w:sz w:val="21"/>
          <w:szCs w:val="22"/>
          <w:lang w:val="en-US" w:eastAsia="zh-CN" w:bidi="ar-SA"/>
        </w:rPr>
        <w:pict>
          <v:shape id="wondershare_29" o:spid="_x0000_s1293" o:spt="202" type="#_x0000_t202" style="position:absolute;left:0pt;margin-left:242.5pt;margin-top:170.15pt;height:14pt;width:226.3pt;mso-position-horizontal-relative:page;mso-position-vertical-relative:page;z-index:-251552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tabs>
                      <w:tab w:val="left" w:pos="2189"/>
                    </w:tabs>
                    <w:autoSpaceDE w:val="0"/>
                    <w:autoSpaceDN w:val="0"/>
                    <w:adjustRightInd w:val="0"/>
                    <w:spacing w:before="0" w:after="0" w:line="180" w:lineRule="exact"/>
                    <w:jc w:val="left"/>
                  </w:pPr>
                  <w:r>
                    <w:rPr>
                      <w:rFonts w:ascii="宋体" w:hAnsi="宋体" w:cs="宋体"/>
                      <w:color w:val="000000"/>
                      <w:spacing w:val="0"/>
                      <w:sz w:val="18"/>
                      <w:u w:val="none"/>
                    </w:rPr>
                    <w:t>呋喃妥因</w:t>
                  </w:r>
                  <w:r>
                    <w:rPr>
                      <w:rFonts w:ascii="Calibri" w:hAnsi="Calibri" w:cs="Calibri"/>
                      <w:color w:val="000000"/>
                      <w:spacing w:val="0"/>
                      <w:sz w:val="18"/>
                      <w:u w:val="none"/>
                    </w:rPr>
                    <w:t>   </w:t>
                  </w:r>
                  <w:r>
                    <w:rPr>
                      <w:rFonts w:ascii="宋体" w:hAnsi="宋体" w:cs="宋体"/>
                      <w:color w:val="000000"/>
                      <w:spacing w:val="0"/>
                      <w:sz w:val="18"/>
                      <w:u w:val="none"/>
                    </w:rPr>
                    <w:t>或头孢克肟</w:t>
                  </w:r>
                  <w:r>
                    <w:rPr>
                      <w:rFonts w:cs="Calibri"/>
                      <w:w w:val="100"/>
                    </w:rPr>
                    <w:tab/>
                  </w:r>
                  <w:r>
                    <w:rPr>
                      <w:rFonts w:ascii="宋体" w:hAnsi="宋体" w:cs="宋体"/>
                      <w:color w:val="000000"/>
                      <w:spacing w:val="0"/>
                      <w:sz w:val="18"/>
                      <w:u w:val="none"/>
                    </w:rPr>
                    <w:t>磷霉素氨丁三醇或阿莫</w:t>
                  </w:r>
                </w:p>
              </w:txbxContent>
            </v:textbox>
          </v:shape>
        </w:pict>
      </w:r>
      <w:r>
        <w:rPr>
          <w:rFonts w:ascii="宋体" w:hAnsi="宋体" w:cs="宋体"/>
          <w:color w:val="000000"/>
          <w:spacing w:val="0"/>
          <w:w w:val="98"/>
          <w:position w:val="0"/>
          <w:sz w:val="18"/>
          <w:u w:val="none"/>
        </w:rPr>
        <w:t>膀胱炎</w:t>
      </w:r>
    </w:p>
    <w:p>
      <w:pPr>
        <w:spacing w:before="0" w:after="0" w:line="398" w:lineRule="exact"/>
        <w:ind w:left="1418" w:firstLine="0"/>
        <w:jc w:val="left"/>
      </w:pPr>
      <w:r>
        <w:rPr>
          <w:rFonts w:ascii="宋体" w:hAnsi="宋体" w:cs="宋体"/>
          <w:color w:val="000000"/>
          <w:spacing w:val="0"/>
          <w:w w:val="98"/>
          <w:position w:val="0"/>
          <w:sz w:val="18"/>
          <w:u w:val="none"/>
        </w:rPr>
        <w:t>（孕妇）</w:t>
      </w:r>
    </w:p>
    <w:p>
      <w:pPr>
        <w:spacing w:before="0" w:after="0" w:line="415" w:lineRule="exact"/>
        <w:ind w:firstLine="0"/>
        <w:jc w:val="left"/>
      </w:pPr>
      <w:r>
        <w:br w:type="column"/>
      </w:r>
      <w:r>
        <w:rPr>
          <w:rFonts w:ascii="宋体" w:hAnsi="宋体" w:cs="宋体"/>
          <w:color w:val="000000"/>
          <w:spacing w:val="0"/>
          <w:w w:val="96"/>
          <w:position w:val="0"/>
          <w:sz w:val="18"/>
          <w:u w:val="none"/>
        </w:rPr>
        <w:t>大肠埃希菌</w:t>
      </w:r>
    </w:p>
    <w:p>
      <w:pPr>
        <w:spacing w:before="0" w:after="0" w:line="398" w:lineRule="exact"/>
        <w:ind w:firstLine="0"/>
        <w:jc w:val="left"/>
      </w:pPr>
      <w:r>
        <w:rPr>
          <w:rFonts w:ascii="宋体" w:hAnsi="宋体" w:cs="宋体"/>
          <w:color w:val="000000"/>
          <w:spacing w:val="0"/>
          <w:w w:val="96"/>
          <w:position w:val="0"/>
          <w:sz w:val="18"/>
          <w:u w:val="none"/>
        </w:rPr>
        <w:t>腐生葡萄球菌</w:t>
      </w:r>
    </w:p>
    <w:p>
      <w:pPr>
        <w:spacing w:before="0" w:after="0" w:line="401" w:lineRule="exact"/>
        <w:ind w:firstLine="0"/>
        <w:jc w:val="left"/>
      </w:pPr>
      <w:r>
        <w:rPr>
          <w:rFonts w:ascii="宋体" w:hAnsi="宋体" w:cs="宋体"/>
          <w:color w:val="000000"/>
          <w:spacing w:val="0"/>
          <w:w w:val="96"/>
          <w:position w:val="0"/>
          <w:sz w:val="18"/>
          <w:u w:val="none"/>
        </w:rPr>
        <w:t>肠球菌属</w:t>
      </w:r>
    </w:p>
    <w:p>
      <w:pPr>
        <w:spacing w:before="0" w:after="0" w:line="309" w:lineRule="exact"/>
        <w:ind w:firstLine="0"/>
        <w:jc w:val="left"/>
      </w:pPr>
      <w:r>
        <w:br w:type="column"/>
      </w:r>
      <w:r>
        <w:rPr>
          <w:rFonts w:ascii="宋体" w:hAnsi="宋体" w:cs="宋体"/>
          <w:color w:val="000000"/>
          <w:spacing w:val="-1"/>
          <w:w w:val="94"/>
          <w:position w:val="0"/>
          <w:sz w:val="8"/>
          <w:u w:val="none"/>
        </w:rPr>
        <w:t>[1]</w:t>
      </w:r>
    </w:p>
    <w:p>
      <w:pPr>
        <w:spacing w:before="0" w:after="0" w:line="240" w:lineRule="exact"/>
        <w:ind w:firstLine="0"/>
      </w:pPr>
      <w:r>
        <w:br w:type="column"/>
      </w:r>
    </w:p>
    <w:p>
      <w:pPr>
        <w:spacing w:before="0" w:after="0" w:line="240" w:lineRule="exact"/>
        <w:ind w:firstLine="0"/>
      </w:pPr>
    </w:p>
    <w:p>
      <w:pPr>
        <w:spacing w:before="0" w:after="0" w:line="334" w:lineRule="exact"/>
        <w:ind w:firstLine="0"/>
        <w:jc w:val="left"/>
      </w:pPr>
      <w:r>
        <w:rPr>
          <w:rFonts w:ascii="宋体" w:hAnsi="宋体" w:cs="宋体"/>
          <w:color w:val="000000"/>
          <w:spacing w:val="0"/>
          <w:w w:val="92"/>
          <w:position w:val="0"/>
          <w:sz w:val="18"/>
          <w:u w:val="none"/>
        </w:rPr>
        <w:t>西林/克拉维酸</w:t>
      </w:r>
    </w:p>
    <w:p>
      <w:pPr>
        <w:widowControl/>
        <w:jc w:val="left"/>
        <w:sectPr>
          <w:type w:val="continuous"/>
          <w:pgSz w:w="11906" w:h="16838"/>
          <w:pgMar w:top="0" w:right="0" w:bottom="0" w:left="0" w:header="0" w:footer="0" w:gutter="0"/>
          <w:cols w:equalWidth="0" w:num="4">
            <w:col w:w="3271" w:space="0"/>
            <w:col w:w="2299" w:space="0"/>
            <w:col w:w="1469" w:space="0"/>
            <w:col w:w="4867"/>
          </w:cols>
          <w:docGrid w:type="lines" w:linePitch="312" w:charSpace="0"/>
        </w:sectPr>
      </w:pPr>
    </w:p>
    <w:p>
      <w:pPr>
        <w:tabs>
          <w:tab w:val="left" w:pos="3271"/>
        </w:tabs>
        <w:spacing w:before="0" w:after="0" w:line="415" w:lineRule="exact"/>
        <w:ind w:left="1418" w:firstLine="0"/>
        <w:jc w:val="left"/>
      </w:pPr>
      <w:r>
        <w:rPr>
          <w:rFonts w:ascii="Times New Roman" w:hAnsi="Times New Roman" w:eastAsia="宋体" w:cs="Times New Roman"/>
          <w:kern w:val="2"/>
          <w:sz w:val="21"/>
          <w:szCs w:val="22"/>
          <w:lang w:val="en-US" w:eastAsia="zh-CN" w:bidi="ar-SA"/>
        </w:rPr>
        <w:pict>
          <v:shape id="wondershare_47" o:spid="_x0000_s1294" o:spt="202" type="#_x0000_t202" style="position:absolute;left:0pt;margin-left:351.95pt;margin-top:290.9pt;height:14pt;width:89.85pt;mso-position-horizontal-relative:page;mso-position-vertical-relative:page;z-index:-251557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类</w:t>
                  </w:r>
                  <w:r>
                    <w:rPr>
                      <w:rFonts w:ascii="Calibri" w:hAnsi="Calibri" w:cs="Calibri"/>
                      <w:color w:val="000000"/>
                      <w:spacing w:val="0"/>
                      <w:sz w:val="18"/>
                      <w:u w:val="none"/>
                    </w:rPr>
                    <w:t>   </w:t>
                  </w:r>
                  <w:r>
                    <w:rPr>
                      <w:rFonts w:ascii="宋体" w:hAnsi="宋体" w:cs="宋体"/>
                      <w:color w:val="000000"/>
                      <w:spacing w:val="0"/>
                      <w:sz w:val="18"/>
                      <w:u w:val="none"/>
                    </w:rPr>
                    <w:t>或碳青霉烯类</w:t>
                  </w:r>
                </w:p>
              </w:txbxContent>
            </v:textbox>
          </v:shape>
        </w:pict>
      </w:r>
      <w:r>
        <w:rPr>
          <w:rFonts w:ascii="宋体" w:hAnsi="宋体" w:cs="宋体"/>
          <w:color w:val="000000"/>
          <w:spacing w:val="0"/>
          <w:w w:val="98"/>
          <w:position w:val="0"/>
          <w:sz w:val="18"/>
          <w:u w:val="none"/>
        </w:rPr>
        <w:t>急性肾盂肾炎</w:t>
      </w:r>
      <w:r>
        <w:rPr>
          <w:rFonts w:cs="Calibri"/>
          <w:color w:val="000000"/>
          <w:w w:val="100"/>
          <w:u w:val="none"/>
        </w:rPr>
        <w:tab/>
      </w:r>
      <w:r>
        <w:rPr>
          <w:rFonts w:ascii="宋体" w:hAnsi="宋体" w:cs="宋体"/>
          <w:color w:val="000000"/>
          <w:spacing w:val="-1"/>
          <w:w w:val="98"/>
          <w:position w:val="0"/>
          <w:sz w:val="18"/>
          <w:u w:val="none"/>
        </w:rPr>
        <w:t>大肠埃希菌等肠</w:t>
      </w:r>
    </w:p>
    <w:p>
      <w:pPr>
        <w:spacing w:before="0" w:after="0" w:line="401" w:lineRule="exact"/>
        <w:ind w:left="1418" w:firstLine="1853"/>
        <w:jc w:val="left"/>
      </w:pPr>
      <w:r>
        <w:rPr>
          <w:rFonts w:ascii="宋体" w:hAnsi="宋体" w:cs="宋体"/>
          <w:color w:val="000000"/>
          <w:spacing w:val="0"/>
          <w:w w:val="98"/>
          <w:position w:val="0"/>
          <w:sz w:val="18"/>
          <w:u w:val="none"/>
        </w:rPr>
        <w:t>杆菌科细菌</w:t>
      </w:r>
    </w:p>
    <w:p>
      <w:pPr>
        <w:spacing w:before="0" w:after="0" w:line="398" w:lineRule="exact"/>
        <w:ind w:left="1418" w:firstLine="1853"/>
        <w:jc w:val="left"/>
      </w:pPr>
      <w:r>
        <w:rPr>
          <w:rFonts w:ascii="宋体" w:hAnsi="宋体" w:cs="宋体"/>
          <w:color w:val="000000"/>
          <w:spacing w:val="0"/>
          <w:w w:val="98"/>
          <w:position w:val="0"/>
          <w:sz w:val="18"/>
          <w:u w:val="none"/>
        </w:rPr>
        <w:t>腐生葡萄球菌</w:t>
      </w:r>
    </w:p>
    <w:p>
      <w:pPr>
        <w:spacing w:before="0" w:after="0" w:line="401" w:lineRule="exact"/>
        <w:ind w:left="1418" w:firstLine="1853"/>
        <w:jc w:val="left"/>
      </w:pPr>
      <w:r>
        <w:rPr>
          <w:rFonts w:ascii="宋体" w:hAnsi="宋体" w:cs="宋体"/>
          <w:color w:val="000000"/>
          <w:spacing w:val="0"/>
          <w:w w:val="98"/>
          <w:position w:val="0"/>
          <w:sz w:val="18"/>
          <w:u w:val="none"/>
        </w:rPr>
        <w:t>肠球菌属</w:t>
      </w:r>
    </w:p>
    <w:p>
      <w:pPr>
        <w:spacing w:before="0" w:after="0" w:line="415" w:lineRule="exact"/>
        <w:ind w:firstLine="0"/>
        <w:jc w:val="left"/>
      </w:pPr>
      <w:r>
        <w:br w:type="column"/>
      </w:r>
      <w:r>
        <w:rPr>
          <w:rFonts w:ascii="宋体" w:hAnsi="宋体" w:cs="宋体"/>
          <w:color w:val="000000"/>
          <w:spacing w:val="-1"/>
          <w:w w:val="96"/>
          <w:position w:val="0"/>
          <w:sz w:val="18"/>
          <w:u w:val="none"/>
        </w:rPr>
        <w:t>氨苄西林或阿莫西林或</w:t>
      </w:r>
    </w:p>
    <w:p>
      <w:pPr>
        <w:spacing w:before="0" w:after="0" w:line="401" w:lineRule="exact"/>
        <w:ind w:firstLine="0"/>
        <w:jc w:val="left"/>
      </w:pPr>
      <w:r>
        <w:rPr>
          <w:rFonts w:ascii="宋体" w:hAnsi="宋体" w:cs="宋体"/>
          <w:color w:val="000000"/>
          <w:spacing w:val="0"/>
          <w:w w:val="96"/>
          <w:position w:val="0"/>
          <w:sz w:val="18"/>
          <w:u w:val="none"/>
        </w:rPr>
        <w:t>第一、二、三代头孢菌素</w:t>
      </w:r>
    </w:p>
    <w:p>
      <w:pPr>
        <w:spacing w:before="0" w:after="0" w:line="415" w:lineRule="exact"/>
        <w:ind w:firstLine="0"/>
        <w:jc w:val="left"/>
      </w:pPr>
      <w:r>
        <w:br w:type="column"/>
      </w:r>
      <w:r>
        <w:rPr>
          <w:rFonts w:ascii="宋体" w:hAnsi="宋体" w:cs="宋体"/>
          <w:color w:val="000000"/>
          <w:spacing w:val="0"/>
          <w:w w:val="94"/>
          <w:position w:val="0"/>
          <w:sz w:val="18"/>
          <w:u w:val="none"/>
        </w:rPr>
        <w:t>哌拉西林/他唑巴坦或氨</w:t>
      </w:r>
    </w:p>
    <w:p>
      <w:pPr>
        <w:spacing w:before="0" w:after="0" w:line="401" w:lineRule="exact"/>
        <w:ind w:firstLine="0"/>
        <w:jc w:val="left"/>
      </w:pPr>
      <w:r>
        <w:rPr>
          <w:rFonts w:ascii="宋体" w:hAnsi="宋体" w:cs="宋体"/>
          <w:color w:val="000000"/>
          <w:spacing w:val="0"/>
          <w:w w:val="94"/>
          <w:position w:val="0"/>
          <w:sz w:val="18"/>
          <w:u w:val="none"/>
        </w:rPr>
        <w:t>苄西林/舒巴坦或阿莫西</w:t>
      </w:r>
    </w:p>
    <w:p>
      <w:pPr>
        <w:spacing w:before="0" w:after="0" w:line="398" w:lineRule="exact"/>
        <w:ind w:firstLine="0"/>
        <w:jc w:val="left"/>
      </w:pPr>
      <w:r>
        <w:rPr>
          <w:rFonts w:ascii="宋体" w:hAnsi="宋体" w:cs="宋体"/>
          <w:color w:val="000000"/>
          <w:spacing w:val="0"/>
          <w:w w:val="94"/>
          <w:position w:val="0"/>
          <w:sz w:val="18"/>
          <w:u w:val="none"/>
        </w:rPr>
        <w:t>林/</w:t>
      </w:r>
      <w:r>
        <w:rPr>
          <w:rFonts w:ascii="宋体" w:hAnsi="宋体" w:cs="宋体"/>
          <w:color w:val="000000"/>
          <w:spacing w:val="-1"/>
          <w:w w:val="94"/>
          <w:position w:val="0"/>
          <w:sz w:val="18"/>
          <w:u w:val="none"/>
        </w:rPr>
        <w:t>克拉维酸或氟喹诺酮</w:t>
      </w:r>
    </w:p>
    <w:p>
      <w:pPr>
        <w:spacing w:before="0" w:after="0" w:line="297" w:lineRule="exact"/>
        <w:ind w:firstLine="180"/>
        <w:jc w:val="left"/>
      </w:pPr>
      <w:r>
        <w:rPr>
          <w:rFonts w:ascii="宋体" w:hAnsi="宋体" w:cs="宋体"/>
          <w:color w:val="000000"/>
          <w:spacing w:val="-1"/>
          <w:w w:val="94"/>
          <w:position w:val="0"/>
          <w:sz w:val="8"/>
          <w:u w:val="none"/>
        </w:rPr>
        <w:t>[2]</w:t>
      </w:r>
    </w:p>
    <w:p>
      <w:pPr>
        <w:widowControl/>
        <w:jc w:val="left"/>
        <w:sectPr>
          <w:type w:val="continuous"/>
          <w:pgSz w:w="11906" w:h="16838"/>
          <w:pgMar w:top="0" w:right="0" w:bottom="0" w:left="0" w:header="0" w:footer="0" w:gutter="0"/>
          <w:cols w:equalWidth="0" w:num="3">
            <w:col w:w="4850" w:space="0"/>
            <w:col w:w="2189" w:space="0"/>
            <w:col w:w="4867"/>
          </w:cols>
          <w:docGrid w:type="lines" w:linePitch="312" w:charSpace="0"/>
        </w:sectPr>
      </w:pPr>
    </w:p>
    <w:p>
      <w:pPr>
        <w:tabs>
          <w:tab w:val="left" w:pos="3271"/>
        </w:tabs>
        <w:spacing w:before="0" w:after="0" w:line="415" w:lineRule="exact"/>
        <w:ind w:left="1418" w:firstLine="0"/>
        <w:jc w:val="left"/>
      </w:pPr>
      <w:r>
        <w:rPr>
          <w:rFonts w:ascii="Times New Roman" w:hAnsi="Times New Roman" w:eastAsia="宋体" w:cs="Times New Roman"/>
          <w:kern w:val="2"/>
          <w:sz w:val="21"/>
          <w:szCs w:val="22"/>
          <w:lang w:val="en-US" w:eastAsia="zh-CN" w:bidi="ar-SA"/>
        </w:rPr>
        <w:pict>
          <v:shape id="wondershare_66" o:spid="_x0000_s1295" o:spt="202" type="#_x0000_t202" style="position:absolute;left:0pt;margin-left:351.95pt;margin-top:331.55pt;height:14pt;width:116.85pt;mso-position-horizontal-relative:page;mso-position-vertical-relative:page;z-index:-251553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喹诺酮类</w:t>
                  </w:r>
                  <w:r>
                    <w:rPr>
                      <w:rFonts w:ascii="Calibri" w:hAnsi="Calibri" w:cs="Calibri"/>
                      <w:color w:val="000000"/>
                      <w:spacing w:val="0"/>
                      <w:sz w:val="18"/>
                      <w:u w:val="none"/>
                    </w:rPr>
                    <w:t>   </w:t>
                  </w:r>
                  <w:r>
                    <w:rPr>
                      <w:rFonts w:ascii="宋体" w:hAnsi="宋体" w:cs="宋体"/>
                      <w:color w:val="000000"/>
                      <w:spacing w:val="0"/>
                      <w:sz w:val="18"/>
                      <w:u w:val="none"/>
                    </w:rPr>
                    <w:t>或碳青霉烯类</w:t>
                  </w:r>
                </w:p>
              </w:txbxContent>
            </v:textbox>
          </v:shape>
        </w:pict>
      </w:r>
      <w:r>
        <w:rPr>
          <w:rFonts w:ascii="宋体" w:hAnsi="宋体" w:cs="宋体"/>
          <w:color w:val="000000"/>
          <w:spacing w:val="0"/>
          <w:w w:val="98"/>
          <w:position w:val="0"/>
          <w:sz w:val="18"/>
          <w:u w:val="none"/>
        </w:rPr>
        <w:t>反复发作尿路感染</w:t>
      </w:r>
      <w:r>
        <w:rPr>
          <w:rFonts w:cs="Calibri"/>
          <w:color w:val="000000"/>
          <w:w w:val="100"/>
          <w:u w:val="none"/>
        </w:rPr>
        <w:tab/>
      </w:r>
      <w:r>
        <w:rPr>
          <w:rFonts w:ascii="宋体" w:hAnsi="宋体" w:cs="宋体"/>
          <w:color w:val="000000"/>
          <w:spacing w:val="-1"/>
          <w:w w:val="98"/>
          <w:position w:val="0"/>
          <w:sz w:val="18"/>
          <w:u w:val="none"/>
        </w:rPr>
        <w:t>大肠埃希菌等肠</w:t>
      </w:r>
    </w:p>
    <w:p>
      <w:pPr>
        <w:spacing w:before="0" w:after="0" w:line="398" w:lineRule="exact"/>
        <w:ind w:left="1418" w:firstLine="1853"/>
        <w:jc w:val="left"/>
      </w:pPr>
      <w:r>
        <w:rPr>
          <w:rFonts w:ascii="宋体" w:hAnsi="宋体" w:cs="宋体"/>
          <w:color w:val="000000"/>
          <w:spacing w:val="0"/>
          <w:w w:val="98"/>
          <w:position w:val="0"/>
          <w:sz w:val="18"/>
          <w:u w:val="none"/>
        </w:rPr>
        <w:t>杆菌科细菌</w:t>
      </w:r>
    </w:p>
    <w:p>
      <w:pPr>
        <w:spacing w:before="0" w:after="0" w:line="401" w:lineRule="exact"/>
        <w:ind w:left="1418" w:firstLine="1853"/>
        <w:jc w:val="left"/>
      </w:pPr>
      <w:r>
        <w:rPr>
          <w:rFonts w:ascii="宋体" w:hAnsi="宋体" w:cs="宋体"/>
          <w:color w:val="000000"/>
          <w:spacing w:val="0"/>
          <w:w w:val="98"/>
          <w:position w:val="0"/>
          <w:sz w:val="18"/>
          <w:u w:val="none"/>
        </w:rPr>
        <w:t>腐生葡萄球菌</w:t>
      </w:r>
    </w:p>
    <w:p>
      <w:pPr>
        <w:spacing w:before="0" w:after="0" w:line="415" w:lineRule="exact"/>
        <w:ind w:firstLine="0"/>
        <w:jc w:val="left"/>
      </w:pPr>
      <w:r>
        <w:br w:type="column"/>
      </w:r>
      <w:r>
        <w:rPr>
          <w:rFonts w:ascii="宋体" w:hAnsi="宋体" w:cs="宋体"/>
          <w:color w:val="000000"/>
          <w:spacing w:val="0"/>
          <w:w w:val="96"/>
          <w:position w:val="0"/>
          <w:sz w:val="18"/>
          <w:u w:val="none"/>
        </w:rPr>
        <w:t>哌拉西林/他唑巴坦或氨</w:t>
      </w:r>
    </w:p>
    <w:p>
      <w:pPr>
        <w:spacing w:before="0" w:after="0" w:line="398" w:lineRule="exact"/>
        <w:ind w:firstLine="0"/>
        <w:jc w:val="left"/>
      </w:pPr>
      <w:r>
        <w:rPr>
          <w:rFonts w:ascii="宋体" w:hAnsi="宋体" w:cs="宋体"/>
          <w:color w:val="000000"/>
          <w:spacing w:val="0"/>
          <w:w w:val="96"/>
          <w:position w:val="0"/>
          <w:sz w:val="18"/>
          <w:u w:val="none"/>
        </w:rPr>
        <w:t>苄西林/舒巴坦或阿莫西</w:t>
      </w:r>
    </w:p>
    <w:p>
      <w:pPr>
        <w:spacing w:before="0" w:after="0" w:line="401" w:lineRule="exact"/>
        <w:ind w:firstLine="0"/>
        <w:jc w:val="left"/>
      </w:pPr>
      <w:r>
        <w:rPr>
          <w:rFonts w:ascii="宋体" w:hAnsi="宋体" w:cs="宋体"/>
          <w:color w:val="000000"/>
          <w:spacing w:val="0"/>
          <w:w w:val="96"/>
          <w:position w:val="0"/>
          <w:sz w:val="18"/>
          <w:u w:val="none"/>
        </w:rPr>
        <w:t>林/克拉维酸</w:t>
      </w:r>
    </w:p>
    <w:p>
      <w:pPr>
        <w:spacing w:before="0" w:after="0" w:line="415" w:lineRule="exact"/>
        <w:ind w:firstLine="0"/>
        <w:jc w:val="left"/>
      </w:pPr>
      <w:r>
        <w:br w:type="column"/>
      </w:r>
      <w:r>
        <w:rPr>
          <w:rFonts w:ascii="宋体" w:hAnsi="宋体" w:cs="宋体"/>
          <w:color w:val="000000"/>
          <w:spacing w:val="-1"/>
          <w:w w:val="94"/>
          <w:position w:val="0"/>
          <w:sz w:val="18"/>
          <w:u w:val="none"/>
        </w:rPr>
        <w:t>呋喃妥因或磷霉素或氟</w:t>
      </w:r>
    </w:p>
    <w:p>
      <w:pPr>
        <w:spacing w:before="0" w:after="0" w:line="294" w:lineRule="exact"/>
        <w:ind w:firstLine="720"/>
        <w:jc w:val="left"/>
      </w:pPr>
      <w:r>
        <w:rPr>
          <w:rFonts w:ascii="宋体" w:hAnsi="宋体" w:cs="宋体"/>
          <w:color w:val="000000"/>
          <w:spacing w:val="-1"/>
          <w:w w:val="94"/>
          <w:position w:val="0"/>
          <w:sz w:val="8"/>
          <w:u w:val="none"/>
        </w:rPr>
        <w:t>[2]</w:t>
      </w:r>
    </w:p>
    <w:p>
      <w:pPr>
        <w:spacing w:before="0" w:after="0" w:line="401" w:lineRule="exact"/>
        <w:ind w:firstLine="0"/>
        <w:jc w:val="left"/>
      </w:pPr>
      <w:r>
        <w:br w:type="column"/>
      </w:r>
      <w:r>
        <w:rPr>
          <w:rFonts w:ascii="宋体" w:hAnsi="宋体" w:cs="宋体"/>
          <w:color w:val="000000"/>
          <w:spacing w:val="0"/>
          <w:w w:val="92"/>
          <w:position w:val="0"/>
          <w:sz w:val="18"/>
          <w:u w:val="none"/>
        </w:rPr>
        <w:t>碳青霉烯类用于</w:t>
      </w:r>
    </w:p>
    <w:p>
      <w:pPr>
        <w:spacing w:before="0" w:after="0" w:line="398" w:lineRule="exact"/>
        <w:ind w:firstLine="0"/>
        <w:jc w:val="left"/>
      </w:pPr>
      <w:r>
        <w:rPr>
          <w:rFonts w:ascii="宋体" w:hAnsi="宋体" w:cs="宋体"/>
          <w:color w:val="000000"/>
          <w:spacing w:val="0"/>
          <w:w w:val="92"/>
          <w:position w:val="0"/>
          <w:sz w:val="18"/>
          <w:u w:val="none"/>
        </w:rPr>
        <w:t>重症或伴血流感</w:t>
      </w:r>
    </w:p>
    <w:p>
      <w:pPr>
        <w:spacing w:before="0" w:after="0" w:line="401" w:lineRule="exact"/>
        <w:ind w:firstLine="0"/>
        <w:jc w:val="left"/>
      </w:pPr>
      <w:r>
        <w:rPr>
          <w:rFonts w:ascii="宋体" w:hAnsi="宋体" w:cs="宋体"/>
          <w:color w:val="000000"/>
          <w:spacing w:val="0"/>
          <w:w w:val="92"/>
          <w:position w:val="0"/>
          <w:sz w:val="18"/>
          <w:u w:val="none"/>
        </w:rPr>
        <w:t>染者</w:t>
      </w:r>
    </w:p>
    <w:p>
      <w:pPr>
        <w:widowControl/>
        <w:jc w:val="left"/>
        <w:sectPr>
          <w:type w:val="continuous"/>
          <w:pgSz w:w="11906" w:h="16838"/>
          <w:pgMar w:top="0" w:right="0" w:bottom="0" w:left="0" w:header="0" w:footer="0" w:gutter="0"/>
          <w:cols w:equalWidth="0" w:num="4">
            <w:col w:w="4850" w:space="0"/>
            <w:col w:w="2189" w:space="0"/>
            <w:col w:w="2153" w:space="0"/>
            <w:col w:w="2714"/>
          </w:cols>
          <w:docGrid w:type="lines" w:linePitch="312" w:charSpace="0"/>
        </w:sectPr>
      </w:pPr>
    </w:p>
    <w:p>
      <w:pPr>
        <w:spacing w:before="0" w:after="0" w:line="401" w:lineRule="exact"/>
        <w:ind w:left="1418" w:firstLine="1853"/>
        <w:jc w:val="left"/>
      </w:pPr>
      <w:r>
        <w:rPr>
          <w:rFonts w:ascii="宋体" w:hAnsi="宋体" w:cs="宋体"/>
          <w:color w:val="000000"/>
          <w:spacing w:val="0"/>
          <w:w w:val="98"/>
          <w:position w:val="0"/>
          <w:sz w:val="18"/>
          <w:u w:val="none"/>
        </w:rPr>
        <w:t>肠球菌属</w:t>
      </w:r>
    </w:p>
    <w:p>
      <w:pPr>
        <w:spacing w:before="0" w:after="0" w:line="372" w:lineRule="exact"/>
        <w:ind w:left="1418" w:firstLine="0"/>
        <w:jc w:val="left"/>
      </w:pPr>
      <w:r>
        <w:rPr>
          <w:rFonts w:ascii="宋体" w:hAnsi="宋体" w:cs="宋体"/>
          <w:color w:val="000000"/>
          <w:spacing w:val="0"/>
          <w:w w:val="98"/>
          <w:position w:val="0"/>
          <w:sz w:val="18"/>
          <w:u w:val="none"/>
        </w:rPr>
        <w:t>注：[1]呋喃妥因禁用于足月孕妇（孕</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38</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周以上）。</w:t>
      </w:r>
    </w:p>
    <w:p>
      <w:pPr>
        <w:spacing w:before="0" w:after="0" w:line="374" w:lineRule="exact"/>
        <w:ind w:left="1418" w:firstLine="360"/>
        <w:jc w:val="left"/>
      </w:pPr>
      <w:r>
        <w:rPr>
          <w:rFonts w:ascii="宋体" w:hAnsi="宋体" w:cs="宋体"/>
          <w:color w:val="000000"/>
          <w:spacing w:val="0"/>
          <w:w w:val="98"/>
          <w:position w:val="0"/>
          <w:sz w:val="18"/>
          <w:u w:val="none"/>
        </w:rPr>
        <w:t>[2]大肠埃希菌对氟喹诺酮类耐药率达</w:t>
      </w:r>
      <w:r>
        <w:rPr>
          <w:rFonts w:ascii="Calibri" w:hAnsi="Calibri" w:cs="Calibri"/>
          <w:color w:val="000000"/>
          <w:spacing w:val="0"/>
          <w:w w:val="98"/>
          <w:sz w:val="18"/>
          <w:u w:val="none"/>
        </w:rPr>
        <w:t> </w:t>
      </w:r>
      <w:r>
        <w:rPr>
          <w:rFonts w:ascii="宋体" w:hAnsi="宋体" w:cs="宋体"/>
          <w:color w:val="000000"/>
          <w:spacing w:val="-1"/>
          <w:w w:val="98"/>
          <w:position w:val="0"/>
          <w:sz w:val="18"/>
          <w:u w:val="none"/>
        </w:rPr>
        <w:t>50%以上。</w:t>
      </w:r>
    </w:p>
    <w:p>
      <w:pPr>
        <w:spacing w:before="0" w:after="0" w:line="240" w:lineRule="exact"/>
        <w:ind w:left="1418" w:firstLine="360"/>
      </w:pPr>
    </w:p>
    <w:p>
      <w:pPr>
        <w:spacing w:before="0" w:after="0" w:line="240" w:lineRule="exact"/>
        <w:ind w:left="1418" w:firstLine="360"/>
      </w:pPr>
    </w:p>
    <w:p>
      <w:pPr>
        <w:spacing w:before="0" w:after="0" w:line="335" w:lineRule="exact"/>
        <w:ind w:left="1418" w:firstLine="420"/>
        <w:jc w:val="left"/>
      </w:pPr>
      <w:r>
        <w:rPr>
          <w:rFonts w:ascii="宋体" w:hAnsi="宋体" w:cs="宋体"/>
          <w:color w:val="000000"/>
          <w:spacing w:val="-1"/>
          <w:w w:val="98"/>
          <w:position w:val="0"/>
          <w:sz w:val="20"/>
          <w:u w:val="none"/>
        </w:rPr>
        <w:t>【病原治疗】</w:t>
      </w:r>
    </w:p>
    <w:p>
      <w:pPr>
        <w:spacing w:before="0" w:after="0" w:line="398"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4-10。</w:t>
      </w:r>
    </w:p>
    <w:p>
      <w:pPr>
        <w:spacing w:before="0" w:after="0" w:line="240" w:lineRule="exact"/>
        <w:ind w:left="1418" w:firstLine="420"/>
      </w:pPr>
    </w:p>
    <w:p>
      <w:pPr>
        <w:spacing w:before="0" w:after="0" w:line="313" w:lineRule="exact"/>
        <w:ind w:left="1418" w:firstLine="332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4-10</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尿路感染的病原治疗</w:t>
      </w:r>
    </w:p>
    <w:p>
      <w:pPr>
        <w:spacing w:before="0" w:after="0" w:line="240" w:lineRule="exact"/>
        <w:ind w:left="1418" w:firstLine="3322"/>
      </w:pPr>
    </w:p>
    <w:p>
      <w:pPr>
        <w:tabs>
          <w:tab w:val="left" w:pos="2834"/>
          <w:tab w:val="left" w:pos="4848"/>
          <w:tab w:val="left" w:pos="7032"/>
          <w:tab w:val="left" w:pos="9197"/>
        </w:tabs>
        <w:spacing w:before="0" w:after="0" w:line="233" w:lineRule="exact"/>
        <w:ind w:left="1418" w:firstLine="0"/>
        <w:jc w:val="left"/>
      </w:pP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病原菌</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0"/>
      </w:pPr>
    </w:p>
    <w:p>
      <w:pPr>
        <w:spacing w:before="0" w:after="0" w:line="199" w:lineRule="exact"/>
        <w:ind w:left="1418" w:firstLine="0"/>
        <w:jc w:val="left"/>
      </w:pPr>
      <w:r>
        <w:rPr>
          <w:rFonts w:ascii="宋体" w:hAnsi="宋体" w:cs="宋体"/>
          <w:color w:val="000000"/>
          <w:spacing w:val="0"/>
          <w:w w:val="98"/>
          <w:position w:val="0"/>
          <w:sz w:val="18"/>
          <w:u w:val="none"/>
        </w:rPr>
        <w:t>特异性尿道炎</w:t>
      </w:r>
    </w:p>
    <w:p>
      <w:pPr>
        <w:spacing w:before="0" w:after="0" w:line="240" w:lineRule="exact"/>
        <w:ind w:left="1418" w:firstLine="0"/>
      </w:pPr>
      <w:r>
        <w:br w:type="column"/>
      </w:r>
    </w:p>
    <w:p>
      <w:pPr>
        <w:spacing w:before="0" w:after="0" w:line="199" w:lineRule="exact"/>
        <w:ind w:firstLine="0"/>
        <w:jc w:val="left"/>
      </w:pPr>
      <w:r>
        <w:rPr>
          <w:rFonts w:ascii="宋体" w:hAnsi="宋体" w:cs="宋体"/>
          <w:color w:val="000000"/>
          <w:spacing w:val="0"/>
          <w:w w:val="96"/>
          <w:position w:val="0"/>
          <w:sz w:val="18"/>
          <w:u w:val="none"/>
        </w:rPr>
        <w:t>淋病奈瑟菌</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头孢曲松或头孢克肟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头孢噻肟或头孢唑肟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应筛查梅毒</w:t>
      </w:r>
    </w:p>
    <w:p>
      <w:pPr>
        <w:widowControl/>
        <w:jc w:val="left"/>
        <w:sectPr>
          <w:type w:val="continuous"/>
          <w:pgSz w:w="11906" w:h="16838"/>
          <w:pgMar w:top="0" w:right="0" w:bottom="0" w:left="0" w:header="0" w:footer="0" w:gutter="0"/>
          <w:cols w:equalWidth="0" w:num="2">
            <w:col w:w="2834" w:space="0"/>
            <w:col w:w="9072"/>
          </w:cols>
          <w:docGrid w:type="lines" w:linePitch="312" w:charSpace="0"/>
        </w:sectPr>
      </w:pPr>
    </w:p>
    <w:p>
      <w:pPr>
        <w:spacing w:before="0" w:after="0" w:line="401" w:lineRule="exact"/>
        <w:ind w:left="1594" w:firstLine="0"/>
        <w:jc w:val="left"/>
      </w:pPr>
      <w:r>
        <w:rPr>
          <w:rFonts w:ascii="宋体" w:hAnsi="宋体" w:cs="宋体"/>
          <w:color w:val="000000"/>
          <w:spacing w:val="0"/>
          <w:w w:val="98"/>
          <w:position w:val="0"/>
          <w:sz w:val="18"/>
          <w:u w:val="none"/>
        </w:rPr>
        <w:t>（非孕妇）</w:t>
      </w:r>
    </w:p>
    <w:p>
      <w:pPr>
        <w:spacing w:before="0" w:after="0" w:line="240" w:lineRule="exact"/>
        <w:ind w:left="1594" w:firstLine="0"/>
      </w:pPr>
      <w:r>
        <w:br w:type="column"/>
      </w:r>
    </w:p>
    <w:p>
      <w:pPr>
        <w:spacing w:before="0" w:after="0" w:line="202" w:lineRule="exact"/>
        <w:ind w:firstLine="0"/>
        <w:jc w:val="left"/>
      </w:pPr>
      <w:r>
        <w:rPr>
          <w:rFonts w:ascii="宋体" w:hAnsi="宋体" w:cs="宋体"/>
          <w:color w:val="000000"/>
          <w:spacing w:val="0"/>
          <w:w w:val="96"/>
          <w:position w:val="0"/>
          <w:sz w:val="18"/>
          <w:u w:val="none"/>
        </w:rPr>
        <w:t>沙眼衣原体</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阿奇霉素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多西环素</w:t>
      </w:r>
    </w:p>
    <w:p>
      <w:pPr>
        <w:spacing w:before="0" w:after="0" w:line="398" w:lineRule="exact"/>
        <w:ind w:firstLine="4198"/>
        <w:jc w:val="left"/>
      </w:pPr>
      <w:r>
        <w:rPr>
          <w:rFonts w:ascii="宋体" w:hAnsi="宋体" w:cs="宋体"/>
          <w:color w:val="000000"/>
          <w:spacing w:val="0"/>
          <w:w w:val="96"/>
          <w:position w:val="0"/>
          <w:sz w:val="18"/>
          <w:u w:val="none"/>
        </w:rPr>
        <w:t>或米诺环素</w:t>
      </w:r>
    </w:p>
    <w:p>
      <w:pPr>
        <w:spacing w:before="0" w:after="0" w:line="401" w:lineRule="exact"/>
        <w:ind w:firstLine="0"/>
        <w:jc w:val="left"/>
      </w:pPr>
      <w:r>
        <w:br w:type="column"/>
      </w:r>
      <w:r>
        <w:rPr>
          <w:rFonts w:ascii="宋体" w:hAnsi="宋体" w:cs="宋体"/>
          <w:color w:val="000000"/>
          <w:spacing w:val="0"/>
          <w:w w:val="94"/>
          <w:position w:val="0"/>
          <w:sz w:val="18"/>
          <w:u w:val="none"/>
        </w:rPr>
        <w:t>同时检查性伴侣</w:t>
      </w:r>
    </w:p>
    <w:p>
      <w:pPr>
        <w:widowControl/>
        <w:jc w:val="left"/>
        <w:sectPr>
          <w:type w:val="continuous"/>
          <w:pgSz w:w="11906" w:h="16838"/>
          <w:pgMar w:top="0" w:right="0" w:bottom="0" w:left="0" w:header="0" w:footer="0" w:gutter="0"/>
          <w:cols w:equalWidth="0" w:num="3">
            <w:col w:w="2834" w:space="0"/>
            <w:col w:w="6362" w:space="0"/>
            <w:col w:w="2709"/>
          </w:cols>
          <w:docGrid w:type="lines" w:linePitch="312" w:charSpace="0"/>
        </w:sectPr>
      </w:pPr>
    </w:p>
    <w:p>
      <w:pPr>
        <w:spacing w:before="0" w:after="0" w:line="415" w:lineRule="exact"/>
        <w:ind w:left="1418" w:firstLine="0"/>
        <w:jc w:val="left"/>
      </w:pPr>
      <w:r>
        <w:rPr>
          <w:rFonts w:ascii="宋体" w:hAnsi="宋体" w:cs="宋体"/>
          <w:color w:val="000000"/>
          <w:spacing w:val="0"/>
          <w:w w:val="98"/>
          <w:position w:val="0"/>
          <w:sz w:val="18"/>
          <w:u w:val="none"/>
        </w:rPr>
        <w:t>特异性尿道炎</w:t>
      </w:r>
    </w:p>
    <w:p>
      <w:pPr>
        <w:spacing w:before="0" w:after="0" w:line="401" w:lineRule="exact"/>
        <w:ind w:left="1418" w:firstLine="353"/>
        <w:jc w:val="left"/>
      </w:pPr>
      <w:r>
        <w:rPr>
          <w:rFonts w:ascii="宋体" w:hAnsi="宋体" w:cs="宋体"/>
          <w:color w:val="000000"/>
          <w:spacing w:val="0"/>
          <w:w w:val="98"/>
          <w:position w:val="0"/>
          <w:sz w:val="18"/>
          <w:u w:val="none"/>
        </w:rPr>
        <w:t>（孕妇）</w:t>
      </w:r>
    </w:p>
    <w:p>
      <w:pPr>
        <w:spacing w:before="0" w:after="0" w:line="415" w:lineRule="exact"/>
        <w:ind w:firstLine="0"/>
        <w:jc w:val="left"/>
      </w:pPr>
      <w:r>
        <w:br w:type="column"/>
      </w:r>
      <w:r>
        <w:rPr>
          <w:rFonts w:ascii="宋体" w:hAnsi="宋体" w:cs="宋体"/>
          <w:color w:val="000000"/>
          <w:spacing w:val="0"/>
          <w:w w:val="96"/>
          <w:position w:val="0"/>
          <w:sz w:val="18"/>
          <w:u w:val="none"/>
        </w:rPr>
        <w:t>淋病奈瑟菌</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阿莫西林</w:t>
      </w:r>
    </w:p>
    <w:p>
      <w:pPr>
        <w:spacing w:before="0" w:after="0" w:line="401" w:lineRule="exact"/>
        <w:ind w:firstLine="2014"/>
        <w:jc w:val="left"/>
      </w:pPr>
      <w:r>
        <w:rPr>
          <w:rFonts w:ascii="宋体" w:hAnsi="宋体" w:cs="宋体"/>
          <w:color w:val="000000"/>
          <w:spacing w:val="0"/>
          <w:w w:val="96"/>
          <w:position w:val="0"/>
          <w:sz w:val="18"/>
          <w:u w:val="none"/>
        </w:rPr>
        <w:t>或头孢曲松</w:t>
      </w:r>
    </w:p>
    <w:p>
      <w:pPr>
        <w:spacing w:before="0" w:after="0" w:line="415" w:lineRule="exact"/>
        <w:ind w:firstLine="0"/>
        <w:jc w:val="left"/>
      </w:pPr>
      <w:r>
        <w:br w:type="column"/>
      </w:r>
      <w:r>
        <w:rPr>
          <w:rFonts w:ascii="宋体" w:hAnsi="宋体" w:cs="宋体"/>
          <w:color w:val="000000"/>
          <w:spacing w:val="0"/>
          <w:w w:val="94"/>
          <w:position w:val="0"/>
          <w:sz w:val="18"/>
          <w:u w:val="none"/>
        </w:rPr>
        <w:t>头孢噻肟</w:t>
      </w:r>
    </w:p>
    <w:p>
      <w:pPr>
        <w:spacing w:before="0" w:after="0" w:line="401" w:lineRule="exact"/>
        <w:ind w:firstLine="0"/>
        <w:jc w:val="left"/>
      </w:pPr>
      <w:r>
        <w:rPr>
          <w:rFonts w:ascii="宋体" w:hAnsi="宋体" w:cs="宋体"/>
          <w:color w:val="000000"/>
          <w:spacing w:val="0"/>
          <w:w w:val="94"/>
          <w:position w:val="0"/>
          <w:sz w:val="18"/>
          <w:u w:val="none"/>
        </w:rPr>
        <w:t>或头孢克肟</w:t>
      </w:r>
    </w:p>
    <w:p>
      <w:pPr>
        <w:widowControl/>
        <w:jc w:val="left"/>
        <w:sectPr>
          <w:type w:val="continuous"/>
          <w:pgSz w:w="11906" w:h="16838"/>
          <w:pgMar w:top="0" w:right="0" w:bottom="0" w:left="0" w:header="0" w:footer="0" w:gutter="0"/>
          <w:cols w:equalWidth="0" w:num="3">
            <w:col w:w="2834" w:space="0"/>
            <w:col w:w="4198" w:space="0"/>
            <w:col w:w="4874"/>
          </w:cols>
          <w:docGrid w:type="lines" w:linePitch="312" w:charSpace="0"/>
        </w:sectPr>
      </w:pPr>
    </w:p>
    <w:p>
      <w:pPr>
        <w:tabs>
          <w:tab w:val="left" w:pos="4848"/>
          <w:tab w:val="left" w:pos="7032"/>
        </w:tabs>
        <w:spacing w:before="0" w:after="0" w:line="415" w:lineRule="exact"/>
        <w:ind w:left="2834" w:firstLine="0"/>
        <w:jc w:val="left"/>
      </w:pPr>
      <w:r>
        <w:rPr>
          <w:rFonts w:ascii="宋体" w:hAnsi="宋体" w:cs="宋体"/>
          <w:color w:val="000000"/>
          <w:spacing w:val="0"/>
          <w:w w:val="98"/>
          <w:position w:val="0"/>
          <w:sz w:val="18"/>
          <w:u w:val="none"/>
        </w:rPr>
        <w:t>沙眼衣原体</w:t>
      </w:r>
      <w:r>
        <w:rPr>
          <w:rFonts w:cs="Calibri"/>
          <w:color w:val="000000"/>
          <w:w w:val="100"/>
          <w:u w:val="none"/>
        </w:rPr>
        <w:tab/>
      </w:r>
      <w:r>
        <w:rPr>
          <w:rFonts w:ascii="宋体" w:hAnsi="宋体" w:cs="宋体"/>
          <w:color w:val="000000"/>
          <w:spacing w:val="0"/>
          <w:w w:val="98"/>
          <w:position w:val="0"/>
          <w:sz w:val="18"/>
          <w:u w:val="none"/>
        </w:rPr>
        <w:t>阿奇霉素</w:t>
      </w:r>
      <w:r>
        <w:rPr>
          <w:rFonts w:cs="Calibri"/>
          <w:color w:val="000000"/>
          <w:w w:val="100"/>
          <w:u w:val="none"/>
        </w:rPr>
        <w:tab/>
      </w:r>
      <w:r>
        <w:rPr>
          <w:rFonts w:ascii="宋体" w:hAnsi="宋体" w:cs="宋体"/>
          <w:color w:val="000000"/>
          <w:spacing w:val="0"/>
          <w:w w:val="98"/>
          <w:position w:val="0"/>
          <w:sz w:val="18"/>
          <w:u w:val="none"/>
        </w:rPr>
        <w:t>红霉素</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2834" w:firstLine="0"/>
      </w:pPr>
    </w:p>
    <w:p>
      <w:pPr>
        <w:tabs>
          <w:tab w:val="left" w:pos="2834"/>
        </w:tabs>
        <w:spacing w:before="0" w:after="0" w:line="199" w:lineRule="exact"/>
        <w:ind w:left="1418" w:firstLine="0"/>
        <w:jc w:val="left"/>
      </w:pPr>
      <w:r>
        <w:rPr>
          <w:rFonts w:ascii="宋体" w:hAnsi="宋体" w:cs="宋体"/>
          <w:color w:val="000000"/>
          <w:spacing w:val="0"/>
          <w:w w:val="98"/>
          <w:position w:val="0"/>
          <w:sz w:val="18"/>
          <w:u w:val="none"/>
        </w:rPr>
        <w:t>膀胱炎</w:t>
      </w:r>
      <w:r>
        <w:rPr>
          <w:rFonts w:cs="Calibri"/>
          <w:color w:val="000000"/>
          <w:w w:val="100"/>
          <w:u w:val="none"/>
        </w:rPr>
        <w:tab/>
      </w:r>
      <w:r>
        <w:rPr>
          <w:rFonts w:ascii="宋体" w:hAnsi="宋体" w:cs="宋体"/>
          <w:color w:val="000000"/>
          <w:spacing w:val="0"/>
          <w:w w:val="98"/>
          <w:position w:val="0"/>
          <w:sz w:val="18"/>
          <w:u w:val="none"/>
        </w:rPr>
        <w:t>大肠埃希菌</w:t>
      </w:r>
    </w:p>
    <w:p>
      <w:pPr>
        <w:spacing w:before="0" w:after="0" w:line="401" w:lineRule="exact"/>
        <w:ind w:left="1418" w:firstLine="1416"/>
        <w:jc w:val="left"/>
      </w:pPr>
      <w:r>
        <w:rPr>
          <w:rFonts w:ascii="宋体" w:hAnsi="宋体" w:cs="宋体"/>
          <w:color w:val="000000"/>
          <w:spacing w:val="-2"/>
          <w:w w:val="98"/>
          <w:position w:val="0"/>
          <w:sz w:val="18"/>
          <w:u w:val="none"/>
        </w:rPr>
        <w:t>（ESBL</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阴性）</w:t>
      </w:r>
    </w:p>
    <w:p>
      <w:pPr>
        <w:spacing w:before="0" w:after="0" w:line="415" w:lineRule="exact"/>
        <w:ind w:left="1418" w:firstLine="1416"/>
        <w:jc w:val="left"/>
      </w:pPr>
      <w:r>
        <w:rPr>
          <w:rFonts w:ascii="宋体" w:hAnsi="宋体" w:cs="宋体"/>
          <w:color w:val="000000"/>
          <w:spacing w:val="0"/>
          <w:w w:val="98"/>
          <w:position w:val="0"/>
          <w:sz w:val="18"/>
          <w:u w:val="none"/>
        </w:rPr>
        <w:t>大肠埃希菌</w:t>
      </w:r>
    </w:p>
    <w:p>
      <w:pPr>
        <w:spacing w:before="0" w:after="0" w:line="398" w:lineRule="exact"/>
        <w:ind w:left="1418" w:firstLine="1416"/>
        <w:jc w:val="left"/>
      </w:pPr>
      <w:r>
        <w:rPr>
          <w:rFonts w:ascii="宋体" w:hAnsi="宋体" w:cs="宋体"/>
          <w:color w:val="000000"/>
          <w:spacing w:val="-2"/>
          <w:w w:val="98"/>
          <w:position w:val="0"/>
          <w:sz w:val="18"/>
          <w:u w:val="none"/>
        </w:rPr>
        <w:t>（ESBL</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阳性）</w:t>
      </w:r>
    </w:p>
    <w:p>
      <w:pPr>
        <w:spacing w:before="0" w:after="0" w:line="240" w:lineRule="exact"/>
        <w:ind w:left="1418" w:firstLine="1416"/>
      </w:pPr>
      <w:r>
        <w:br w:type="column"/>
      </w:r>
    </w:p>
    <w:p>
      <w:pPr>
        <w:spacing w:before="0" w:after="0" w:line="199" w:lineRule="exact"/>
        <w:ind w:firstLine="0"/>
        <w:jc w:val="left"/>
      </w:pPr>
      <w:r>
        <w:rPr>
          <w:rFonts w:ascii="宋体" w:hAnsi="宋体" w:cs="宋体"/>
          <w:color w:val="000000"/>
          <w:spacing w:val="-1"/>
          <w:w w:val="96"/>
          <w:position w:val="0"/>
          <w:sz w:val="18"/>
          <w:u w:val="none"/>
        </w:rPr>
        <w:t>呋喃妥因或磷霉素氨丁</w:t>
      </w:r>
    </w:p>
    <w:p>
      <w:pPr>
        <w:spacing w:before="0" w:after="0" w:line="401" w:lineRule="exact"/>
        <w:ind w:firstLine="0"/>
        <w:jc w:val="left"/>
      </w:pPr>
      <w:r>
        <w:rPr>
          <w:rFonts w:ascii="宋体" w:hAnsi="宋体" w:cs="宋体"/>
          <w:color w:val="000000"/>
          <w:spacing w:val="0"/>
          <w:w w:val="96"/>
          <w:position w:val="0"/>
          <w:sz w:val="18"/>
          <w:u w:val="none"/>
        </w:rPr>
        <w:t>三醇或</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SMZ/TMP</w:t>
      </w:r>
    </w:p>
    <w:p>
      <w:pPr>
        <w:spacing w:before="0" w:after="0" w:line="415" w:lineRule="exact"/>
        <w:ind w:firstLine="0"/>
        <w:jc w:val="left"/>
      </w:pPr>
      <w:r>
        <w:rPr>
          <w:rFonts w:ascii="宋体" w:hAnsi="宋体" w:cs="宋体"/>
          <w:color w:val="000000"/>
          <w:spacing w:val="0"/>
          <w:w w:val="96"/>
          <w:position w:val="0"/>
          <w:sz w:val="18"/>
          <w:u w:val="none"/>
        </w:rPr>
        <w:t>阿莫西林/克拉维酸</w:t>
      </w:r>
    </w:p>
    <w:p>
      <w:pPr>
        <w:spacing w:before="0" w:after="0" w:line="398" w:lineRule="exact"/>
        <w:ind w:firstLine="0"/>
        <w:jc w:val="left"/>
      </w:pPr>
      <w:r>
        <w:rPr>
          <w:rFonts w:ascii="宋体" w:hAnsi="宋体" w:cs="宋体"/>
          <w:color w:val="000000"/>
          <w:spacing w:val="0"/>
          <w:w w:val="96"/>
          <w:position w:val="0"/>
          <w:sz w:val="18"/>
          <w:u w:val="none"/>
        </w:rPr>
        <w:t>氨苄西林/舒巴坦</w:t>
      </w:r>
    </w:p>
    <w:p>
      <w:pPr>
        <w:spacing w:before="0" w:after="0" w:line="240" w:lineRule="exact"/>
        <w:ind w:firstLine="0"/>
      </w:pPr>
      <w:r>
        <w:br w:type="column"/>
      </w:r>
    </w:p>
    <w:p>
      <w:pPr>
        <w:spacing w:before="0" w:after="0" w:line="199" w:lineRule="exact"/>
        <w:ind w:firstLine="0"/>
        <w:jc w:val="left"/>
      </w:pPr>
      <w:r>
        <w:rPr>
          <w:rFonts w:ascii="宋体" w:hAnsi="宋体" w:cs="宋体"/>
          <w:color w:val="000000"/>
          <w:spacing w:val="0"/>
          <w:w w:val="94"/>
          <w:position w:val="0"/>
          <w:sz w:val="18"/>
          <w:u w:val="none"/>
        </w:rPr>
        <w:t>头孢氨苄或头孢拉定</w:t>
      </w:r>
    </w:p>
    <w:p>
      <w:pPr>
        <w:spacing w:before="0" w:after="0" w:line="240" w:lineRule="exact"/>
        <w:ind w:firstLine="0"/>
      </w:pPr>
    </w:p>
    <w:p>
      <w:pPr>
        <w:spacing w:before="0" w:after="0" w:line="240" w:lineRule="exact"/>
        <w:ind w:firstLine="0"/>
      </w:pPr>
    </w:p>
    <w:p>
      <w:pPr>
        <w:spacing w:before="0" w:after="0" w:line="336" w:lineRule="exact"/>
        <w:ind w:firstLine="0"/>
        <w:jc w:val="left"/>
      </w:pPr>
      <w:r>
        <w:rPr>
          <w:rFonts w:ascii="宋体" w:hAnsi="宋体" w:cs="宋体"/>
          <w:color w:val="000000"/>
          <w:spacing w:val="0"/>
          <w:w w:val="94"/>
          <w:position w:val="0"/>
          <w:sz w:val="18"/>
          <w:u w:val="none"/>
        </w:rPr>
        <w:t>呋喃妥因</w:t>
      </w:r>
    </w:p>
    <w:p>
      <w:pPr>
        <w:spacing w:before="0" w:after="0" w:line="398" w:lineRule="exact"/>
        <w:ind w:firstLine="0"/>
        <w:jc w:val="left"/>
      </w:pPr>
      <w:r>
        <w:rPr>
          <w:rFonts w:ascii="宋体" w:hAnsi="宋体" w:cs="宋体"/>
          <w:color w:val="000000"/>
          <w:spacing w:val="0"/>
          <w:w w:val="94"/>
          <w:position w:val="0"/>
          <w:sz w:val="18"/>
          <w:u w:val="none"/>
        </w:rPr>
        <w:t>或磷霉素氨丁三醇</w:t>
      </w:r>
    </w:p>
    <w:p>
      <w:pPr>
        <w:widowControl/>
        <w:jc w:val="left"/>
        <w:sectPr>
          <w:type w:val="continuous"/>
          <w:pgSz w:w="11906" w:h="16838"/>
          <w:pgMar w:top="0" w:right="0" w:bottom="0" w:left="0" w:header="0" w:footer="0" w:gutter="0"/>
          <w:cols w:equalWidth="0" w:num="3">
            <w:col w:w="4848" w:space="0"/>
            <w:col w:w="2184" w:space="0"/>
            <w:col w:w="4874"/>
          </w:cols>
          <w:docGrid w:type="lines" w:linePitch="312" w:charSpace="0"/>
        </w:sectPr>
      </w:pPr>
    </w:p>
    <w:p>
      <w:pPr>
        <w:tabs>
          <w:tab w:val="left" w:pos="4848"/>
        </w:tabs>
        <w:spacing w:before="0" w:after="0" w:line="415" w:lineRule="exact"/>
        <w:ind w:left="2834" w:firstLine="0"/>
        <w:jc w:val="left"/>
      </w:pPr>
      <w:r>
        <w:rPr>
          <w:rFonts w:ascii="宋体" w:hAnsi="宋体" w:cs="宋体"/>
          <w:color w:val="000000"/>
          <w:spacing w:val="0"/>
          <w:w w:val="98"/>
          <w:position w:val="0"/>
          <w:sz w:val="18"/>
          <w:u w:val="none"/>
        </w:rPr>
        <w:t>腐生葡萄球菌</w:t>
      </w:r>
      <w:r>
        <w:rPr>
          <w:rFonts w:cs="Calibri"/>
          <w:color w:val="000000"/>
          <w:w w:val="100"/>
          <w:u w:val="none"/>
        </w:rPr>
        <w:tab/>
      </w:r>
      <w:r>
        <w:rPr>
          <w:rFonts w:ascii="宋体" w:hAnsi="宋体" w:cs="宋体"/>
          <w:color w:val="000000"/>
          <w:spacing w:val="0"/>
          <w:w w:val="98"/>
          <w:position w:val="0"/>
          <w:sz w:val="18"/>
          <w:u w:val="none"/>
        </w:rPr>
        <w:t>苯唑西林或氯唑西林</w:t>
      </w:r>
    </w:p>
    <w:p>
      <w:pPr>
        <w:spacing w:before="0" w:after="0" w:line="401" w:lineRule="exact"/>
        <w:ind w:left="2834" w:firstLine="2014"/>
        <w:jc w:val="left"/>
      </w:pPr>
      <w:r>
        <w:rPr>
          <w:rFonts w:ascii="宋体" w:hAnsi="宋体" w:cs="宋体"/>
          <w:color w:val="000000"/>
          <w:spacing w:val="0"/>
          <w:w w:val="98"/>
          <w:position w:val="0"/>
          <w:sz w:val="18"/>
          <w:u w:val="none"/>
        </w:rPr>
        <w:t>或</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SMZ/TMP</w:t>
      </w:r>
    </w:p>
    <w:p>
      <w:pPr>
        <w:spacing w:before="0" w:after="0" w:line="417" w:lineRule="exact"/>
        <w:ind w:left="2834" w:firstLine="3014"/>
        <w:jc w:val="left"/>
      </w:pPr>
      <w:r>
        <w:rPr>
          <w:rFonts w:ascii="宋体" w:hAnsi="宋体" w:cs="宋体"/>
          <w:color w:val="000000"/>
          <w:spacing w:val="-1"/>
          <w:w w:val="98"/>
          <w:position w:val="0"/>
          <w:sz w:val="20"/>
          <w:u w:val="none"/>
        </w:rPr>
        <w:t>56</w:t>
      </w:r>
    </w:p>
    <w:p>
      <w:pPr>
        <w:spacing w:before="0" w:after="0" w:line="415" w:lineRule="exact"/>
        <w:ind w:firstLine="0"/>
        <w:jc w:val="left"/>
      </w:pPr>
      <w:r>
        <w:br w:type="column"/>
      </w:r>
      <w:r>
        <w:rPr>
          <w:rFonts w:ascii="宋体" w:hAnsi="宋体" w:cs="宋体"/>
          <w:color w:val="000000"/>
          <w:spacing w:val="0"/>
          <w:w w:val="96"/>
          <w:position w:val="0"/>
          <w:sz w:val="18"/>
          <w:u w:val="none"/>
        </w:rPr>
        <w:t>第一、二代头孢菌素或磷</w:t>
      </w:r>
    </w:p>
    <w:p>
      <w:pPr>
        <w:spacing w:before="0" w:after="0" w:line="401" w:lineRule="exact"/>
        <w:ind w:firstLine="0"/>
        <w:jc w:val="left"/>
      </w:pPr>
      <w:r>
        <w:rPr>
          <w:rFonts w:ascii="宋体" w:hAnsi="宋体" w:cs="宋体"/>
          <w:color w:val="000000"/>
          <w:spacing w:val="0"/>
          <w:w w:val="96"/>
          <w:position w:val="0"/>
          <w:sz w:val="18"/>
          <w:u w:val="none"/>
        </w:rPr>
        <w:t>霉素</w:t>
      </w:r>
    </w:p>
    <w:p>
      <w:pPr>
        <w:widowControl/>
        <w:jc w:val="left"/>
        <w:sectPr>
          <w:type w:val="continuous"/>
          <w:pgSz w:w="11906" w:h="16838"/>
          <w:pgMar w:top="0" w:right="0" w:bottom="0" w:left="0" w:header="0" w:footer="0" w:gutter="0"/>
          <w:cols w:equalWidth="0" w:num="2">
            <w:col w:w="7032" w:space="0"/>
            <w:col w:w="4874"/>
          </w:cols>
          <w:docGrid w:type="lines" w:linePitch="312" w:charSpace="0"/>
        </w:sectPr>
      </w:pPr>
    </w:p>
    <w:p>
      <w:pPr>
        <w:spacing w:before="0" w:after="0" w:line="240" w:lineRule="exact"/>
      </w:pPr>
      <w:bookmarkStart w:id="60" w:name="61"/>
      <w:bookmarkEnd w:id="60"/>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2834"/>
          <w:tab w:val="left" w:pos="4848"/>
          <w:tab w:val="left" w:pos="7032"/>
          <w:tab w:val="left" w:pos="9197"/>
        </w:tabs>
        <w:spacing w:before="0" w:after="0" w:line="295" w:lineRule="exact"/>
        <w:ind w:left="1418" w:firstLine="0"/>
        <w:jc w:val="left"/>
      </w:pPr>
      <w:r>
        <w:rPr>
          <w:rFonts w:ascii="Times New Roman" w:hAnsi="Times New Roman" w:eastAsia="宋体" w:cs="Times New Roman"/>
          <w:kern w:val="2"/>
          <w:sz w:val="21"/>
          <w:szCs w:val="22"/>
          <w:lang w:val="en-US" w:eastAsia="zh-CN" w:bidi="ar-SA"/>
        </w:rPr>
        <w:pict>
          <v:shape id="_x0000_s1296" o:spid="_x0000_s1296" o:spt="12" type="#_x0000_t12" style="position:absolute;left:0pt;margin-left:0pt;margin-top:0pt;height:841.9pt;width:595.3pt;mso-position-horizontal-relative:page;mso-position-vertical-relative:page;z-index:-25159270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97" o:spid="_x0000_s1297" o:spt="12" type="#_x0000_t12" style="position:absolute;left:0pt;margin-left:65pt;margin-top:56.45pt;height:1.5pt;width:465.3pt;mso-position-horizontal-relative:page;mso-position-vertical-relative:page;z-index:2519296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0" o:spid="_x0000_s1298" o:spt="12" type="#_x0000_t12" style="position:absolute;left:0pt;margin-left:65pt;margin-top:445.7pt;height:1.5pt;width:465.3pt;mso-position-horizontal-relative:page;mso-position-vertical-relative:page;z-index:2519316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99" o:spid="_x0000_s1299" o:spt="12" type="#_x0000_t12" style="position:absolute;left:0pt;margin-left:65pt;margin-top:78.55pt;height:1.7pt;width:465.3pt;mso-position-horizontal-relative:page;mso-position-vertical-relative:page;z-index:2519377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00" o:spid="_x0000_s1300" o:spt="12" type="#_x0000_t12" style="position:absolute;left:0pt;margin-left:65pt;margin-top:119.3pt;height:1.7pt;width:465.3pt;mso-position-horizontal-relative:page;mso-position-vertical-relative:page;z-index:2519429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01" o:spid="_x0000_s1301" o:spt="12" type="#_x0000_t12" style="position:absolute;left:0pt;margin-left:135.85pt;margin-top:180.05pt;height:1.7pt;width:394.45pt;mso-position-horizontal-relative:page;mso-position-vertical-relative:page;z-index:2519480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4" o:spid="_x0000_s1302" o:spt="12" type="#_x0000_t12" style="position:absolute;left:0pt;margin-left:135.85pt;margin-top:240.8pt;height:1.7pt;width:394.45pt;mso-position-horizontal-relative:page;mso-position-vertical-relative:page;z-index:2519500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03" o:spid="_x0000_s1303" o:spt="12" type="#_x0000_t12" style="position:absolute;left:0pt;margin-left:135.85pt;margin-top:281.55pt;height:1.7pt;width:394.45pt;mso-position-horizontal-relative:page;mso-position-vertical-relative:page;z-index:2519552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04" o:spid="_x0000_s1304" o:spt="12" type="#_x0000_t12" style="position:absolute;left:0pt;margin-left:135.85pt;margin-top:322.3pt;height:1.7pt;width:394.45pt;mso-position-horizontal-relative:page;mso-position-vertical-relative:page;z-index:2519582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7" o:spid="_x0000_s1305" o:spt="12" type="#_x0000_t12" style="position:absolute;left:0pt;margin-left:135.85pt;margin-top:363.05pt;height:1.7pt;width:394.45pt;mso-position-horizontal-relative:page;mso-position-vertical-relative:page;z-index:2519592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8" o:spid="_x0000_s1306" o:spt="12" type="#_x0000_t12" style="position:absolute;left:0pt;margin-left:135.85pt;margin-top:423.8pt;height:1.7pt;width:394.45pt;mso-position-horizontal-relative:page;mso-position-vertical-relative:page;z-index:2519613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病原菌</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0"/>
      </w:pPr>
    </w:p>
    <w:p>
      <w:pPr>
        <w:tabs>
          <w:tab w:val="left" w:pos="4848"/>
        </w:tabs>
        <w:spacing w:before="0" w:after="0" w:line="199" w:lineRule="exact"/>
        <w:ind w:left="2834" w:firstLine="0"/>
        <w:jc w:val="left"/>
      </w:pPr>
      <w:r>
        <w:rPr>
          <w:rFonts w:ascii="宋体" w:hAnsi="宋体" w:cs="宋体"/>
          <w:color w:val="000000"/>
          <w:spacing w:val="0"/>
          <w:w w:val="98"/>
          <w:position w:val="0"/>
          <w:sz w:val="18"/>
          <w:u w:val="none"/>
        </w:rPr>
        <w:t>肠球菌属</w:t>
      </w:r>
      <w:r>
        <w:rPr>
          <w:rFonts w:cs="Calibri"/>
          <w:color w:val="000000"/>
          <w:w w:val="100"/>
          <w:u w:val="none"/>
        </w:rPr>
        <w:tab/>
      </w:r>
      <w:r>
        <w:rPr>
          <w:rFonts w:ascii="宋体" w:hAnsi="宋体" w:cs="宋体"/>
          <w:color w:val="000000"/>
          <w:spacing w:val="0"/>
          <w:w w:val="98"/>
          <w:position w:val="0"/>
          <w:sz w:val="18"/>
          <w:u w:val="none"/>
        </w:rPr>
        <w:t>氨苄西林或阿莫西林</w:t>
      </w:r>
    </w:p>
    <w:p>
      <w:pPr>
        <w:spacing w:before="0" w:after="0" w:line="401" w:lineRule="exact"/>
        <w:ind w:left="2834" w:firstLine="2014"/>
        <w:jc w:val="left"/>
      </w:pPr>
      <w:r>
        <w:rPr>
          <w:rFonts w:ascii="宋体" w:hAnsi="宋体" w:cs="宋体"/>
          <w:color w:val="000000"/>
          <w:spacing w:val="0"/>
          <w:w w:val="98"/>
          <w:position w:val="0"/>
          <w:sz w:val="18"/>
          <w:u w:val="none"/>
        </w:rPr>
        <w:t>阿莫西林/克拉维酸</w:t>
      </w:r>
    </w:p>
    <w:p>
      <w:pPr>
        <w:spacing w:before="0" w:after="0" w:line="240" w:lineRule="exact"/>
        <w:ind w:left="2834" w:firstLine="2014"/>
      </w:pPr>
      <w:r>
        <w:br w:type="column"/>
      </w:r>
    </w:p>
    <w:p>
      <w:pPr>
        <w:spacing w:before="0" w:after="0" w:line="199" w:lineRule="exact"/>
        <w:ind w:firstLine="0"/>
        <w:jc w:val="left"/>
      </w:pPr>
      <w:r>
        <w:rPr>
          <w:rFonts w:ascii="宋体" w:hAnsi="宋体" w:cs="宋体"/>
          <w:color w:val="000000"/>
          <w:spacing w:val="0"/>
          <w:w w:val="96"/>
          <w:position w:val="0"/>
          <w:sz w:val="18"/>
          <w:u w:val="none"/>
        </w:rPr>
        <w:t>呋喃妥因、糖肽类</w:t>
      </w:r>
    </w:p>
    <w:p>
      <w:pPr>
        <w:spacing w:before="0" w:after="0" w:line="401" w:lineRule="exact"/>
        <w:ind w:firstLine="0"/>
        <w:jc w:val="left"/>
      </w:pPr>
      <w:r>
        <w:rPr>
          <w:rFonts w:ascii="宋体" w:hAnsi="宋体" w:cs="宋体"/>
          <w:color w:val="000000"/>
          <w:spacing w:val="0"/>
          <w:w w:val="96"/>
          <w:position w:val="0"/>
          <w:sz w:val="18"/>
          <w:u w:val="none"/>
        </w:rPr>
        <w:t>或磷霉素氨丁三醇</w:t>
      </w:r>
    </w:p>
    <w:p>
      <w:pPr>
        <w:widowControl/>
        <w:jc w:val="left"/>
        <w:sectPr>
          <w:type w:val="continuous"/>
          <w:pgSz w:w="11906" w:h="16839"/>
          <w:pgMar w:top="0" w:right="0" w:bottom="0" w:left="0" w:header="0" w:footer="0" w:gutter="0"/>
          <w:cols w:equalWidth="0" w:num="2">
            <w:col w:w="7032" w:space="0"/>
            <w:col w:w="4874"/>
          </w:cols>
          <w:docGrid w:type="lines" w:linePitch="312" w:charSpace="0"/>
        </w:sectPr>
      </w:pPr>
    </w:p>
    <w:p>
      <w:pPr>
        <w:tabs>
          <w:tab w:val="left" w:pos="2834"/>
        </w:tabs>
        <w:spacing w:before="0" w:after="0" w:line="415" w:lineRule="exact"/>
        <w:ind w:left="1418" w:firstLine="0"/>
        <w:jc w:val="left"/>
      </w:pPr>
      <w:r>
        <w:rPr>
          <w:rFonts w:ascii="Times New Roman" w:hAnsi="Times New Roman" w:eastAsia="宋体" w:cs="Times New Roman"/>
          <w:kern w:val="2"/>
          <w:sz w:val="21"/>
          <w:szCs w:val="22"/>
          <w:lang w:val="en-US" w:eastAsia="zh-CN" w:bidi="ar-SA"/>
        </w:rPr>
        <w:pict>
          <v:shape id="wondershare_27" o:spid="_x0000_s1307" o:spt="202" type="#_x0000_t202" style="position:absolute;left:0pt;margin-left:351.6pt;margin-top:128.5pt;height:14pt;width:117.4pt;mso-position-horizontal-relative:page;mso-position-vertical-relative:page;z-index:-251558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autoSpaceDE w:val="0"/>
                    <w:autoSpaceDN w:val="0"/>
                    <w:adjustRightInd w:val="0"/>
                    <w:spacing w:before="0" w:after="0" w:line="180" w:lineRule="exact"/>
                    <w:jc w:val="left"/>
                  </w:pPr>
                  <w:r>
                    <w:rPr>
                      <w:rFonts w:ascii="宋体" w:hAnsi="宋体" w:cs="宋体"/>
                      <w:color w:val="000000"/>
                      <w:spacing w:val="0"/>
                      <w:sz w:val="18"/>
                      <w:u w:val="none"/>
                    </w:rPr>
                    <w:t>氟喹诺酮类</w:t>
                  </w:r>
                  <w:r>
                    <w:rPr>
                      <w:rFonts w:ascii="Calibri" w:hAnsi="Calibri" w:cs="Calibri"/>
                      <w:color w:val="000000"/>
                      <w:spacing w:val="0"/>
                      <w:sz w:val="18"/>
                      <w:u w:val="none"/>
                    </w:rPr>
                    <w:t> </w:t>
                  </w:r>
                  <w:r>
                    <w:rPr>
                      <w:rFonts w:ascii="宋体" w:hAnsi="宋体" w:cs="宋体"/>
                      <w:color w:val="000000"/>
                      <w:spacing w:val="0"/>
                      <w:sz w:val="18"/>
                      <w:u w:val="none"/>
                    </w:rPr>
                    <w:t>或氨苄西林/</w:t>
                  </w:r>
                </w:p>
              </w:txbxContent>
            </v:textbox>
          </v:shape>
        </w:pict>
      </w:r>
      <w:r>
        <w:rPr>
          <w:rFonts w:ascii="宋体" w:hAnsi="宋体" w:cs="宋体"/>
          <w:color w:val="000000"/>
          <w:spacing w:val="0"/>
          <w:w w:val="98"/>
          <w:position w:val="0"/>
          <w:sz w:val="18"/>
          <w:u w:val="none"/>
        </w:rPr>
        <w:t>肾盂肾炎</w:t>
      </w:r>
      <w:r>
        <w:rPr>
          <w:rFonts w:cs="Calibri"/>
          <w:color w:val="000000"/>
          <w:w w:val="100"/>
          <w:u w:val="none"/>
        </w:rPr>
        <w:tab/>
      </w:r>
      <w:r>
        <w:rPr>
          <w:rFonts w:ascii="宋体" w:hAnsi="宋体" w:cs="宋体"/>
          <w:color w:val="000000"/>
          <w:spacing w:val="0"/>
          <w:w w:val="98"/>
          <w:position w:val="0"/>
          <w:sz w:val="18"/>
          <w:u w:val="none"/>
        </w:rPr>
        <w:t>大肠埃希菌、克雷伯菌</w:t>
      </w:r>
    </w:p>
    <w:p>
      <w:pPr>
        <w:spacing w:before="0" w:after="0" w:line="401" w:lineRule="exact"/>
        <w:ind w:left="1418" w:firstLine="1416"/>
        <w:jc w:val="left"/>
      </w:pPr>
      <w:r>
        <w:rPr>
          <w:rFonts w:ascii="宋体" w:hAnsi="宋体" w:cs="宋体"/>
          <w:color w:val="000000"/>
          <w:spacing w:val="0"/>
          <w:w w:val="98"/>
          <w:position w:val="0"/>
          <w:sz w:val="18"/>
          <w:u w:val="none"/>
        </w:rPr>
        <w:t>属等肠杆菌科细菌</w:t>
      </w:r>
    </w:p>
    <w:p>
      <w:pPr>
        <w:spacing w:before="0" w:after="0" w:line="398" w:lineRule="exact"/>
        <w:ind w:left="1418" w:firstLine="1416"/>
        <w:jc w:val="left"/>
      </w:pPr>
      <w:r>
        <w:rPr>
          <w:rFonts w:ascii="宋体" w:hAnsi="宋体" w:cs="宋体"/>
          <w:color w:val="000000"/>
          <w:spacing w:val="-2"/>
          <w:w w:val="98"/>
          <w:position w:val="0"/>
          <w:sz w:val="18"/>
          <w:u w:val="none"/>
        </w:rPr>
        <w:t>（ESBL</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阴性）</w:t>
      </w:r>
    </w:p>
    <w:p>
      <w:pPr>
        <w:spacing w:before="0" w:after="0" w:line="415" w:lineRule="exact"/>
        <w:ind w:left="1418" w:firstLine="1416"/>
        <w:jc w:val="left"/>
      </w:pPr>
      <w:r>
        <w:rPr>
          <w:rFonts w:ascii="宋体" w:hAnsi="宋体" w:cs="宋体"/>
          <w:color w:val="000000"/>
          <w:spacing w:val="0"/>
          <w:w w:val="98"/>
          <w:position w:val="0"/>
          <w:sz w:val="18"/>
          <w:u w:val="none"/>
        </w:rPr>
        <w:t>大肠埃希菌、克雷伯菌</w:t>
      </w:r>
    </w:p>
    <w:p>
      <w:pPr>
        <w:spacing w:before="0" w:after="0" w:line="401" w:lineRule="exact"/>
        <w:ind w:left="1418" w:firstLine="1416"/>
        <w:jc w:val="left"/>
      </w:pPr>
      <w:r>
        <w:rPr>
          <w:rFonts w:ascii="宋体" w:hAnsi="宋体" w:cs="宋体"/>
          <w:color w:val="000000"/>
          <w:spacing w:val="0"/>
          <w:w w:val="98"/>
          <w:position w:val="0"/>
          <w:sz w:val="18"/>
          <w:u w:val="none"/>
        </w:rPr>
        <w:t>属等肠杆菌科细菌</w:t>
      </w:r>
    </w:p>
    <w:p>
      <w:pPr>
        <w:spacing w:before="0" w:after="0" w:line="401" w:lineRule="exact"/>
        <w:ind w:left="1418" w:firstLine="1416"/>
        <w:jc w:val="left"/>
      </w:pPr>
      <w:r>
        <w:rPr>
          <w:rFonts w:ascii="宋体" w:hAnsi="宋体" w:cs="宋体"/>
          <w:color w:val="000000"/>
          <w:spacing w:val="-2"/>
          <w:w w:val="98"/>
          <w:position w:val="0"/>
          <w:sz w:val="18"/>
          <w:u w:val="none"/>
        </w:rPr>
        <w:t>（ESBL</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阳性）</w:t>
      </w:r>
    </w:p>
    <w:p>
      <w:pPr>
        <w:spacing w:before="0" w:after="0" w:line="413" w:lineRule="exact"/>
        <w:ind w:left="1418" w:firstLine="1416"/>
        <w:jc w:val="left"/>
      </w:pPr>
      <w:r>
        <w:rPr>
          <w:rFonts w:ascii="宋体" w:hAnsi="宋体" w:cs="宋体"/>
          <w:color w:val="000000"/>
          <w:spacing w:val="0"/>
          <w:w w:val="98"/>
          <w:position w:val="0"/>
          <w:sz w:val="18"/>
          <w:u w:val="none"/>
        </w:rPr>
        <w:t>腐生葡萄球菌</w:t>
      </w:r>
    </w:p>
    <w:p>
      <w:pPr>
        <w:spacing w:before="0" w:after="0" w:line="401" w:lineRule="exact"/>
        <w:ind w:left="1418" w:firstLine="1416"/>
        <w:jc w:val="left"/>
      </w:pPr>
      <w:r>
        <w:rPr>
          <w:rFonts w:ascii="宋体" w:hAnsi="宋体" w:cs="宋体"/>
          <w:color w:val="000000"/>
          <w:spacing w:val="0"/>
          <w:w w:val="98"/>
          <w:position w:val="0"/>
          <w:sz w:val="18"/>
          <w:u w:val="none"/>
        </w:rPr>
        <w:t>（非</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MRS）</w:t>
      </w:r>
    </w:p>
    <w:p>
      <w:pPr>
        <w:spacing w:before="0" w:after="0" w:line="415" w:lineRule="exact"/>
        <w:ind w:left="1418" w:firstLine="1416"/>
        <w:jc w:val="left"/>
      </w:pPr>
      <w:r>
        <w:rPr>
          <w:rFonts w:ascii="宋体" w:hAnsi="宋体" w:cs="宋体"/>
          <w:color w:val="000000"/>
          <w:spacing w:val="0"/>
          <w:w w:val="98"/>
          <w:position w:val="0"/>
          <w:sz w:val="18"/>
          <w:u w:val="none"/>
        </w:rPr>
        <w:t>腐生葡萄球菌</w:t>
      </w:r>
    </w:p>
    <w:p>
      <w:pPr>
        <w:spacing w:before="0" w:after="0" w:line="401" w:lineRule="exact"/>
        <w:ind w:left="1418" w:firstLine="1416"/>
        <w:jc w:val="left"/>
      </w:pPr>
      <w:r>
        <w:rPr>
          <w:rFonts w:ascii="宋体" w:hAnsi="宋体" w:cs="宋体"/>
          <w:color w:val="000000"/>
          <w:spacing w:val="-1"/>
          <w:w w:val="98"/>
          <w:position w:val="0"/>
          <w:sz w:val="18"/>
          <w:u w:val="none"/>
        </w:rPr>
        <w:t>（MRS）</w:t>
      </w:r>
    </w:p>
    <w:p>
      <w:pPr>
        <w:spacing w:before="0" w:after="0" w:line="415" w:lineRule="exact"/>
        <w:ind w:firstLine="0"/>
        <w:jc w:val="left"/>
      </w:pPr>
      <w:r>
        <w:br w:type="column"/>
      </w:r>
      <w:r>
        <w:rPr>
          <w:rFonts w:ascii="宋体" w:hAnsi="宋体" w:cs="宋体"/>
          <w:color w:val="000000"/>
          <w:spacing w:val="-1"/>
          <w:w w:val="96"/>
          <w:position w:val="0"/>
          <w:sz w:val="18"/>
          <w:u w:val="none"/>
        </w:rPr>
        <w:t>第二代或第三代头孢菌</w:t>
      </w:r>
    </w:p>
    <w:p>
      <w:pPr>
        <w:spacing w:before="0" w:after="0" w:line="401" w:lineRule="exact"/>
        <w:ind w:firstLine="0"/>
        <w:jc w:val="left"/>
      </w:pPr>
      <w:r>
        <w:rPr>
          <w:rFonts w:ascii="宋体" w:hAnsi="宋体" w:cs="宋体"/>
          <w:color w:val="000000"/>
          <w:spacing w:val="0"/>
          <w:w w:val="96"/>
          <w:position w:val="0"/>
          <w:sz w:val="18"/>
          <w:u w:val="none"/>
        </w:rPr>
        <w:t>素</w:t>
      </w:r>
    </w:p>
    <w:p>
      <w:pPr>
        <w:spacing w:before="0" w:after="0" w:line="240" w:lineRule="exact"/>
        <w:ind w:firstLine="0"/>
      </w:pPr>
    </w:p>
    <w:p>
      <w:pPr>
        <w:spacing w:before="0" w:after="0" w:line="240" w:lineRule="exact"/>
        <w:ind w:firstLine="0"/>
      </w:pPr>
    </w:p>
    <w:p>
      <w:pPr>
        <w:spacing w:before="0" w:after="0" w:line="334" w:lineRule="exact"/>
        <w:ind w:firstLine="0"/>
        <w:jc w:val="left"/>
      </w:pPr>
      <w:r>
        <w:rPr>
          <w:rFonts w:ascii="宋体" w:hAnsi="宋体" w:cs="宋体"/>
          <w:color w:val="000000"/>
          <w:spacing w:val="0"/>
          <w:w w:val="96"/>
          <w:position w:val="0"/>
          <w:sz w:val="18"/>
          <w:u w:val="none"/>
        </w:rPr>
        <w:t>哌拉西林/他唑巴坦或氨</w:t>
      </w:r>
    </w:p>
    <w:p>
      <w:pPr>
        <w:spacing w:before="0" w:after="0" w:line="401" w:lineRule="exact"/>
        <w:ind w:firstLine="0"/>
        <w:jc w:val="left"/>
      </w:pPr>
      <w:r>
        <w:rPr>
          <w:rFonts w:ascii="宋体" w:hAnsi="宋体" w:cs="宋体"/>
          <w:color w:val="000000"/>
          <w:spacing w:val="0"/>
          <w:w w:val="96"/>
          <w:position w:val="0"/>
          <w:sz w:val="18"/>
          <w:u w:val="none"/>
        </w:rPr>
        <w:t>苄西林/舒巴坦或阿莫西</w:t>
      </w:r>
    </w:p>
    <w:p>
      <w:pPr>
        <w:spacing w:before="0" w:after="0" w:line="401" w:lineRule="exact"/>
        <w:ind w:firstLine="0"/>
        <w:jc w:val="left"/>
      </w:pPr>
      <w:r>
        <w:rPr>
          <w:rFonts w:ascii="宋体" w:hAnsi="宋体" w:cs="宋体"/>
          <w:color w:val="000000"/>
          <w:spacing w:val="0"/>
          <w:w w:val="96"/>
          <w:position w:val="0"/>
          <w:sz w:val="18"/>
          <w:u w:val="none"/>
        </w:rPr>
        <w:t>林/克拉维酸</w:t>
      </w:r>
    </w:p>
    <w:p>
      <w:pPr>
        <w:spacing w:before="0" w:after="0" w:line="413" w:lineRule="exact"/>
        <w:ind w:firstLine="0"/>
        <w:jc w:val="left"/>
      </w:pPr>
      <w:r>
        <w:rPr>
          <w:rFonts w:ascii="宋体" w:hAnsi="宋体" w:cs="宋体"/>
          <w:color w:val="000000"/>
          <w:spacing w:val="0"/>
          <w:w w:val="96"/>
          <w:position w:val="0"/>
          <w:sz w:val="18"/>
          <w:u w:val="none"/>
        </w:rPr>
        <w:t>苯唑西林</w:t>
      </w:r>
    </w:p>
    <w:p>
      <w:pPr>
        <w:spacing w:before="0" w:after="0" w:line="401" w:lineRule="exact"/>
        <w:ind w:firstLine="0"/>
        <w:jc w:val="left"/>
      </w:pPr>
      <w:r>
        <w:rPr>
          <w:rFonts w:ascii="宋体" w:hAnsi="宋体" w:cs="宋体"/>
          <w:color w:val="000000"/>
          <w:spacing w:val="0"/>
          <w:w w:val="96"/>
          <w:position w:val="0"/>
          <w:sz w:val="18"/>
          <w:u w:val="none"/>
        </w:rPr>
        <w:t>氯唑西林</w:t>
      </w:r>
    </w:p>
    <w:p>
      <w:pPr>
        <w:spacing w:before="0" w:after="0" w:line="415" w:lineRule="exact"/>
        <w:ind w:firstLine="0"/>
        <w:jc w:val="left"/>
      </w:pPr>
      <w:r>
        <w:rPr>
          <w:rFonts w:ascii="宋体" w:hAnsi="宋体" w:cs="宋体"/>
          <w:color w:val="000000"/>
          <w:spacing w:val="0"/>
          <w:w w:val="96"/>
          <w:position w:val="0"/>
          <w:sz w:val="18"/>
          <w:u w:val="none"/>
        </w:rPr>
        <w:t>糖肽类</w:t>
      </w:r>
    </w:p>
    <w:p>
      <w:pPr>
        <w:spacing w:before="0" w:after="0" w:line="311" w:lineRule="exact"/>
        <w:ind w:firstLine="905"/>
        <w:jc w:val="left"/>
      </w:pPr>
      <w:r>
        <w:br w:type="column"/>
      </w:r>
      <w:r>
        <w:rPr>
          <w:rFonts w:ascii="宋体" w:hAnsi="宋体" w:cs="宋体"/>
          <w:color w:val="000000"/>
          <w:spacing w:val="-1"/>
          <w:w w:val="94"/>
          <w:position w:val="0"/>
          <w:sz w:val="8"/>
          <w:u w:val="none"/>
        </w:rPr>
        <w:t>*</w:t>
      </w:r>
    </w:p>
    <w:p>
      <w:pPr>
        <w:spacing w:before="0" w:after="0" w:line="240" w:lineRule="exact"/>
        <w:ind w:firstLine="905"/>
      </w:pPr>
    </w:p>
    <w:p>
      <w:pPr>
        <w:spacing w:before="0" w:after="0" w:line="265" w:lineRule="exact"/>
        <w:ind w:firstLine="0"/>
        <w:jc w:val="left"/>
      </w:pPr>
      <w:r>
        <w:rPr>
          <w:rFonts w:ascii="宋体" w:hAnsi="宋体" w:cs="宋体"/>
          <w:color w:val="000000"/>
          <w:spacing w:val="0"/>
          <w:w w:val="94"/>
          <w:position w:val="0"/>
          <w:sz w:val="18"/>
          <w:u w:val="none"/>
        </w:rPr>
        <w:t>舒巴坦或阿莫西林/克拉</w:t>
      </w:r>
    </w:p>
    <w:p>
      <w:pPr>
        <w:spacing w:before="0" w:after="0" w:line="398" w:lineRule="exact"/>
        <w:ind w:firstLine="0"/>
        <w:jc w:val="left"/>
      </w:pPr>
      <w:r>
        <w:rPr>
          <w:rFonts w:ascii="宋体" w:hAnsi="宋体" w:cs="宋体"/>
          <w:color w:val="000000"/>
          <w:spacing w:val="0"/>
          <w:w w:val="94"/>
          <w:position w:val="0"/>
          <w:sz w:val="18"/>
          <w:u w:val="none"/>
        </w:rPr>
        <w:t>维酸</w:t>
      </w:r>
    </w:p>
    <w:p>
      <w:pPr>
        <w:spacing w:before="0" w:after="0" w:line="415" w:lineRule="exact"/>
        <w:ind w:firstLine="0"/>
        <w:jc w:val="left"/>
      </w:pPr>
      <w:r>
        <w:rPr>
          <w:rFonts w:ascii="宋体" w:hAnsi="宋体" w:cs="宋体"/>
          <w:color w:val="000000"/>
          <w:spacing w:val="0"/>
          <w:w w:val="94"/>
          <w:position w:val="0"/>
          <w:sz w:val="18"/>
          <w:u w:val="none"/>
        </w:rPr>
        <w:t>碳青霉烯类</w:t>
      </w:r>
    </w:p>
    <w:p>
      <w:pPr>
        <w:spacing w:before="0" w:after="0" w:line="401" w:lineRule="exact"/>
        <w:ind w:firstLine="0"/>
        <w:jc w:val="left"/>
      </w:pPr>
      <w:r>
        <w:rPr>
          <w:rFonts w:ascii="宋体" w:hAnsi="宋体" w:cs="宋体"/>
          <w:color w:val="000000"/>
          <w:spacing w:val="0"/>
          <w:w w:val="94"/>
          <w:position w:val="0"/>
          <w:sz w:val="18"/>
          <w:u w:val="none"/>
        </w:rPr>
        <w:t>或法罗培南</w:t>
      </w:r>
    </w:p>
    <w:p>
      <w:pPr>
        <w:spacing w:before="0" w:after="0" w:line="240" w:lineRule="exact"/>
        <w:ind w:firstLine="0"/>
      </w:pPr>
    </w:p>
    <w:p>
      <w:pPr>
        <w:spacing w:before="0" w:after="0" w:line="240" w:lineRule="exact"/>
        <w:ind w:firstLine="0"/>
      </w:pPr>
    </w:p>
    <w:p>
      <w:pPr>
        <w:spacing w:before="0" w:after="0" w:line="334" w:lineRule="exact"/>
        <w:ind w:firstLine="0"/>
        <w:jc w:val="left"/>
      </w:pPr>
      <w:r>
        <w:rPr>
          <w:rFonts w:ascii="宋体" w:hAnsi="宋体" w:cs="宋体"/>
          <w:color w:val="000000"/>
          <w:spacing w:val="0"/>
          <w:w w:val="94"/>
          <w:position w:val="0"/>
          <w:sz w:val="18"/>
          <w:u w:val="none"/>
        </w:rPr>
        <w:t>第一、二代头孢菌素或氟</w:t>
      </w:r>
    </w:p>
    <w:p>
      <w:pPr>
        <w:spacing w:before="0" w:after="0" w:line="401" w:lineRule="exact"/>
        <w:ind w:firstLine="0"/>
        <w:jc w:val="left"/>
      </w:pPr>
      <w:r>
        <w:rPr>
          <w:rFonts w:ascii="宋体" w:hAnsi="宋体" w:cs="宋体"/>
          <w:color w:val="000000"/>
          <w:spacing w:val="0"/>
          <w:w w:val="94"/>
          <w:position w:val="0"/>
          <w:sz w:val="18"/>
          <w:u w:val="none"/>
        </w:rPr>
        <w:t>喹诺酮类</w:t>
      </w:r>
    </w:p>
    <w:p>
      <w:pPr>
        <w:widowControl/>
        <w:jc w:val="left"/>
        <w:sectPr>
          <w:type w:val="continuous"/>
          <w:pgSz w:w="11906" w:h="16839"/>
          <w:pgMar w:top="0" w:right="0" w:bottom="0" w:left="0" w:header="0" w:footer="0" w:gutter="0"/>
          <w:cols w:equalWidth="0" w:num="3">
            <w:col w:w="4848" w:space="0"/>
            <w:col w:w="2184" w:space="0"/>
            <w:col w:w="4874"/>
          </w:cols>
          <w:docGrid w:type="lines" w:linePitch="312" w:charSpace="0"/>
        </w:sectPr>
      </w:pPr>
    </w:p>
    <w:p>
      <w:pPr>
        <w:tabs>
          <w:tab w:val="left" w:pos="4848"/>
        </w:tabs>
        <w:spacing w:before="0" w:after="0" w:line="415" w:lineRule="exact"/>
        <w:ind w:left="2834" w:firstLine="0"/>
        <w:jc w:val="left"/>
      </w:pPr>
      <w:r>
        <w:rPr>
          <w:rFonts w:ascii="宋体" w:hAnsi="宋体" w:cs="宋体"/>
          <w:color w:val="000000"/>
          <w:spacing w:val="0"/>
          <w:w w:val="98"/>
          <w:position w:val="0"/>
          <w:sz w:val="18"/>
          <w:u w:val="none"/>
        </w:rPr>
        <w:t>肠球菌属</w:t>
      </w:r>
      <w:r>
        <w:rPr>
          <w:rFonts w:cs="Calibri"/>
          <w:color w:val="000000"/>
          <w:w w:val="100"/>
          <w:u w:val="none"/>
        </w:rPr>
        <w:tab/>
      </w:r>
      <w:r>
        <w:rPr>
          <w:rFonts w:ascii="宋体" w:hAnsi="宋体" w:cs="宋体"/>
          <w:color w:val="000000"/>
          <w:spacing w:val="0"/>
          <w:w w:val="98"/>
          <w:position w:val="0"/>
          <w:sz w:val="18"/>
          <w:u w:val="none"/>
        </w:rPr>
        <w:t>氨苄西林，阿莫西林</w:t>
      </w:r>
    </w:p>
    <w:p>
      <w:pPr>
        <w:spacing w:before="0" w:after="0" w:line="398" w:lineRule="exact"/>
        <w:ind w:left="2834" w:firstLine="2014"/>
        <w:jc w:val="left"/>
      </w:pPr>
      <w:r>
        <w:rPr>
          <w:rFonts w:ascii="宋体" w:hAnsi="宋体" w:cs="宋体"/>
          <w:color w:val="000000"/>
          <w:spacing w:val="0"/>
          <w:w w:val="98"/>
          <w:position w:val="0"/>
          <w:sz w:val="18"/>
          <w:u w:val="none"/>
        </w:rPr>
        <w:t>阿莫西林/克拉维酸</w:t>
      </w:r>
    </w:p>
    <w:p>
      <w:pPr>
        <w:tabs>
          <w:tab w:val="left" w:pos="4848"/>
        </w:tabs>
        <w:spacing w:before="0" w:after="0" w:line="415" w:lineRule="exact"/>
        <w:ind w:left="2834" w:firstLine="0"/>
        <w:jc w:val="left"/>
      </w:pPr>
      <w:r>
        <w:rPr>
          <w:rFonts w:ascii="宋体" w:hAnsi="宋体" w:cs="宋体"/>
          <w:color w:val="000000"/>
          <w:spacing w:val="0"/>
          <w:w w:val="98"/>
          <w:position w:val="0"/>
          <w:sz w:val="18"/>
          <w:u w:val="none"/>
        </w:rPr>
        <w:t>铜绿假单胞菌</w:t>
      </w:r>
      <w:r>
        <w:rPr>
          <w:rFonts w:cs="Calibri"/>
          <w:color w:val="000000"/>
          <w:w w:val="100"/>
          <w:u w:val="none"/>
        </w:rPr>
        <w:tab/>
      </w:r>
      <w:r>
        <w:rPr>
          <w:rFonts w:ascii="宋体" w:hAnsi="宋体" w:cs="宋体"/>
          <w:color w:val="000000"/>
          <w:spacing w:val="-1"/>
          <w:w w:val="98"/>
          <w:position w:val="0"/>
          <w:sz w:val="18"/>
          <w:u w:val="none"/>
        </w:rPr>
        <w:t>头孢他啶或头孢吡肟±</w:t>
      </w:r>
    </w:p>
    <w:p>
      <w:pPr>
        <w:spacing w:before="0" w:after="0" w:line="401" w:lineRule="exact"/>
        <w:ind w:left="2834" w:firstLine="2014"/>
        <w:jc w:val="left"/>
      </w:pPr>
      <w:r>
        <w:rPr>
          <w:rFonts w:ascii="宋体" w:hAnsi="宋体" w:cs="宋体"/>
          <w:color w:val="000000"/>
          <w:spacing w:val="0"/>
          <w:w w:val="98"/>
          <w:position w:val="0"/>
          <w:sz w:val="18"/>
          <w:u w:val="none"/>
        </w:rPr>
        <w:t>氨基糖苷类</w:t>
      </w:r>
    </w:p>
    <w:p>
      <w:pPr>
        <w:spacing w:before="0" w:after="0" w:line="415" w:lineRule="exact"/>
        <w:ind w:firstLine="0"/>
        <w:jc w:val="left"/>
      </w:pPr>
      <w:r>
        <w:br w:type="column"/>
      </w:r>
      <w:r>
        <w:rPr>
          <w:rFonts w:ascii="宋体" w:hAnsi="宋体" w:cs="宋体"/>
          <w:color w:val="000000"/>
          <w:spacing w:val="0"/>
          <w:w w:val="96"/>
          <w:position w:val="0"/>
          <w:sz w:val="18"/>
          <w:u w:val="none"/>
        </w:rPr>
        <w:t>糖肽类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重症者可联合氨</w:t>
      </w:r>
    </w:p>
    <w:p>
      <w:pPr>
        <w:spacing w:before="0" w:after="0" w:line="398" w:lineRule="exact"/>
        <w:ind w:firstLine="2165"/>
        <w:jc w:val="left"/>
      </w:pPr>
      <w:r>
        <w:rPr>
          <w:rFonts w:ascii="宋体" w:hAnsi="宋体" w:cs="宋体"/>
          <w:color w:val="000000"/>
          <w:spacing w:val="0"/>
          <w:w w:val="96"/>
          <w:position w:val="0"/>
          <w:sz w:val="18"/>
          <w:u w:val="none"/>
        </w:rPr>
        <w:t>基糖苷类</w:t>
      </w:r>
    </w:p>
    <w:p>
      <w:pPr>
        <w:spacing w:before="0" w:after="0" w:line="415" w:lineRule="exact"/>
        <w:ind w:firstLine="0"/>
        <w:jc w:val="left"/>
      </w:pPr>
      <w:r>
        <w:rPr>
          <w:rFonts w:ascii="宋体" w:hAnsi="宋体" w:cs="宋体"/>
          <w:color w:val="000000"/>
          <w:spacing w:val="0"/>
          <w:w w:val="96"/>
          <w:position w:val="0"/>
          <w:sz w:val="18"/>
          <w:u w:val="none"/>
        </w:rPr>
        <w:t>环丙沙星或哌拉西林/他</w:t>
      </w:r>
    </w:p>
    <w:p>
      <w:pPr>
        <w:spacing w:before="0" w:after="0" w:line="401" w:lineRule="exact"/>
        <w:ind w:firstLine="0"/>
        <w:jc w:val="left"/>
      </w:pPr>
      <w:r>
        <w:rPr>
          <w:rFonts w:ascii="宋体" w:hAnsi="宋体" w:cs="宋体"/>
          <w:color w:val="000000"/>
          <w:spacing w:val="0"/>
          <w:w w:val="96"/>
          <w:position w:val="0"/>
          <w:sz w:val="18"/>
          <w:u w:val="none"/>
        </w:rPr>
        <w:t>唑巴</w:t>
      </w:r>
      <w:r>
        <w:rPr>
          <w:rFonts w:ascii="宋体" w:hAnsi="宋体" w:cs="宋体"/>
          <w:color w:val="000000"/>
          <w:spacing w:val="-1"/>
          <w:w w:val="96"/>
          <w:position w:val="0"/>
          <w:sz w:val="18"/>
          <w:u w:val="none"/>
        </w:rPr>
        <w:t>坦±</w:t>
      </w:r>
      <w:r>
        <w:rPr>
          <w:rFonts w:ascii="宋体" w:hAnsi="宋体" w:cs="宋体"/>
          <w:color w:val="000000"/>
          <w:spacing w:val="0"/>
          <w:w w:val="96"/>
          <w:position w:val="0"/>
          <w:sz w:val="18"/>
          <w:u w:val="none"/>
        </w:rPr>
        <w:t>氨基糖苷类或</w:t>
      </w:r>
    </w:p>
    <w:p>
      <w:pPr>
        <w:widowControl/>
        <w:jc w:val="left"/>
        <w:sectPr>
          <w:type w:val="continuous"/>
          <w:pgSz w:w="11906" w:h="16839"/>
          <w:pgMar w:top="0" w:right="0" w:bottom="0" w:left="0" w:header="0" w:footer="0" w:gutter="0"/>
          <w:cols w:equalWidth="0" w:num="2">
            <w:col w:w="7032" w:space="0"/>
            <w:col w:w="4874"/>
          </w:cols>
          <w:docGrid w:type="lines" w:linePitch="312" w:charSpace="0"/>
        </w:sectPr>
      </w:pPr>
    </w:p>
    <w:p>
      <w:pPr>
        <w:spacing w:before="0" w:after="0" w:line="401" w:lineRule="exact"/>
        <w:ind w:left="1418" w:firstLine="5614"/>
        <w:jc w:val="left"/>
      </w:pPr>
      <w:r>
        <w:rPr>
          <w:rFonts w:ascii="宋体" w:hAnsi="宋体" w:cs="宋体"/>
          <w:color w:val="000000"/>
          <w:spacing w:val="0"/>
          <w:w w:val="98"/>
          <w:position w:val="0"/>
          <w:sz w:val="18"/>
          <w:u w:val="none"/>
        </w:rPr>
        <w:t>亚胺培南，美洛培南</w:t>
      </w:r>
    </w:p>
    <w:p>
      <w:pPr>
        <w:tabs>
          <w:tab w:val="left" w:pos="4848"/>
          <w:tab w:val="left" w:pos="7032"/>
        </w:tabs>
        <w:spacing w:before="0" w:after="0" w:line="413" w:lineRule="exact"/>
        <w:ind w:left="1418" w:firstLine="1416"/>
        <w:jc w:val="left"/>
      </w:pPr>
      <w:r>
        <w:rPr>
          <w:rFonts w:ascii="宋体" w:hAnsi="宋体" w:cs="宋体"/>
          <w:color w:val="000000"/>
          <w:spacing w:val="0"/>
          <w:w w:val="98"/>
          <w:position w:val="0"/>
          <w:sz w:val="18"/>
          <w:u w:val="none"/>
        </w:rPr>
        <w:t>念珠菌属</w:t>
      </w:r>
      <w:r>
        <w:rPr>
          <w:rFonts w:cs="Calibri"/>
          <w:color w:val="000000"/>
          <w:w w:val="100"/>
          <w:u w:val="none"/>
        </w:rPr>
        <w:tab/>
      </w:r>
      <w:r>
        <w:rPr>
          <w:rFonts w:ascii="宋体" w:hAnsi="宋体" w:cs="宋体"/>
          <w:color w:val="000000"/>
          <w:spacing w:val="0"/>
          <w:w w:val="98"/>
          <w:position w:val="0"/>
          <w:sz w:val="18"/>
          <w:u w:val="none"/>
        </w:rPr>
        <w:t>氟康唑</w:t>
      </w:r>
      <w:r>
        <w:rPr>
          <w:rFonts w:cs="Calibri"/>
          <w:color w:val="000000"/>
          <w:w w:val="100"/>
          <w:u w:val="none"/>
        </w:rPr>
        <w:tab/>
      </w:r>
      <w:r>
        <w:rPr>
          <w:rFonts w:ascii="宋体" w:hAnsi="宋体" w:cs="宋体"/>
          <w:color w:val="000000"/>
          <w:spacing w:val="0"/>
          <w:w w:val="98"/>
          <w:position w:val="0"/>
          <w:sz w:val="18"/>
          <w:u w:val="none"/>
        </w:rPr>
        <w:t>两性霉素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p>
    <w:p>
      <w:pPr>
        <w:spacing w:before="0" w:after="0" w:line="240" w:lineRule="exact"/>
        <w:ind w:left="1418" w:firstLine="1416"/>
      </w:pPr>
    </w:p>
    <w:p>
      <w:pPr>
        <w:spacing w:before="0" w:after="0" w:line="197" w:lineRule="exact"/>
        <w:ind w:left="1418" w:firstLine="0"/>
        <w:jc w:val="left"/>
      </w:pPr>
      <w:r>
        <w:rPr>
          <w:rFonts w:ascii="宋体" w:hAnsi="宋体" w:cs="宋体"/>
          <w:color w:val="000000"/>
          <w:spacing w:val="0"/>
          <w:w w:val="98"/>
          <w:position w:val="0"/>
          <w:sz w:val="18"/>
          <w:u w:val="none"/>
        </w:rPr>
        <w:t>*注：我国大肠埃希菌等对氟喹诺酮类耐药率达</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50％以上，选用该类药物治疗应参照药敏结果。</w:t>
      </w:r>
    </w:p>
    <w:p>
      <w:pPr>
        <w:spacing w:before="0" w:after="0" w:line="240" w:lineRule="exact"/>
        <w:ind w:left="1418" w:firstLine="0"/>
      </w:pPr>
    </w:p>
    <w:p>
      <w:pPr>
        <w:spacing w:before="0" w:after="0" w:line="449" w:lineRule="exact"/>
        <w:ind w:left="1418" w:firstLine="0"/>
      </w:pPr>
    </w:p>
    <w:p>
      <w:pPr>
        <w:spacing w:before="0" w:after="0" w:line="281" w:lineRule="exact"/>
        <w:ind w:left="1418" w:firstLine="3811"/>
        <w:jc w:val="left"/>
      </w:pPr>
      <w:r>
        <w:rPr>
          <w:rFonts w:ascii="宋体" w:hAnsi="宋体" w:cs="宋体"/>
          <w:color w:val="000000"/>
          <w:spacing w:val="0"/>
          <w:w w:val="98"/>
          <w:position w:val="0"/>
          <w:sz w:val="28"/>
          <w:u w:val="none"/>
        </w:rPr>
        <w:t>细菌性前列腺炎</w:t>
      </w:r>
    </w:p>
    <w:p>
      <w:pPr>
        <w:spacing w:before="0" w:after="0" w:line="240" w:lineRule="exact"/>
        <w:ind w:left="1418" w:firstLine="3811"/>
      </w:pPr>
    </w:p>
    <w:p>
      <w:pPr>
        <w:spacing w:before="0" w:after="0" w:line="304" w:lineRule="exact"/>
        <w:ind w:left="1418" w:firstLine="420"/>
        <w:jc w:val="left"/>
      </w:pPr>
      <w:r>
        <w:rPr>
          <w:rFonts w:ascii="宋体" w:hAnsi="宋体" w:cs="宋体"/>
          <w:color w:val="000000"/>
          <w:spacing w:val="-1"/>
          <w:w w:val="98"/>
          <w:position w:val="0"/>
          <w:sz w:val="20"/>
          <w:u w:val="none"/>
        </w:rPr>
        <w:t>急性前列腺炎患者的致病原大多为大肠埃希菌或其它肠杆菌科细菌，少数可为淋病奈瑟菌或沙</w:t>
      </w:r>
    </w:p>
    <w:p>
      <w:pPr>
        <w:spacing w:before="0" w:after="0" w:line="401" w:lineRule="exact"/>
        <w:ind w:left="1418" w:firstLine="0"/>
        <w:jc w:val="left"/>
      </w:pPr>
      <w:r>
        <w:rPr>
          <w:rFonts w:ascii="宋体" w:hAnsi="宋体" w:cs="宋体"/>
          <w:color w:val="000000"/>
          <w:spacing w:val="-1"/>
          <w:w w:val="98"/>
          <w:position w:val="0"/>
          <w:sz w:val="20"/>
          <w:u w:val="none"/>
        </w:rPr>
        <w:t>眼衣原体；慢性前列腺炎患者的病原菌除大肠埃希菌或其它肠杆菌科细菌外，亦可为肠球菌属、葡</w:t>
      </w:r>
    </w:p>
    <w:p>
      <w:pPr>
        <w:spacing w:before="0" w:after="0" w:line="401" w:lineRule="exact"/>
        <w:ind w:left="1418" w:firstLine="0"/>
        <w:jc w:val="left"/>
      </w:pPr>
      <w:r>
        <w:rPr>
          <w:rFonts w:ascii="宋体" w:hAnsi="宋体" w:cs="宋体"/>
          <w:color w:val="000000"/>
          <w:spacing w:val="-1"/>
          <w:w w:val="98"/>
          <w:position w:val="0"/>
          <w:sz w:val="20"/>
          <w:u w:val="none"/>
        </w:rPr>
        <w:t>萄球菌属等。</w:t>
      </w:r>
    </w:p>
    <w:p>
      <w:pPr>
        <w:spacing w:before="0" w:after="0" w:line="398"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1.慢性前列腺炎患者的致病原检查可取前列腺液做细菌培养，但不宜对急性前列腺炎患者进行</w:t>
      </w:r>
    </w:p>
    <w:p>
      <w:pPr>
        <w:spacing w:before="0" w:after="0" w:line="401" w:lineRule="exact"/>
        <w:ind w:left="1418" w:firstLine="0"/>
        <w:jc w:val="left"/>
      </w:pPr>
      <w:r>
        <w:rPr>
          <w:rFonts w:ascii="宋体" w:hAnsi="宋体" w:cs="宋体"/>
          <w:color w:val="000000"/>
          <w:spacing w:val="-1"/>
          <w:w w:val="98"/>
          <w:position w:val="0"/>
          <w:sz w:val="20"/>
          <w:u w:val="none"/>
        </w:rPr>
        <w:t>前列腺按摩取前列腺液，以防感染扩散，可取中段尿细菌培养或血液培养作为参考。</w:t>
      </w:r>
    </w:p>
    <w:p>
      <w:pPr>
        <w:spacing w:before="0" w:after="0" w:line="398" w:lineRule="exact"/>
        <w:ind w:left="1418" w:firstLine="420"/>
        <w:jc w:val="left"/>
      </w:pPr>
      <w:r>
        <w:rPr>
          <w:rFonts w:ascii="宋体" w:hAnsi="宋体" w:cs="宋体"/>
          <w:color w:val="000000"/>
          <w:spacing w:val="-1"/>
          <w:w w:val="98"/>
          <w:position w:val="0"/>
          <w:sz w:val="20"/>
          <w:u w:val="none"/>
        </w:rPr>
        <w:t>2.应选用能覆盖可能的致病原并能渗透至前列腺内的抗菌药物进行经验治疗。获知致病原后，</w:t>
      </w:r>
    </w:p>
    <w:p>
      <w:pPr>
        <w:spacing w:before="0" w:after="0" w:line="401" w:lineRule="exact"/>
        <w:ind w:left="1418" w:firstLine="0"/>
        <w:jc w:val="left"/>
      </w:pPr>
      <w:r>
        <w:rPr>
          <w:rFonts w:ascii="宋体" w:hAnsi="宋体" w:cs="宋体"/>
          <w:color w:val="000000"/>
          <w:spacing w:val="-1"/>
          <w:w w:val="98"/>
          <w:position w:val="0"/>
          <w:sz w:val="20"/>
          <w:u w:val="none"/>
        </w:rPr>
        <w:t>根据经验治疗效果及药敏结果调整用药。</w:t>
      </w:r>
    </w:p>
    <w:p>
      <w:pPr>
        <w:spacing w:before="0" w:after="0" w:line="401" w:lineRule="exact"/>
        <w:ind w:left="1418" w:firstLine="420"/>
        <w:jc w:val="left"/>
      </w:pPr>
      <w:r>
        <w:rPr>
          <w:rFonts w:ascii="宋体" w:hAnsi="宋体" w:cs="宋体"/>
          <w:color w:val="000000"/>
          <w:spacing w:val="-1"/>
          <w:w w:val="98"/>
          <w:position w:val="0"/>
          <w:sz w:val="20"/>
          <w:u w:val="none"/>
        </w:rPr>
        <w:t>3.在前列腺组织和前列腺液中可达到有效浓度的抗菌药物有氟喹诺酮类、SMZ/TMP、大环内酯类、</w:t>
      </w:r>
    </w:p>
    <w:p>
      <w:pPr>
        <w:spacing w:before="0" w:after="0" w:line="398" w:lineRule="exact"/>
        <w:ind w:left="1418" w:firstLine="0"/>
        <w:jc w:val="left"/>
      </w:pPr>
      <w:r>
        <w:rPr>
          <w:rFonts w:ascii="宋体" w:hAnsi="宋体" w:cs="宋体"/>
          <w:color w:val="000000"/>
          <w:spacing w:val="-1"/>
          <w:w w:val="98"/>
          <w:position w:val="0"/>
          <w:sz w:val="20"/>
          <w:u w:val="none"/>
        </w:rPr>
        <w:t>四环素类等。在急性感染期，氨基糖苷类、头孢菌素类也能渗入炎性前列腺组织，达到一定药物浓</w:t>
      </w:r>
    </w:p>
    <w:p>
      <w:pPr>
        <w:spacing w:before="0" w:after="0" w:line="401" w:lineRule="exact"/>
        <w:ind w:left="1418" w:firstLine="0"/>
        <w:jc w:val="left"/>
      </w:pPr>
      <w:r>
        <w:rPr>
          <w:rFonts w:ascii="宋体" w:hAnsi="宋体" w:cs="宋体"/>
          <w:color w:val="000000"/>
          <w:spacing w:val="-1"/>
          <w:w w:val="98"/>
          <w:position w:val="0"/>
          <w:sz w:val="20"/>
          <w:u w:val="none"/>
        </w:rPr>
        <w:t>度，故上述药物在急性期时也可选用。</w:t>
      </w:r>
    </w:p>
    <w:p>
      <w:pPr>
        <w:spacing w:before="0" w:after="0" w:line="401" w:lineRule="exact"/>
        <w:ind w:left="1418" w:firstLine="420"/>
        <w:jc w:val="left"/>
      </w:pPr>
      <w:r>
        <w:rPr>
          <w:rFonts w:ascii="宋体" w:hAnsi="宋体" w:cs="宋体"/>
          <w:color w:val="000000"/>
          <w:spacing w:val="-1"/>
          <w:w w:val="98"/>
          <w:position w:val="0"/>
          <w:sz w:val="20"/>
          <w:u w:val="none"/>
        </w:rPr>
        <w:t>4.细菌性前列腺炎治疗较困难，疗程较长，急性者需</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周，慢性者需</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1～3</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个月，一般为</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4～6</w:t>
      </w:r>
    </w:p>
    <w:p>
      <w:pPr>
        <w:spacing w:before="0" w:after="0" w:line="398" w:lineRule="exact"/>
        <w:ind w:left="1418" w:firstLine="0"/>
        <w:jc w:val="left"/>
      </w:pPr>
      <w:r>
        <w:rPr>
          <w:rFonts w:ascii="宋体" w:hAnsi="宋体" w:cs="宋体"/>
          <w:color w:val="000000"/>
          <w:spacing w:val="-1"/>
          <w:w w:val="98"/>
          <w:position w:val="0"/>
          <w:sz w:val="20"/>
          <w:u w:val="none"/>
        </w:rPr>
        <w:t>周。</w:t>
      </w:r>
    </w:p>
    <w:p>
      <w:pPr>
        <w:spacing w:before="0" w:after="0" w:line="406" w:lineRule="exact"/>
        <w:ind w:left="1418" w:firstLine="4430"/>
        <w:jc w:val="left"/>
      </w:pPr>
      <w:r>
        <w:rPr>
          <w:rFonts w:ascii="宋体" w:hAnsi="宋体" w:cs="宋体"/>
          <w:color w:val="000000"/>
          <w:spacing w:val="-1"/>
          <w:w w:val="98"/>
          <w:position w:val="0"/>
          <w:sz w:val="20"/>
          <w:u w:val="none"/>
        </w:rPr>
        <w:t>57</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61" w:name="62"/>
      <w:bookmarkEnd w:id="6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308" o:spid="_x0000_s1308" o:spt="12" type="#_x0000_t12" style="position:absolute;left:0pt;margin-left:0pt;margin-top:0pt;height:841.9pt;width:595.3pt;mso-position-horizontal-relative:page;mso-position-vertical-relative:page;z-index:-25159168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6" o:spid="_x0000_s1309" o:spt="12" type="#_x0000_t12" style="position:absolute;left:0pt;margin-left:65pt;margin-top:127.35pt;height:1.5pt;width:465.3pt;mso-position-horizontal-relative:page;mso-position-vertical-relative:page;z-index:2518302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7" o:spid="_x0000_s1310" o:spt="12" type="#_x0000_t12" style="position:absolute;left:0pt;margin-left:65pt;margin-top:343.35pt;height:1.5pt;width:465.3pt;mso-position-horizontal-relative:page;mso-position-vertical-relative:page;z-index:2518343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8" o:spid="_x0000_s1311" o:spt="12" type="#_x0000_t12" style="position:absolute;left:0pt;margin-left:65pt;margin-top:149.2pt;height:1.7pt;width:465.3pt;mso-position-horizontal-relative:page;mso-position-vertical-relative:page;z-index:2518394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12" o:spid="_x0000_s1312" o:spt="12" type="#_x0000_t12" style="position:absolute;left:0pt;margin-left:65pt;margin-top:229.95pt;height:1.7pt;width:465.3pt;mso-position-horizontal-relative:page;mso-position-vertical-relative:page;z-index:2518456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13" o:spid="_x0000_s1313" o:spt="12" type="#_x0000_t12" style="position:absolute;left:0pt;margin-left:65pt;margin-top:278.7pt;height:1.7pt;width:465.3pt;mso-position-horizontal-relative:page;mso-position-vertical-relative:page;z-index:2518507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14" o:spid="_x0000_s1314" o:spt="12" type="#_x0000_t12" style="position:absolute;left:0pt;margin-left:65pt;margin-top:442.55pt;height:1.5pt;width:465.3pt;mso-position-horizontal-relative:page;mso-position-vertical-relative:page;z-index:2520084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15" o:spid="_x0000_s1315" o:spt="12" type="#_x0000_t12" style="position:absolute;left:0pt;margin-left:65pt;margin-top:778.8pt;height:1.5pt;width:465.3pt;mso-position-horizontal-relative:page;mso-position-vertical-relative:page;z-index:2520104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16" o:spid="_x0000_s1316" o:spt="12" type="#_x0000_t12" style="position:absolute;left:0pt;margin-left:65pt;margin-top:464.4pt;height:1.7pt;width:465.3pt;mso-position-horizontal-relative:page;mso-position-vertical-relative:page;z-index:2520125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17" o:spid="_x0000_s1317" o:spt="12" type="#_x0000_t12" style="position:absolute;left:0pt;margin-left:65pt;margin-top:529.15pt;height:1.7pt;width:465.3pt;mso-position-horizontal-relative:page;mso-position-vertical-relative:page;z-index:2520156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18" o:spid="_x0000_s1318" o:spt="12" type="#_x0000_t12" style="position:absolute;left:0pt;margin-left:65pt;margin-top:593.9pt;height:1.7pt;width:465.3pt;mso-position-horizontal-relative:page;mso-position-vertical-relative:page;z-index:2520186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19" o:spid="_x0000_s1319" o:spt="12" type="#_x0000_t12" style="position:absolute;left:0pt;margin-left:65pt;margin-top:642.65pt;height:1.7pt;width:465.3pt;mso-position-horizontal-relative:page;mso-position-vertical-relative:page;z-index:2520227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20" o:spid="_x0000_s1320" o:spt="12" type="#_x0000_t12" style="position:absolute;left:0pt;margin-left:65pt;margin-top:675.4pt;height:1.7pt;width:465.3pt;mso-position-horizontal-relative:page;mso-position-vertical-relative:page;z-index:2520248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21" o:spid="_x0000_s1321" o:spt="12" type="#_x0000_t12" style="position:absolute;left:0pt;margin-left:65pt;margin-top:724.15pt;height:1.7pt;width:465.3pt;mso-position-horizontal-relative:page;mso-position-vertical-relative:page;z-index:2520279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22" o:spid="_x0000_s1322" o:spt="12" type="#_x0000_t12" style="position:absolute;left:0pt;margin-left:65pt;margin-top:756.9pt;height:1.7pt;width:465.3pt;mso-position-horizontal-relative:page;mso-position-vertical-relative:page;z-index:2520381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【经验治疗】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4-11。</w:t>
      </w:r>
    </w:p>
    <w:p>
      <w:pPr>
        <w:spacing w:before="0" w:after="0" w:line="240" w:lineRule="exact"/>
        <w:ind w:left="1418" w:firstLine="420"/>
      </w:pPr>
    </w:p>
    <w:p>
      <w:pPr>
        <w:spacing w:before="0" w:after="0" w:line="313" w:lineRule="exact"/>
        <w:ind w:left="1418" w:firstLine="3053"/>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4-11</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细菌性前列腺炎的经验治疗</w:t>
      </w:r>
    </w:p>
    <w:p>
      <w:pPr>
        <w:spacing w:before="0" w:after="0" w:line="240" w:lineRule="exact"/>
        <w:ind w:left="1418" w:firstLine="3053"/>
      </w:pPr>
    </w:p>
    <w:p>
      <w:pPr>
        <w:tabs>
          <w:tab w:val="left" w:pos="3293"/>
          <w:tab w:val="left" w:pos="5282"/>
          <w:tab w:val="left" w:pos="6698"/>
          <w:tab w:val="left" w:pos="8419"/>
        </w:tabs>
        <w:spacing w:before="0" w:after="0" w:line="221" w:lineRule="exact"/>
        <w:ind w:left="1418" w:firstLine="0"/>
        <w:jc w:val="left"/>
      </w:pP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可能的病原菌</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86" w:lineRule="exact"/>
        <w:ind w:left="1421" w:firstLine="0"/>
        <w:jc w:val="left"/>
      </w:pPr>
      <w:r>
        <w:rPr>
          <w:rFonts w:ascii="宋体" w:hAnsi="宋体" w:cs="宋体"/>
          <w:color w:val="000000"/>
          <w:spacing w:val="-1"/>
          <w:w w:val="98"/>
          <w:position w:val="0"/>
          <w:sz w:val="18"/>
          <w:u w:val="none"/>
        </w:rPr>
        <w:t>急性细菌性非复杂性</w:t>
      </w:r>
    </w:p>
    <w:p>
      <w:pPr>
        <w:spacing w:before="0" w:after="0" w:line="386" w:lineRule="exact"/>
        <w:ind w:firstLine="0"/>
        <w:jc w:val="left"/>
      </w:pPr>
      <w:r>
        <w:br w:type="column"/>
      </w:r>
      <w:r>
        <w:rPr>
          <w:rFonts w:ascii="宋体" w:hAnsi="宋体" w:cs="宋体"/>
          <w:color w:val="000000"/>
          <w:spacing w:val="-1"/>
          <w:w w:val="96"/>
          <w:position w:val="0"/>
          <w:sz w:val="18"/>
          <w:u w:val="none"/>
        </w:rPr>
        <w:t>大肠埃希菌等肠杆菌</w:t>
      </w:r>
    </w:p>
    <w:p>
      <w:pPr>
        <w:spacing w:before="0" w:after="0" w:line="386" w:lineRule="exact"/>
        <w:ind w:firstLine="0"/>
        <w:jc w:val="left"/>
      </w:pPr>
      <w:r>
        <w:br w:type="column"/>
      </w:r>
      <w:r>
        <w:rPr>
          <w:rFonts w:ascii="宋体" w:hAnsi="宋体" w:cs="宋体"/>
          <w:color w:val="000000"/>
          <w:spacing w:val="-1"/>
          <w:w w:val="94"/>
          <w:position w:val="0"/>
          <w:sz w:val="18"/>
          <w:u w:val="none"/>
        </w:rPr>
        <w:t>β-内酰胺类/</w:t>
      </w:r>
    </w:p>
    <w:p>
      <w:pPr>
        <w:spacing w:before="0" w:after="0" w:line="386" w:lineRule="exact"/>
        <w:ind w:firstLine="0"/>
        <w:jc w:val="left"/>
      </w:pPr>
      <w:r>
        <w:br w:type="column"/>
      </w:r>
      <w:r>
        <w:rPr>
          <w:rFonts w:ascii="宋体" w:hAnsi="宋体" w:cs="宋体"/>
          <w:color w:val="000000"/>
          <w:spacing w:val="0"/>
          <w:w w:val="92"/>
          <w:position w:val="0"/>
          <w:sz w:val="18"/>
          <w:u w:val="none"/>
        </w:rPr>
        <w:t>厄他培南</w:t>
      </w:r>
    </w:p>
    <w:p>
      <w:pPr>
        <w:widowControl/>
        <w:jc w:val="left"/>
        <w:sectPr>
          <w:type w:val="continuous"/>
          <w:pgSz w:w="11906" w:h="16838"/>
          <w:pgMar w:top="0" w:right="0" w:bottom="0" w:left="0" w:header="0" w:footer="0" w:gutter="0"/>
          <w:cols w:equalWidth="0" w:num="4">
            <w:col w:w="3295" w:space="0"/>
            <w:col w:w="1987" w:space="0"/>
            <w:col w:w="1410" w:space="0"/>
            <w:col w:w="5214"/>
          </w:cols>
          <w:docGrid w:type="lines" w:linePitch="312" w:charSpace="0"/>
        </w:sectPr>
      </w:pPr>
    </w:p>
    <w:p>
      <w:pPr>
        <w:spacing w:before="0" w:after="0" w:line="322" w:lineRule="exact"/>
        <w:ind w:left="1421" w:firstLine="0"/>
        <w:jc w:val="left"/>
      </w:pPr>
      <w:r>
        <w:rPr>
          <w:rFonts w:ascii="宋体" w:hAnsi="宋体" w:cs="宋体"/>
          <w:color w:val="000000"/>
          <w:spacing w:val="-1"/>
          <w:w w:val="98"/>
          <w:position w:val="0"/>
          <w:sz w:val="18"/>
          <w:u w:val="none"/>
        </w:rPr>
        <w:t>前列腺炎（无冶游史）</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科</w:t>
      </w:r>
    </w:p>
    <w:p>
      <w:pPr>
        <w:spacing w:before="0" w:after="0" w:line="322" w:lineRule="exact"/>
        <w:ind w:firstLine="0"/>
        <w:jc w:val="left"/>
      </w:pPr>
      <w:r>
        <w:br w:type="column"/>
      </w:r>
      <w:r>
        <w:rPr>
          <w:rFonts w:ascii="宋体" w:hAnsi="宋体" w:cs="宋体"/>
          <w:color w:val="000000"/>
          <w:spacing w:val="0"/>
          <w:w w:val="96"/>
          <w:position w:val="0"/>
          <w:sz w:val="18"/>
          <w:u w:val="none"/>
        </w:rPr>
        <w:t>β-内酰胺酶抑</w:t>
      </w:r>
    </w:p>
    <w:p>
      <w:pPr>
        <w:spacing w:before="0" w:after="0" w:line="319" w:lineRule="exact"/>
        <w:ind w:firstLine="0"/>
        <w:jc w:val="left"/>
      </w:pPr>
      <w:r>
        <w:rPr>
          <w:rFonts w:ascii="宋体" w:hAnsi="宋体" w:cs="宋体"/>
          <w:color w:val="000000"/>
          <w:spacing w:val="-2"/>
          <w:w w:val="96"/>
          <w:position w:val="0"/>
          <w:sz w:val="18"/>
          <w:u w:val="none"/>
        </w:rPr>
        <w:t>制剂，第二、三</w:t>
      </w:r>
    </w:p>
    <w:p>
      <w:pPr>
        <w:spacing w:before="0" w:after="0" w:line="319" w:lineRule="exact"/>
        <w:ind w:firstLine="0"/>
        <w:jc w:val="left"/>
      </w:pPr>
      <w:r>
        <w:rPr>
          <w:rFonts w:ascii="宋体" w:hAnsi="宋体" w:cs="宋体"/>
          <w:color w:val="000000"/>
          <w:spacing w:val="-1"/>
          <w:w w:val="96"/>
          <w:position w:val="0"/>
          <w:sz w:val="18"/>
          <w:u w:val="none"/>
        </w:rPr>
        <w:t>代头孢菌素，</w:t>
      </w:r>
    </w:p>
    <w:p>
      <w:pPr>
        <w:spacing w:before="0" w:after="0" w:line="322" w:lineRule="exact"/>
        <w:ind w:firstLine="0"/>
        <w:jc w:val="left"/>
      </w:pPr>
      <w:r>
        <w:rPr>
          <w:rFonts w:ascii="宋体" w:hAnsi="宋体" w:cs="宋体"/>
          <w:color w:val="000000"/>
          <w:spacing w:val="-5"/>
          <w:w w:val="96"/>
          <w:position w:val="0"/>
          <w:sz w:val="18"/>
          <w:u w:val="none"/>
        </w:rPr>
        <w:t>SMZ/TMP</w:t>
      </w:r>
    </w:p>
    <w:p>
      <w:pPr>
        <w:widowControl/>
        <w:jc w:val="left"/>
        <w:sectPr>
          <w:type w:val="continuous"/>
          <w:pgSz w:w="11906" w:h="16838"/>
          <w:pgMar w:top="0" w:right="0" w:bottom="0" w:left="0" w:header="0" w:footer="0" w:gutter="0"/>
          <w:cols w:equalWidth="0" w:num="2">
            <w:col w:w="5282" w:space="0"/>
            <w:col w:w="6624"/>
          </w:cols>
          <w:docGrid w:type="lines" w:linePitch="312" w:charSpace="0"/>
        </w:sectPr>
      </w:pPr>
    </w:p>
    <w:p>
      <w:pPr>
        <w:spacing w:before="0" w:after="0" w:line="334" w:lineRule="exact"/>
        <w:ind w:left="1421" w:firstLine="0"/>
        <w:jc w:val="left"/>
      </w:pPr>
      <w:r>
        <w:rPr>
          <w:rFonts w:ascii="宋体" w:hAnsi="宋体" w:cs="宋体"/>
          <w:color w:val="000000"/>
          <w:spacing w:val="-1"/>
          <w:w w:val="98"/>
          <w:position w:val="0"/>
          <w:sz w:val="18"/>
          <w:u w:val="none"/>
        </w:rPr>
        <w:t>急性细菌性非复杂性</w:t>
      </w:r>
    </w:p>
    <w:p>
      <w:pPr>
        <w:spacing w:before="0" w:after="0" w:line="322" w:lineRule="exact"/>
        <w:ind w:left="1421" w:firstLine="0"/>
        <w:jc w:val="left"/>
      </w:pPr>
      <w:r>
        <w:rPr>
          <w:rFonts w:ascii="宋体" w:hAnsi="宋体" w:cs="宋体"/>
          <w:color w:val="000000"/>
          <w:spacing w:val="-2"/>
          <w:w w:val="98"/>
          <w:position w:val="0"/>
          <w:sz w:val="18"/>
          <w:u w:val="none"/>
        </w:rPr>
        <w:t>前列腺炎，小于</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35</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岁</w:t>
      </w:r>
    </w:p>
    <w:p>
      <w:pPr>
        <w:spacing w:before="0" w:after="0" w:line="334" w:lineRule="exact"/>
        <w:ind w:firstLine="0"/>
        <w:jc w:val="left"/>
      </w:pPr>
      <w:r>
        <w:br w:type="column"/>
      </w:r>
      <w:r>
        <w:rPr>
          <w:rFonts w:ascii="宋体" w:hAnsi="宋体" w:cs="宋体"/>
          <w:color w:val="000000"/>
          <w:spacing w:val="0"/>
          <w:w w:val="96"/>
          <w:position w:val="0"/>
          <w:sz w:val="18"/>
          <w:u w:val="none"/>
        </w:rPr>
        <w:t>淋病奈瑟菌</w:t>
      </w:r>
    </w:p>
    <w:p>
      <w:pPr>
        <w:spacing w:before="0" w:after="0" w:line="322" w:lineRule="exact"/>
        <w:ind w:firstLine="0"/>
        <w:jc w:val="left"/>
      </w:pPr>
      <w:r>
        <w:rPr>
          <w:rFonts w:ascii="宋体" w:hAnsi="宋体" w:cs="宋体"/>
          <w:color w:val="000000"/>
          <w:spacing w:val="0"/>
          <w:w w:val="96"/>
          <w:position w:val="0"/>
          <w:sz w:val="18"/>
          <w:u w:val="none"/>
        </w:rPr>
        <w:t>沙眼衣原体</w:t>
      </w:r>
    </w:p>
    <w:p>
      <w:pPr>
        <w:spacing w:before="0" w:after="0" w:line="337" w:lineRule="exact"/>
        <w:ind w:firstLine="0"/>
        <w:jc w:val="left"/>
      </w:pPr>
      <w:r>
        <w:br w:type="column"/>
      </w:r>
      <w:r>
        <w:rPr>
          <w:rFonts w:ascii="宋体" w:hAnsi="宋体" w:cs="宋体"/>
          <w:color w:val="000000"/>
          <w:spacing w:val="0"/>
          <w:w w:val="94"/>
          <w:position w:val="0"/>
          <w:sz w:val="18"/>
          <w:u w:val="none"/>
        </w:rPr>
        <w:t>头孢曲松联合多</w:t>
      </w:r>
    </w:p>
    <w:p>
      <w:pPr>
        <w:spacing w:before="0" w:after="0" w:line="216" w:lineRule="exact"/>
        <w:ind w:firstLine="0"/>
        <w:jc w:val="left"/>
      </w:pPr>
      <w:r>
        <w:rPr>
          <w:rFonts w:ascii="宋体" w:hAnsi="宋体" w:cs="宋体"/>
          <w:color w:val="000000"/>
          <w:spacing w:val="0"/>
          <w:w w:val="94"/>
          <w:position w:val="0"/>
          <w:sz w:val="18"/>
          <w:u w:val="none"/>
        </w:rPr>
        <w:t>西环素或米诺环</w:t>
      </w:r>
    </w:p>
    <w:p>
      <w:pPr>
        <w:spacing w:before="0" w:after="0" w:line="216" w:lineRule="exact"/>
        <w:ind w:firstLine="0"/>
        <w:jc w:val="left"/>
      </w:pPr>
      <w:r>
        <w:rPr>
          <w:rFonts w:ascii="宋体" w:hAnsi="宋体" w:cs="宋体"/>
          <w:color w:val="000000"/>
          <w:spacing w:val="0"/>
          <w:w w:val="94"/>
          <w:position w:val="0"/>
          <w:sz w:val="18"/>
          <w:u w:val="none"/>
        </w:rPr>
        <w:t>素</w:t>
      </w:r>
    </w:p>
    <w:p>
      <w:pPr>
        <w:spacing w:before="0" w:after="0" w:line="334" w:lineRule="exact"/>
        <w:ind w:firstLine="0"/>
        <w:jc w:val="left"/>
      </w:pPr>
      <w:r>
        <w:br w:type="column"/>
      </w:r>
      <w:r>
        <w:rPr>
          <w:rFonts w:ascii="宋体" w:hAnsi="宋体" w:cs="宋体"/>
          <w:color w:val="000000"/>
          <w:spacing w:val="0"/>
          <w:w w:val="92"/>
          <w:position w:val="0"/>
          <w:sz w:val="18"/>
          <w:u w:val="none"/>
        </w:rPr>
        <w:t>应常规检测</w:t>
      </w:r>
      <w:r>
        <w:rPr>
          <w:rFonts w:ascii="Calibri" w:hAnsi="Calibri" w:cs="Calibri"/>
          <w:color w:val="000000"/>
          <w:spacing w:val="0"/>
          <w:w w:val="92"/>
          <w:sz w:val="18"/>
          <w:u w:val="none"/>
        </w:rPr>
        <w:t> </w:t>
      </w:r>
      <w:r>
        <w:rPr>
          <w:rFonts w:ascii="宋体" w:hAnsi="宋体" w:cs="宋体"/>
          <w:color w:val="000000"/>
          <w:spacing w:val="-5"/>
          <w:w w:val="92"/>
          <w:position w:val="0"/>
          <w:sz w:val="18"/>
          <w:u w:val="none"/>
        </w:rPr>
        <w:t>HIV</w:t>
      </w:r>
      <w:r>
        <w:rPr>
          <w:rFonts w:ascii="Calibri" w:hAnsi="Calibri" w:cs="Calibri"/>
          <w:color w:val="000000"/>
          <w:spacing w:val="0"/>
          <w:w w:val="92"/>
          <w:sz w:val="18"/>
          <w:u w:val="none"/>
        </w:rPr>
        <w:t> </w:t>
      </w:r>
      <w:r>
        <w:rPr>
          <w:rFonts w:ascii="宋体" w:hAnsi="宋体" w:cs="宋体"/>
          <w:color w:val="000000"/>
          <w:spacing w:val="0"/>
          <w:w w:val="92"/>
          <w:position w:val="0"/>
          <w:sz w:val="18"/>
          <w:u w:val="none"/>
        </w:rPr>
        <w:t>及梅毒</w:t>
      </w:r>
    </w:p>
    <w:p>
      <w:pPr>
        <w:widowControl/>
        <w:jc w:val="left"/>
        <w:sectPr>
          <w:type w:val="continuous"/>
          <w:pgSz w:w="11906" w:h="16838"/>
          <w:pgMar w:top="0" w:right="0" w:bottom="0" w:left="0" w:header="0" w:footer="0" w:gutter="0"/>
          <w:cols w:equalWidth="0" w:num="4">
            <w:col w:w="3293" w:space="0"/>
            <w:col w:w="1946" w:space="0"/>
            <w:col w:w="3182" w:space="0"/>
            <w:col w:w="3484"/>
          </w:cols>
          <w:docGrid w:type="lines" w:linePitch="312" w:charSpace="0"/>
        </w:sectPr>
      </w:pPr>
    </w:p>
    <w:p>
      <w:pPr>
        <w:spacing w:before="0" w:after="0" w:line="205" w:lineRule="exact"/>
        <w:ind w:left="1421" w:firstLine="0"/>
        <w:jc w:val="left"/>
      </w:pPr>
      <w:r>
        <w:rPr>
          <w:rFonts w:ascii="宋体" w:hAnsi="宋体" w:cs="宋体"/>
          <w:color w:val="000000"/>
          <w:spacing w:val="0"/>
          <w:w w:val="98"/>
          <w:position w:val="0"/>
          <w:sz w:val="18"/>
          <w:u w:val="none"/>
        </w:rPr>
        <w:t>（有冶游史）</w:t>
      </w:r>
    </w:p>
    <w:p>
      <w:pPr>
        <w:widowControl/>
        <w:jc w:val="left"/>
        <w:sectPr>
          <w:type w:val="continuous"/>
          <w:pgSz w:w="11906" w:h="16838"/>
          <w:pgMar w:top="0" w:right="0" w:bottom="0" w:left="0" w:header="0" w:footer="0" w:gutter="0"/>
          <w:cols w:space="720" w:num="1"/>
          <w:docGrid w:type="lines" w:linePitch="312" w:charSpace="0"/>
        </w:sectPr>
      </w:pPr>
    </w:p>
    <w:p>
      <w:pPr>
        <w:tabs>
          <w:tab w:val="left" w:pos="3295"/>
        </w:tabs>
        <w:spacing w:before="0" w:after="0" w:line="336" w:lineRule="exact"/>
        <w:ind w:left="1421" w:firstLine="0"/>
        <w:jc w:val="left"/>
      </w:pPr>
      <w:r>
        <w:rPr>
          <w:rFonts w:ascii="宋体" w:hAnsi="宋体" w:cs="宋体"/>
          <w:color w:val="000000"/>
          <w:spacing w:val="0"/>
          <w:w w:val="98"/>
          <w:position w:val="0"/>
          <w:sz w:val="18"/>
          <w:u w:val="none"/>
        </w:rPr>
        <w:t>慢性细菌性前列腺炎</w:t>
      </w:r>
      <w:r>
        <w:rPr>
          <w:rFonts w:cs="Calibri"/>
          <w:color w:val="000000"/>
          <w:w w:val="100"/>
          <w:u w:val="none"/>
        </w:rPr>
        <w:tab/>
      </w:r>
      <w:r>
        <w:rPr>
          <w:rFonts w:ascii="宋体" w:hAnsi="宋体" w:cs="宋体"/>
          <w:color w:val="000000"/>
          <w:spacing w:val="0"/>
          <w:w w:val="98"/>
          <w:position w:val="0"/>
          <w:sz w:val="18"/>
          <w:u w:val="none"/>
        </w:rPr>
        <w:t>肠杆菌科细菌</w:t>
      </w:r>
    </w:p>
    <w:p>
      <w:pPr>
        <w:spacing w:before="0" w:after="0" w:line="319" w:lineRule="exact"/>
        <w:ind w:left="1421" w:firstLine="1874"/>
        <w:jc w:val="left"/>
      </w:pPr>
      <w:r>
        <w:rPr>
          <w:rFonts w:ascii="宋体" w:hAnsi="宋体" w:cs="宋体"/>
          <w:color w:val="000000"/>
          <w:spacing w:val="0"/>
          <w:w w:val="98"/>
          <w:position w:val="0"/>
          <w:sz w:val="18"/>
          <w:u w:val="none"/>
        </w:rPr>
        <w:t>葡萄球菌</w:t>
      </w:r>
    </w:p>
    <w:p>
      <w:pPr>
        <w:spacing w:before="0" w:after="0" w:line="319" w:lineRule="exact"/>
        <w:ind w:left="1421" w:firstLine="1874"/>
        <w:jc w:val="left"/>
      </w:pPr>
      <w:r>
        <w:rPr>
          <w:rFonts w:ascii="宋体" w:hAnsi="宋体" w:cs="宋体"/>
          <w:color w:val="000000"/>
          <w:spacing w:val="0"/>
          <w:w w:val="98"/>
          <w:position w:val="0"/>
          <w:sz w:val="18"/>
          <w:u w:val="none"/>
        </w:rPr>
        <w:t>肠球菌</w:t>
      </w:r>
    </w:p>
    <w:p>
      <w:pPr>
        <w:spacing w:before="0" w:after="0" w:line="322" w:lineRule="exact"/>
        <w:ind w:left="1421" w:firstLine="1874"/>
        <w:jc w:val="left"/>
      </w:pPr>
      <w:r>
        <w:rPr>
          <w:rFonts w:ascii="宋体" w:hAnsi="宋体" w:cs="宋体"/>
          <w:color w:val="000000"/>
          <w:spacing w:val="0"/>
          <w:w w:val="98"/>
          <w:position w:val="0"/>
          <w:sz w:val="18"/>
          <w:u w:val="none"/>
        </w:rPr>
        <w:t>铜绿假单胞菌等</w:t>
      </w:r>
    </w:p>
    <w:p>
      <w:pPr>
        <w:spacing w:before="0" w:after="0" w:line="336" w:lineRule="exact"/>
        <w:ind w:firstLine="2"/>
        <w:jc w:val="left"/>
      </w:pPr>
      <w:r>
        <w:br w:type="column"/>
      </w:r>
      <w:r>
        <w:rPr>
          <w:rFonts w:ascii="宋体" w:hAnsi="宋体" w:cs="宋体"/>
          <w:color w:val="000000"/>
          <w:spacing w:val="-5"/>
          <w:w w:val="96"/>
          <w:position w:val="0"/>
          <w:sz w:val="18"/>
          <w:u w:val="none"/>
        </w:rPr>
        <w:t>SMZ/TMP</w:t>
      </w:r>
    </w:p>
    <w:p>
      <w:pPr>
        <w:spacing w:before="0" w:after="0" w:line="319" w:lineRule="exact"/>
        <w:ind w:firstLine="0"/>
        <w:jc w:val="left"/>
      </w:pPr>
      <w:r>
        <w:rPr>
          <w:rFonts w:ascii="宋体" w:hAnsi="宋体" w:cs="宋体"/>
          <w:color w:val="000000"/>
          <w:spacing w:val="0"/>
          <w:w w:val="96"/>
          <w:position w:val="0"/>
          <w:sz w:val="18"/>
          <w:u w:val="none"/>
        </w:rPr>
        <w:t>哌拉西林/他唑</w:t>
      </w:r>
    </w:p>
    <w:p>
      <w:pPr>
        <w:spacing w:before="0" w:after="0" w:line="319" w:lineRule="exact"/>
        <w:ind w:firstLine="0"/>
        <w:jc w:val="left"/>
      </w:pPr>
      <w:r>
        <w:rPr>
          <w:rFonts w:ascii="宋体" w:hAnsi="宋体" w:cs="宋体"/>
          <w:color w:val="000000"/>
          <w:spacing w:val="0"/>
          <w:w w:val="96"/>
          <w:position w:val="0"/>
          <w:sz w:val="18"/>
          <w:u w:val="none"/>
        </w:rPr>
        <w:t>巴坦</w:t>
      </w:r>
    </w:p>
    <w:p>
      <w:pPr>
        <w:spacing w:before="0" w:after="0" w:line="336" w:lineRule="exact"/>
        <w:ind w:firstLine="0"/>
        <w:jc w:val="left"/>
      </w:pPr>
      <w:r>
        <w:br w:type="column"/>
      </w:r>
      <w:r>
        <w:rPr>
          <w:rFonts w:ascii="宋体" w:hAnsi="宋体" w:cs="宋体"/>
          <w:color w:val="000000"/>
          <w:spacing w:val="0"/>
          <w:w w:val="94"/>
          <w:position w:val="0"/>
          <w:sz w:val="18"/>
          <w:u w:val="none"/>
        </w:rPr>
        <w:t>环丙沙星、左氧氟</w:t>
      </w:r>
    </w:p>
    <w:p>
      <w:pPr>
        <w:spacing w:before="0" w:after="0" w:line="319" w:lineRule="exact"/>
        <w:ind w:firstLine="0"/>
        <w:jc w:val="left"/>
      </w:pPr>
      <w:r>
        <w:rPr>
          <w:rFonts w:ascii="宋体" w:hAnsi="宋体" w:cs="宋体"/>
          <w:color w:val="000000"/>
          <w:spacing w:val="0"/>
          <w:w w:val="94"/>
          <w:position w:val="0"/>
          <w:sz w:val="18"/>
          <w:u w:val="none"/>
        </w:rPr>
        <w:t>沙星</w:t>
      </w:r>
    </w:p>
    <w:p>
      <w:pPr>
        <w:spacing w:before="0" w:after="0" w:line="336" w:lineRule="exact"/>
        <w:ind w:firstLine="2"/>
        <w:jc w:val="left"/>
      </w:pPr>
      <w:r>
        <w:br w:type="column"/>
      </w:r>
      <w:r>
        <w:rPr>
          <w:rFonts w:ascii="宋体" w:hAnsi="宋体" w:cs="宋体"/>
          <w:color w:val="000000"/>
          <w:spacing w:val="0"/>
          <w:w w:val="92"/>
          <w:position w:val="0"/>
          <w:sz w:val="18"/>
          <w:u w:val="none"/>
        </w:rPr>
        <w:t>磺胺疗程</w:t>
      </w:r>
      <w:r>
        <w:rPr>
          <w:rFonts w:ascii="Calibri" w:hAnsi="Calibri" w:cs="Calibri"/>
          <w:color w:val="000000"/>
          <w:spacing w:val="0"/>
          <w:w w:val="92"/>
          <w:sz w:val="18"/>
          <w:u w:val="none"/>
        </w:rPr>
        <w:t> </w:t>
      </w:r>
      <w:r>
        <w:rPr>
          <w:rFonts w:ascii="宋体" w:hAnsi="宋体" w:cs="宋体"/>
          <w:color w:val="000000"/>
          <w:spacing w:val="-1"/>
          <w:w w:val="92"/>
          <w:position w:val="0"/>
          <w:sz w:val="18"/>
          <w:u w:val="none"/>
        </w:rPr>
        <w:t>1～3</w:t>
      </w:r>
      <w:r>
        <w:rPr>
          <w:rFonts w:ascii="Calibri" w:hAnsi="Calibri" w:cs="Calibri"/>
          <w:color w:val="000000"/>
          <w:spacing w:val="0"/>
          <w:w w:val="92"/>
          <w:sz w:val="18"/>
          <w:u w:val="none"/>
        </w:rPr>
        <w:t> </w:t>
      </w:r>
      <w:r>
        <w:rPr>
          <w:rFonts w:ascii="宋体" w:hAnsi="宋体" w:cs="宋体"/>
          <w:color w:val="000000"/>
          <w:spacing w:val="0"/>
          <w:w w:val="92"/>
          <w:position w:val="0"/>
          <w:sz w:val="18"/>
          <w:u w:val="none"/>
        </w:rPr>
        <w:t>月，其他药</w:t>
      </w:r>
    </w:p>
    <w:p>
      <w:pPr>
        <w:spacing w:before="0" w:after="0" w:line="319" w:lineRule="exact"/>
        <w:ind w:firstLine="0"/>
        <w:jc w:val="left"/>
      </w:pPr>
      <w:r>
        <w:rPr>
          <w:rFonts w:ascii="宋体" w:hAnsi="宋体" w:cs="宋体"/>
          <w:color w:val="000000"/>
          <w:spacing w:val="0"/>
          <w:w w:val="92"/>
          <w:position w:val="0"/>
          <w:sz w:val="18"/>
          <w:u w:val="none"/>
        </w:rPr>
        <w:t>物</w:t>
      </w:r>
      <w:r>
        <w:rPr>
          <w:rFonts w:ascii="Calibri" w:hAnsi="Calibri" w:cs="Calibri"/>
          <w:color w:val="000000"/>
          <w:spacing w:val="0"/>
          <w:w w:val="92"/>
          <w:sz w:val="18"/>
          <w:u w:val="none"/>
        </w:rPr>
        <w:t> </w:t>
      </w:r>
      <w:r>
        <w:rPr>
          <w:rFonts w:ascii="宋体" w:hAnsi="宋体" w:cs="宋体"/>
          <w:color w:val="000000"/>
          <w:spacing w:val="-1"/>
          <w:w w:val="92"/>
          <w:position w:val="0"/>
          <w:sz w:val="18"/>
          <w:u w:val="none"/>
        </w:rPr>
        <w:t>4～6</w:t>
      </w:r>
      <w:r>
        <w:rPr>
          <w:rFonts w:ascii="Calibri" w:hAnsi="Calibri" w:cs="Calibri"/>
          <w:color w:val="000000"/>
          <w:spacing w:val="0"/>
          <w:w w:val="92"/>
          <w:sz w:val="18"/>
          <w:u w:val="none"/>
        </w:rPr>
        <w:t> </w:t>
      </w:r>
      <w:r>
        <w:rPr>
          <w:rFonts w:ascii="宋体" w:hAnsi="宋体" w:cs="宋体"/>
          <w:color w:val="000000"/>
          <w:spacing w:val="0"/>
          <w:w w:val="92"/>
          <w:position w:val="0"/>
          <w:sz w:val="18"/>
          <w:u w:val="none"/>
        </w:rPr>
        <w:t>周</w:t>
      </w:r>
    </w:p>
    <w:p>
      <w:pPr>
        <w:spacing w:before="0" w:after="0" w:line="319" w:lineRule="exact"/>
        <w:ind w:firstLine="2"/>
        <w:jc w:val="left"/>
      </w:pPr>
      <w:r>
        <w:rPr>
          <w:rFonts w:ascii="宋体" w:hAnsi="宋体" w:cs="宋体"/>
          <w:color w:val="000000"/>
          <w:spacing w:val="0"/>
          <w:w w:val="92"/>
          <w:position w:val="0"/>
          <w:sz w:val="18"/>
          <w:u w:val="none"/>
        </w:rPr>
        <w:t>关注有无前列腺结石或尿</w:t>
      </w:r>
    </w:p>
    <w:p>
      <w:pPr>
        <w:spacing w:before="0" w:after="0" w:line="322" w:lineRule="exact"/>
        <w:ind w:firstLine="0"/>
        <w:jc w:val="left"/>
      </w:pPr>
      <w:r>
        <w:rPr>
          <w:rFonts w:ascii="宋体" w:hAnsi="宋体" w:cs="宋体"/>
          <w:color w:val="000000"/>
          <w:spacing w:val="0"/>
          <w:w w:val="92"/>
          <w:position w:val="0"/>
          <w:sz w:val="18"/>
          <w:u w:val="none"/>
        </w:rPr>
        <w:t>液返流</w:t>
      </w:r>
    </w:p>
    <w:p>
      <w:pPr>
        <w:widowControl/>
        <w:jc w:val="left"/>
        <w:sectPr>
          <w:type w:val="continuous"/>
          <w:pgSz w:w="11906" w:h="16838"/>
          <w:pgMar w:top="0" w:right="0" w:bottom="0" w:left="0" w:header="0" w:footer="0" w:gutter="0"/>
          <w:cols w:equalWidth="0" w:num="4">
            <w:col w:w="5282" w:space="0"/>
            <w:col w:w="1416" w:space="0"/>
            <w:col w:w="1721" w:space="0"/>
            <w:col w:w="3487"/>
          </w:cols>
          <w:docGrid w:type="lines" w:linePitch="312" w:charSpace="0"/>
        </w:sectPr>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32" w:lineRule="exact"/>
        <w:ind w:left="1418" w:firstLine="420"/>
        <w:jc w:val="left"/>
      </w:pPr>
      <w:r>
        <w:rPr>
          <w:rFonts w:ascii="宋体" w:hAnsi="宋体" w:cs="宋体"/>
          <w:color w:val="000000"/>
          <w:spacing w:val="-1"/>
          <w:w w:val="98"/>
          <w:position w:val="0"/>
          <w:sz w:val="20"/>
          <w:u w:val="none"/>
        </w:rPr>
        <w:t>【病原治疗】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4-12。</w:t>
      </w:r>
    </w:p>
    <w:p>
      <w:pPr>
        <w:spacing w:before="0" w:after="0" w:line="240" w:lineRule="exact"/>
        <w:ind w:left="1418" w:firstLine="420"/>
      </w:pPr>
    </w:p>
    <w:p>
      <w:pPr>
        <w:spacing w:before="0" w:after="0" w:line="313" w:lineRule="exact"/>
        <w:ind w:left="1418" w:firstLine="3053"/>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4-12</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细菌性前列腺炎的病原治疗</w:t>
      </w:r>
    </w:p>
    <w:p>
      <w:pPr>
        <w:spacing w:before="0" w:after="0" w:line="240" w:lineRule="exact"/>
        <w:ind w:left="1418" w:firstLine="3053"/>
      </w:pPr>
    </w:p>
    <w:p>
      <w:pPr>
        <w:tabs>
          <w:tab w:val="left" w:pos="3024"/>
          <w:tab w:val="left" w:pos="5638"/>
          <w:tab w:val="left" w:pos="8472"/>
        </w:tabs>
        <w:spacing w:before="0" w:after="0" w:line="187" w:lineRule="exact"/>
        <w:ind w:left="1418" w:firstLine="0"/>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0"/>
      </w:pPr>
    </w:p>
    <w:p>
      <w:pPr>
        <w:spacing w:before="0" w:after="0" w:line="192" w:lineRule="exact"/>
        <w:ind w:left="1418" w:firstLine="0"/>
        <w:jc w:val="left"/>
      </w:pPr>
      <w:r>
        <w:rPr>
          <w:rFonts w:ascii="宋体" w:hAnsi="宋体" w:cs="宋体"/>
          <w:color w:val="000000"/>
          <w:spacing w:val="-1"/>
          <w:w w:val="98"/>
          <w:position w:val="0"/>
          <w:sz w:val="18"/>
          <w:u w:val="none"/>
        </w:rPr>
        <w:t>大肠埃希菌等肠</w:t>
      </w:r>
    </w:p>
    <w:p>
      <w:pPr>
        <w:spacing w:before="0" w:after="0" w:line="319" w:lineRule="exact"/>
        <w:ind w:left="1418" w:firstLine="0"/>
        <w:jc w:val="left"/>
      </w:pPr>
      <w:r>
        <w:rPr>
          <w:rFonts w:ascii="宋体" w:hAnsi="宋体" w:cs="宋体"/>
          <w:color w:val="000000"/>
          <w:spacing w:val="0"/>
          <w:w w:val="98"/>
          <w:position w:val="0"/>
          <w:sz w:val="18"/>
          <w:u w:val="none"/>
        </w:rPr>
        <w:t>杆菌科细菌</w:t>
      </w:r>
    </w:p>
    <w:p>
      <w:pPr>
        <w:spacing w:before="0" w:after="0" w:line="319" w:lineRule="exact"/>
        <w:ind w:left="1418" w:firstLine="0"/>
        <w:jc w:val="left"/>
      </w:pPr>
      <w:r>
        <w:rPr>
          <w:rFonts w:ascii="宋体" w:hAnsi="宋体" w:cs="宋体"/>
          <w:color w:val="000000"/>
          <w:spacing w:val="0"/>
          <w:w w:val="98"/>
          <w:position w:val="0"/>
          <w:sz w:val="18"/>
          <w:u w:val="none"/>
        </w:rPr>
        <w:t>氟喹诺酮类耐药，</w:t>
      </w:r>
    </w:p>
    <w:p>
      <w:pPr>
        <w:spacing w:before="0" w:after="0" w:line="322" w:lineRule="exact"/>
        <w:ind w:left="1418" w:firstLine="0"/>
        <w:jc w:val="left"/>
      </w:pPr>
      <w:r>
        <w:rPr>
          <w:rFonts w:ascii="宋体" w:hAnsi="宋体" w:cs="宋体"/>
          <w:color w:val="000000"/>
          <w:spacing w:val="-2"/>
          <w:w w:val="98"/>
          <w:position w:val="0"/>
          <w:sz w:val="18"/>
          <w:u w:val="none"/>
        </w:rPr>
        <w:t>（ESBL</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阴性）</w:t>
      </w:r>
    </w:p>
    <w:p>
      <w:pPr>
        <w:spacing w:before="0" w:after="0" w:line="240" w:lineRule="exact"/>
        <w:ind w:left="1418" w:firstLine="0"/>
      </w:pPr>
      <w:r>
        <w:br w:type="column"/>
      </w:r>
    </w:p>
    <w:p>
      <w:pPr>
        <w:spacing w:before="0" w:after="0" w:line="192" w:lineRule="exact"/>
        <w:ind w:firstLine="0"/>
        <w:jc w:val="left"/>
      </w:pPr>
      <w:r>
        <w:rPr>
          <w:rFonts w:ascii="宋体" w:hAnsi="宋体" w:cs="宋体"/>
          <w:color w:val="000000"/>
          <w:spacing w:val="-5"/>
          <w:w w:val="96"/>
          <w:position w:val="0"/>
          <w:sz w:val="18"/>
          <w:u w:val="none"/>
        </w:rPr>
        <w:t>SMZ/TMP</w:t>
      </w:r>
    </w:p>
    <w:p>
      <w:pPr>
        <w:spacing w:before="0" w:after="0" w:line="319" w:lineRule="exact"/>
        <w:ind w:firstLine="0"/>
        <w:jc w:val="left"/>
      </w:pPr>
      <w:r>
        <w:rPr>
          <w:rFonts w:ascii="宋体" w:hAnsi="宋体" w:cs="宋体"/>
          <w:color w:val="000000"/>
          <w:spacing w:val="0"/>
          <w:w w:val="96"/>
          <w:position w:val="0"/>
          <w:sz w:val="18"/>
          <w:u w:val="none"/>
        </w:rPr>
        <w:t>第二、三代头孢菌素</w:t>
      </w:r>
    </w:p>
    <w:p>
      <w:pPr>
        <w:spacing w:before="0" w:after="0" w:line="240" w:lineRule="exact"/>
        <w:ind w:firstLine="0"/>
      </w:pPr>
      <w:r>
        <w:br w:type="column"/>
      </w:r>
    </w:p>
    <w:p>
      <w:pPr>
        <w:spacing w:before="0" w:after="0" w:line="192" w:lineRule="exact"/>
        <w:ind w:firstLine="0"/>
        <w:jc w:val="left"/>
      </w:pPr>
      <w:r>
        <w:rPr>
          <w:rFonts w:ascii="宋体" w:hAnsi="宋体" w:cs="宋体"/>
          <w:color w:val="000000"/>
          <w:spacing w:val="0"/>
          <w:w w:val="94"/>
          <w:position w:val="0"/>
          <w:sz w:val="18"/>
          <w:u w:val="none"/>
        </w:rPr>
        <w:t>β-内酰胺类/β-内酰胺酶抑制剂</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根据急慢性及药物种类决</w:t>
      </w:r>
    </w:p>
    <w:p>
      <w:pPr>
        <w:spacing w:before="0" w:after="0" w:line="319" w:lineRule="exact"/>
        <w:ind w:firstLine="2834"/>
        <w:jc w:val="left"/>
      </w:pPr>
      <w:r>
        <w:rPr>
          <w:rFonts w:ascii="宋体" w:hAnsi="宋体" w:cs="宋体"/>
          <w:color w:val="000000"/>
          <w:spacing w:val="0"/>
          <w:w w:val="94"/>
          <w:position w:val="0"/>
          <w:sz w:val="18"/>
          <w:u w:val="none"/>
        </w:rPr>
        <w:t>定疗程</w:t>
      </w:r>
    </w:p>
    <w:p>
      <w:pPr>
        <w:widowControl/>
        <w:jc w:val="left"/>
        <w:sectPr>
          <w:type w:val="continuous"/>
          <w:pgSz w:w="11906" w:h="16838"/>
          <w:pgMar w:top="0" w:right="0" w:bottom="0" w:left="0" w:header="0" w:footer="0" w:gutter="0"/>
          <w:cols w:equalWidth="0" w:num="3">
            <w:col w:w="3024" w:space="0"/>
            <w:col w:w="2614" w:space="0"/>
            <w:col w:w="6268"/>
          </w:cols>
          <w:docGrid w:type="lines" w:linePitch="312" w:charSpace="0"/>
        </w:sectPr>
      </w:pPr>
    </w:p>
    <w:p>
      <w:pPr>
        <w:spacing w:before="0" w:after="0" w:line="334" w:lineRule="exact"/>
        <w:ind w:left="1418" w:firstLine="0"/>
        <w:jc w:val="left"/>
      </w:pPr>
      <w:r>
        <w:rPr>
          <w:rFonts w:ascii="宋体" w:hAnsi="宋体" w:cs="宋体"/>
          <w:color w:val="000000"/>
          <w:spacing w:val="-1"/>
          <w:w w:val="98"/>
          <w:position w:val="0"/>
          <w:sz w:val="18"/>
          <w:u w:val="none"/>
        </w:rPr>
        <w:t>大肠埃希菌等肠</w:t>
      </w:r>
    </w:p>
    <w:p>
      <w:pPr>
        <w:spacing w:before="0" w:after="0" w:line="322" w:lineRule="exact"/>
        <w:ind w:left="1418" w:firstLine="0"/>
        <w:jc w:val="left"/>
      </w:pPr>
      <w:r>
        <w:rPr>
          <w:rFonts w:ascii="宋体" w:hAnsi="宋体" w:cs="宋体"/>
          <w:color w:val="000000"/>
          <w:spacing w:val="0"/>
          <w:w w:val="98"/>
          <w:position w:val="0"/>
          <w:sz w:val="18"/>
          <w:u w:val="none"/>
        </w:rPr>
        <w:t>杆菌科细菌</w:t>
      </w:r>
    </w:p>
    <w:p>
      <w:pPr>
        <w:spacing w:before="0" w:after="0" w:line="319" w:lineRule="exact"/>
        <w:ind w:left="1418" w:firstLine="0"/>
        <w:jc w:val="left"/>
      </w:pPr>
      <w:r>
        <w:rPr>
          <w:rFonts w:ascii="宋体" w:hAnsi="宋体" w:cs="宋体"/>
          <w:color w:val="000000"/>
          <w:spacing w:val="0"/>
          <w:w w:val="98"/>
          <w:position w:val="0"/>
          <w:sz w:val="18"/>
          <w:u w:val="none"/>
        </w:rPr>
        <w:t>氟喹诺酮类耐药，</w:t>
      </w:r>
    </w:p>
    <w:p>
      <w:pPr>
        <w:spacing w:before="0" w:after="0" w:line="319" w:lineRule="exact"/>
        <w:ind w:left="1418" w:firstLine="0"/>
        <w:jc w:val="left"/>
      </w:pPr>
      <w:r>
        <w:rPr>
          <w:rFonts w:ascii="宋体" w:hAnsi="宋体" w:cs="宋体"/>
          <w:color w:val="000000"/>
          <w:spacing w:val="-2"/>
          <w:w w:val="98"/>
          <w:position w:val="0"/>
          <w:sz w:val="18"/>
          <w:u w:val="none"/>
        </w:rPr>
        <w:t>（ESBL</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阳性）</w:t>
      </w:r>
    </w:p>
    <w:p>
      <w:pPr>
        <w:spacing w:before="0" w:after="0" w:line="334" w:lineRule="exact"/>
        <w:ind w:firstLine="0"/>
        <w:jc w:val="left"/>
      </w:pPr>
      <w:r>
        <w:br w:type="column"/>
      </w:r>
      <w:r>
        <w:rPr>
          <w:rFonts w:ascii="宋体" w:hAnsi="宋体" w:cs="宋体"/>
          <w:color w:val="000000"/>
          <w:spacing w:val="0"/>
          <w:w w:val="96"/>
          <w:position w:val="0"/>
          <w:sz w:val="18"/>
          <w:u w:val="none"/>
        </w:rPr>
        <w:t>哌拉西林/他唑巴坦</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碳青霉烯类</w:t>
      </w:r>
    </w:p>
    <w:p>
      <w:pPr>
        <w:widowControl/>
        <w:jc w:val="left"/>
        <w:sectPr>
          <w:type w:val="continuous"/>
          <w:pgSz w:w="11906" w:h="16838"/>
          <w:pgMar w:top="0" w:right="0" w:bottom="0" w:left="0" w:header="0" w:footer="0" w:gutter="0"/>
          <w:cols w:equalWidth="0" w:num="2">
            <w:col w:w="3024" w:space="0"/>
            <w:col w:w="8882"/>
          </w:cols>
          <w:docGrid w:type="lines" w:linePitch="312" w:charSpace="0"/>
        </w:sectPr>
      </w:pPr>
    </w:p>
    <w:p>
      <w:pPr>
        <w:tabs>
          <w:tab w:val="left" w:pos="3024"/>
        </w:tabs>
        <w:spacing w:before="0" w:after="0" w:line="336" w:lineRule="exact"/>
        <w:ind w:left="1418" w:firstLine="0"/>
        <w:jc w:val="left"/>
      </w:pPr>
      <w:r>
        <w:rPr>
          <w:rFonts w:ascii="宋体" w:hAnsi="宋体" w:cs="宋体"/>
          <w:color w:val="000000"/>
          <w:spacing w:val="0"/>
          <w:w w:val="98"/>
          <w:position w:val="0"/>
          <w:sz w:val="18"/>
          <w:u w:val="none"/>
        </w:rPr>
        <w:t>铜绿假单胞菌</w:t>
      </w:r>
      <w:r>
        <w:rPr>
          <w:rFonts w:cs="Calibri"/>
          <w:color w:val="000000"/>
          <w:w w:val="100"/>
          <w:u w:val="none"/>
        </w:rPr>
        <w:tab/>
      </w:r>
      <w:r>
        <w:rPr>
          <w:rFonts w:ascii="宋体" w:hAnsi="宋体" w:cs="宋体"/>
          <w:color w:val="000000"/>
          <w:spacing w:val="0"/>
          <w:w w:val="98"/>
          <w:position w:val="0"/>
          <w:sz w:val="18"/>
          <w:u w:val="none"/>
        </w:rPr>
        <w:t>环丙沙星、左氧氟沙星</w:t>
      </w:r>
    </w:p>
    <w:p>
      <w:pPr>
        <w:spacing w:before="0" w:after="0" w:line="319" w:lineRule="exact"/>
        <w:ind w:left="1418" w:firstLine="1606"/>
        <w:jc w:val="left"/>
      </w:pPr>
      <w:r>
        <w:rPr>
          <w:rFonts w:ascii="宋体" w:hAnsi="宋体" w:cs="宋体"/>
          <w:color w:val="000000"/>
          <w:spacing w:val="0"/>
          <w:w w:val="98"/>
          <w:position w:val="0"/>
          <w:sz w:val="18"/>
          <w:u w:val="none"/>
        </w:rPr>
        <w:t>、头孢他啶</w:t>
      </w:r>
    </w:p>
    <w:p>
      <w:pPr>
        <w:spacing w:before="0" w:after="0" w:line="240" w:lineRule="exact"/>
        <w:ind w:left="1418" w:firstLine="1606"/>
      </w:pPr>
    </w:p>
    <w:p>
      <w:pPr>
        <w:tabs>
          <w:tab w:val="left" w:pos="3024"/>
        </w:tabs>
        <w:spacing w:before="0" w:after="0" w:line="415" w:lineRule="exact"/>
        <w:ind w:left="1418" w:firstLine="0"/>
        <w:jc w:val="left"/>
      </w:pPr>
      <w:r>
        <w:rPr>
          <w:rFonts w:ascii="宋体" w:hAnsi="宋体" w:cs="宋体"/>
          <w:color w:val="000000"/>
          <w:spacing w:val="0"/>
          <w:w w:val="98"/>
          <w:position w:val="0"/>
          <w:sz w:val="18"/>
          <w:u w:val="none"/>
        </w:rPr>
        <w:t>肠球菌属</w:t>
      </w:r>
      <w:r>
        <w:rPr>
          <w:rFonts w:cs="Calibri"/>
          <w:color w:val="000000"/>
          <w:w w:val="100"/>
          <w:u w:val="none"/>
        </w:rPr>
        <w:tab/>
      </w:r>
      <w:r>
        <w:rPr>
          <w:rFonts w:ascii="宋体" w:hAnsi="宋体" w:cs="宋体"/>
          <w:color w:val="000000"/>
          <w:spacing w:val="0"/>
          <w:w w:val="98"/>
          <w:position w:val="0"/>
          <w:sz w:val="18"/>
          <w:u w:val="none"/>
        </w:rPr>
        <w:t>氨苄西林/舒巴坦、</w:t>
      </w:r>
    </w:p>
    <w:p>
      <w:pPr>
        <w:spacing w:before="0" w:after="0" w:line="319" w:lineRule="exact"/>
        <w:ind w:left="1418" w:firstLine="1606"/>
        <w:jc w:val="left"/>
      </w:pPr>
      <w:r>
        <w:rPr>
          <w:rFonts w:ascii="宋体" w:hAnsi="宋体" w:cs="宋体"/>
          <w:color w:val="000000"/>
          <w:spacing w:val="0"/>
          <w:w w:val="98"/>
          <w:position w:val="0"/>
          <w:sz w:val="18"/>
          <w:u w:val="none"/>
        </w:rPr>
        <w:t>阿莫西林/克拉维酸</w:t>
      </w:r>
    </w:p>
    <w:p>
      <w:pPr>
        <w:tabs>
          <w:tab w:val="left" w:pos="3024"/>
        </w:tabs>
        <w:spacing w:before="0" w:after="0" w:line="336" w:lineRule="exact"/>
        <w:ind w:left="1418" w:firstLine="0"/>
        <w:jc w:val="left"/>
      </w:pPr>
      <w:r>
        <w:rPr>
          <w:rFonts w:ascii="宋体" w:hAnsi="宋体" w:cs="宋体"/>
          <w:color w:val="000000"/>
          <w:spacing w:val="0"/>
          <w:w w:val="98"/>
          <w:position w:val="0"/>
          <w:sz w:val="18"/>
          <w:u w:val="none"/>
        </w:rPr>
        <w:t>葡萄球菌属</w:t>
      </w:r>
      <w:r>
        <w:rPr>
          <w:rFonts w:cs="Calibri"/>
          <w:color w:val="000000"/>
          <w:w w:val="100"/>
          <w:u w:val="none"/>
        </w:rPr>
        <w:tab/>
      </w:r>
      <w:r>
        <w:rPr>
          <w:rFonts w:ascii="宋体" w:hAnsi="宋体" w:cs="宋体"/>
          <w:color w:val="000000"/>
          <w:spacing w:val="-5"/>
          <w:w w:val="98"/>
          <w:position w:val="0"/>
          <w:sz w:val="18"/>
          <w:u w:val="none"/>
        </w:rPr>
        <w:t>SMZ/TMP</w:t>
      </w:r>
    </w:p>
    <w:p>
      <w:pPr>
        <w:spacing w:before="0" w:after="0" w:line="319" w:lineRule="exact"/>
        <w:ind w:left="1418" w:firstLine="1606"/>
        <w:jc w:val="left"/>
      </w:pPr>
      <w:r>
        <w:rPr>
          <w:rFonts w:ascii="宋体" w:hAnsi="宋体" w:cs="宋体"/>
          <w:color w:val="000000"/>
          <w:spacing w:val="0"/>
          <w:w w:val="98"/>
          <w:position w:val="0"/>
          <w:sz w:val="18"/>
          <w:u w:val="none"/>
        </w:rPr>
        <w:t>苯唑西林，氯唑西林</w:t>
      </w:r>
    </w:p>
    <w:p>
      <w:pPr>
        <w:spacing w:before="0" w:after="0" w:line="336" w:lineRule="exact"/>
        <w:ind w:firstLine="0"/>
        <w:jc w:val="left"/>
      </w:pPr>
      <w:r>
        <w:br w:type="column"/>
      </w:r>
      <w:r>
        <w:rPr>
          <w:rFonts w:ascii="宋体" w:hAnsi="宋体" w:cs="宋体"/>
          <w:color w:val="000000"/>
          <w:spacing w:val="0"/>
          <w:w w:val="96"/>
          <w:position w:val="0"/>
          <w:sz w:val="18"/>
          <w:u w:val="none"/>
        </w:rPr>
        <w:t>头孢哌酮/舒巴坦</w:t>
      </w:r>
    </w:p>
    <w:p>
      <w:pPr>
        <w:spacing w:before="0" w:after="0" w:line="319" w:lineRule="exact"/>
        <w:ind w:firstLine="0"/>
        <w:jc w:val="left"/>
      </w:pPr>
      <w:r>
        <w:rPr>
          <w:rFonts w:ascii="宋体" w:hAnsi="宋体" w:cs="宋体"/>
          <w:color w:val="000000"/>
          <w:spacing w:val="0"/>
          <w:w w:val="96"/>
          <w:position w:val="0"/>
          <w:sz w:val="18"/>
          <w:u w:val="none"/>
        </w:rPr>
        <w:t>哌拉西林/他唑巴坦</w:t>
      </w:r>
    </w:p>
    <w:p>
      <w:pPr>
        <w:spacing w:before="0" w:after="0" w:line="322" w:lineRule="exact"/>
        <w:ind w:firstLine="0"/>
        <w:jc w:val="left"/>
      </w:pPr>
      <w:r>
        <w:rPr>
          <w:rFonts w:ascii="宋体" w:hAnsi="宋体" w:cs="宋体"/>
          <w:color w:val="000000"/>
          <w:spacing w:val="0"/>
          <w:w w:val="96"/>
          <w:position w:val="0"/>
          <w:sz w:val="18"/>
          <w:u w:val="none"/>
        </w:rPr>
        <w:t>碳青霉烯类</w:t>
      </w:r>
    </w:p>
    <w:p>
      <w:pPr>
        <w:spacing w:before="0" w:after="0" w:line="334" w:lineRule="exact"/>
        <w:ind w:firstLine="0"/>
        <w:jc w:val="left"/>
      </w:pPr>
      <w:r>
        <w:rPr>
          <w:rFonts w:ascii="宋体" w:hAnsi="宋体" w:cs="宋体"/>
          <w:color w:val="000000"/>
          <w:spacing w:val="0"/>
          <w:w w:val="96"/>
          <w:position w:val="0"/>
          <w:sz w:val="18"/>
          <w:u w:val="none"/>
        </w:rPr>
        <w:t>糖肽类±氨基糖苷类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病情重者可酌情联合氨基</w:t>
      </w:r>
    </w:p>
    <w:p>
      <w:pPr>
        <w:spacing w:before="0" w:after="0" w:line="319" w:lineRule="exact"/>
        <w:ind w:firstLine="2834"/>
        <w:jc w:val="left"/>
      </w:pPr>
      <w:r>
        <w:rPr>
          <w:rFonts w:ascii="宋体" w:hAnsi="宋体" w:cs="宋体"/>
          <w:color w:val="000000"/>
          <w:spacing w:val="0"/>
          <w:w w:val="96"/>
          <w:position w:val="0"/>
          <w:sz w:val="18"/>
          <w:u w:val="none"/>
        </w:rPr>
        <w:t>糖苷类</w:t>
      </w:r>
    </w:p>
    <w:p>
      <w:pPr>
        <w:spacing w:before="0" w:after="0" w:line="336" w:lineRule="exact"/>
        <w:ind w:firstLine="0"/>
        <w:jc w:val="left"/>
      </w:pPr>
      <w:r>
        <w:rPr>
          <w:rFonts w:ascii="宋体" w:hAnsi="宋体" w:cs="宋体"/>
          <w:color w:val="000000"/>
          <w:spacing w:val="0"/>
          <w:w w:val="96"/>
          <w:position w:val="0"/>
          <w:sz w:val="18"/>
          <w:u w:val="none"/>
        </w:rPr>
        <w:t>糖肽类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凝固酶阴性葡萄球菌需除</w:t>
      </w:r>
    </w:p>
    <w:p>
      <w:pPr>
        <w:spacing w:before="0" w:after="0" w:line="319" w:lineRule="exact"/>
        <w:ind w:firstLine="2834"/>
        <w:jc w:val="left"/>
      </w:pPr>
      <w:r>
        <w:rPr>
          <w:rFonts w:ascii="宋体" w:hAnsi="宋体" w:cs="宋体"/>
          <w:color w:val="000000"/>
          <w:spacing w:val="0"/>
          <w:w w:val="96"/>
          <w:position w:val="0"/>
          <w:sz w:val="18"/>
          <w:u w:val="none"/>
        </w:rPr>
        <w:t>外污染</w:t>
      </w:r>
    </w:p>
    <w:p>
      <w:pPr>
        <w:widowControl/>
        <w:jc w:val="left"/>
        <w:sectPr>
          <w:type w:val="continuous"/>
          <w:pgSz w:w="11906" w:h="16838"/>
          <w:pgMar w:top="0" w:right="0" w:bottom="0" w:left="0" w:header="0" w:footer="0" w:gutter="0"/>
          <w:cols w:equalWidth="0" w:num="2">
            <w:col w:w="5638" w:space="0"/>
            <w:col w:w="6268"/>
          </w:cols>
          <w:docGrid w:type="lines" w:linePitch="312" w:charSpace="0"/>
        </w:sectPr>
      </w:pPr>
    </w:p>
    <w:p>
      <w:pPr>
        <w:spacing w:before="0" w:after="0" w:line="322" w:lineRule="exact"/>
        <w:ind w:left="1418" w:firstLine="1606"/>
        <w:jc w:val="left"/>
      </w:pPr>
      <w:r>
        <w:rPr>
          <w:rFonts w:ascii="宋体" w:hAnsi="宋体" w:cs="宋体"/>
          <w:color w:val="000000"/>
          <w:spacing w:val="0"/>
          <w:w w:val="98"/>
          <w:position w:val="0"/>
          <w:sz w:val="18"/>
          <w:u w:val="none"/>
        </w:rPr>
        <w:t>第一、二代头孢菌素</w:t>
      </w:r>
    </w:p>
    <w:p>
      <w:pPr>
        <w:tabs>
          <w:tab w:val="left" w:pos="3024"/>
          <w:tab w:val="left" w:pos="5638"/>
          <w:tab w:val="left" w:pos="8472"/>
        </w:tabs>
        <w:spacing w:before="0" w:after="0" w:line="334" w:lineRule="exact"/>
        <w:ind w:left="1418" w:firstLine="0"/>
        <w:jc w:val="left"/>
      </w:pPr>
      <w:r>
        <w:rPr>
          <w:rFonts w:ascii="宋体" w:hAnsi="宋体" w:cs="宋体"/>
          <w:color w:val="000000"/>
          <w:spacing w:val="0"/>
          <w:w w:val="98"/>
          <w:position w:val="0"/>
          <w:sz w:val="18"/>
          <w:u w:val="none"/>
        </w:rPr>
        <w:t>淋病奈瑟菌</w:t>
      </w:r>
      <w:r>
        <w:rPr>
          <w:rFonts w:cs="Calibri"/>
          <w:color w:val="000000"/>
          <w:w w:val="100"/>
          <w:u w:val="none"/>
        </w:rPr>
        <w:tab/>
      </w:r>
      <w:r>
        <w:rPr>
          <w:rFonts w:ascii="宋体" w:hAnsi="宋体" w:cs="宋体"/>
          <w:color w:val="000000"/>
          <w:spacing w:val="0"/>
          <w:w w:val="98"/>
          <w:position w:val="0"/>
          <w:sz w:val="18"/>
          <w:u w:val="none"/>
        </w:rPr>
        <w:t>头孢曲松（单剂）</w:t>
      </w:r>
      <w:r>
        <w:rPr>
          <w:rFonts w:cs="Calibri"/>
          <w:color w:val="000000"/>
          <w:w w:val="100"/>
          <w:u w:val="none"/>
        </w:rPr>
        <w:tab/>
      </w:r>
      <w:r>
        <w:rPr>
          <w:rFonts w:ascii="宋体" w:hAnsi="宋体" w:cs="宋体"/>
          <w:color w:val="000000"/>
          <w:spacing w:val="0"/>
          <w:w w:val="98"/>
          <w:position w:val="0"/>
          <w:sz w:val="18"/>
          <w:u w:val="none"/>
        </w:rPr>
        <w:t>头孢克肟（单剂）</w:t>
      </w:r>
      <w:r>
        <w:rPr>
          <w:rFonts w:cs="Calibri"/>
          <w:color w:val="000000"/>
          <w:w w:val="100"/>
          <w:u w:val="none"/>
        </w:rPr>
        <w:tab/>
      </w:r>
      <w:r>
        <w:rPr>
          <w:rFonts w:ascii="宋体" w:hAnsi="宋体" w:cs="宋体"/>
          <w:color w:val="000000"/>
          <w:spacing w:val="0"/>
          <w:w w:val="98"/>
          <w:position w:val="0"/>
          <w:sz w:val="18"/>
          <w:u w:val="none"/>
        </w:rPr>
        <w:t>喹诺酮类不再推荐用于奈</w:t>
      </w:r>
    </w:p>
    <w:p>
      <w:pPr>
        <w:spacing w:before="0" w:after="0" w:line="322" w:lineRule="exact"/>
        <w:ind w:left="1418" w:firstLine="7054"/>
        <w:jc w:val="left"/>
      </w:pPr>
      <w:r>
        <w:rPr>
          <w:rFonts w:ascii="宋体" w:hAnsi="宋体" w:cs="宋体"/>
          <w:color w:val="000000"/>
          <w:spacing w:val="0"/>
          <w:w w:val="98"/>
          <w:position w:val="0"/>
          <w:sz w:val="18"/>
          <w:u w:val="none"/>
        </w:rPr>
        <w:t>瑟淋球菌感染</w:t>
      </w:r>
    </w:p>
    <w:p>
      <w:pPr>
        <w:tabs>
          <w:tab w:val="left" w:pos="3024"/>
          <w:tab w:val="left" w:pos="5638"/>
        </w:tabs>
        <w:spacing w:before="0" w:after="0" w:line="334" w:lineRule="exact"/>
        <w:ind w:left="1418" w:firstLine="0"/>
        <w:jc w:val="left"/>
      </w:pPr>
      <w:r>
        <w:rPr>
          <w:rFonts w:ascii="宋体" w:hAnsi="宋体" w:cs="宋体"/>
          <w:color w:val="000000"/>
          <w:spacing w:val="0"/>
          <w:w w:val="98"/>
          <w:position w:val="0"/>
          <w:sz w:val="18"/>
          <w:u w:val="none"/>
        </w:rPr>
        <w:t>沙眼衣原体</w:t>
      </w:r>
      <w:r>
        <w:rPr>
          <w:rFonts w:cs="Calibri"/>
          <w:color w:val="000000"/>
          <w:w w:val="100"/>
          <w:u w:val="none"/>
        </w:rPr>
        <w:tab/>
      </w:r>
      <w:r>
        <w:rPr>
          <w:rFonts w:ascii="宋体" w:hAnsi="宋体" w:cs="宋体"/>
          <w:color w:val="000000"/>
          <w:spacing w:val="0"/>
          <w:w w:val="98"/>
          <w:position w:val="0"/>
          <w:sz w:val="18"/>
          <w:u w:val="none"/>
        </w:rPr>
        <w:t>多西环素</w:t>
      </w:r>
      <w:r>
        <w:rPr>
          <w:rFonts w:cs="Calibri"/>
          <w:color w:val="000000"/>
          <w:w w:val="100"/>
          <w:u w:val="none"/>
        </w:rPr>
        <w:tab/>
      </w:r>
      <w:r>
        <w:rPr>
          <w:rFonts w:ascii="宋体" w:hAnsi="宋体" w:cs="宋体"/>
          <w:color w:val="000000"/>
          <w:spacing w:val="0"/>
          <w:w w:val="98"/>
          <w:position w:val="0"/>
          <w:sz w:val="18"/>
          <w:u w:val="none"/>
        </w:rPr>
        <w:t>米诺环素</w:t>
      </w:r>
    </w:p>
    <w:p>
      <w:pPr>
        <w:spacing w:before="0" w:after="0" w:line="240" w:lineRule="exact"/>
        <w:ind w:left="1418" w:firstLine="0"/>
      </w:pPr>
    </w:p>
    <w:p>
      <w:pPr>
        <w:spacing w:before="0" w:after="0" w:line="306" w:lineRule="exact"/>
        <w:ind w:left="1418" w:firstLine="4430"/>
        <w:jc w:val="left"/>
      </w:pPr>
      <w:r>
        <w:rPr>
          <w:rFonts w:ascii="宋体" w:hAnsi="宋体" w:cs="宋体"/>
          <w:color w:val="000000"/>
          <w:spacing w:val="-1"/>
          <w:w w:val="98"/>
          <w:position w:val="0"/>
          <w:sz w:val="20"/>
          <w:u w:val="none"/>
        </w:rPr>
        <w:t>58</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62" w:name="63"/>
      <w:bookmarkEnd w:id="6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95" w:lineRule="exact"/>
        <w:ind w:left="1418" w:firstLine="3530"/>
        <w:jc w:val="left"/>
      </w:pPr>
      <w:r>
        <w:rPr>
          <w:rFonts w:ascii="Times New Roman" w:hAnsi="Times New Roman" w:eastAsia="宋体" w:cs="Times New Roman"/>
          <w:kern w:val="2"/>
          <w:sz w:val="21"/>
          <w:szCs w:val="22"/>
          <w:lang w:val="en-US" w:eastAsia="zh-CN" w:bidi="ar-SA"/>
        </w:rPr>
        <w:pict>
          <v:shape id="_x0000_s1323" o:spid="_x0000_s1323" o:spt="12" type="#_x0000_t12" style="position:absolute;left:0pt;margin-left:0pt;margin-top:0pt;height:841.9pt;width:595.3pt;mso-position-horizontal-relative:page;mso-position-vertical-relative:page;z-index:-25159065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24" o:spid="_x0000_s1324" o:spt="12" type="#_x0000_t12" style="position:absolute;left:0pt;margin-left:65pt;margin-top:295.15pt;height:1.5pt;width:465.3pt;mso-position-horizontal-relative:page;mso-position-vertical-relative:page;z-index:2520289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25" o:spid="_x0000_s1325" o:spt="12" type="#_x0000_t12" style="position:absolute;left:0pt;margin-left:155.1pt;margin-top:783.3pt;height:1.5pt;width:375.2pt;mso-position-horizontal-relative:page;mso-position-vertical-relative:page;z-index:2520340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26" o:spid="_x0000_s1326" o:spt="12" type="#_x0000_t12" style="position:absolute;left:0pt;margin-left:65pt;margin-top:317pt;height:1.7pt;width:465.3pt;mso-position-horizontal-relative:page;mso-position-vertical-relative:page;z-index:2520442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27" o:spid="_x0000_s1327" o:spt="12" type="#_x0000_t12" style="position:absolute;left:0pt;margin-left:65pt;margin-top:351.75pt;height:1.7pt;width:465.3pt;mso-position-horizontal-relative:page;mso-position-vertical-relative:page;z-index:2520494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28" o:spid="_x0000_s1328" o:spt="12" type="#_x0000_t12" style="position:absolute;left:0pt;margin-left:65pt;margin-top:420.5pt;height:1.7pt;width:465.3pt;mso-position-horizontal-relative:page;mso-position-vertical-relative:page;z-index:2520555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29" o:spid="_x0000_s1329" o:spt="12" type="#_x0000_t12" style="position:absolute;left:0pt;margin-left:65pt;margin-top:472.25pt;height:1.7pt;width:465.3pt;mso-position-horizontal-relative:page;mso-position-vertical-relative:page;z-index:2520586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4" o:spid="_x0000_s1330" o:spt="12" type="#_x0000_t12" style="position:absolute;left:0pt;margin-left:65pt;margin-top:507pt;height:1.7pt;width:465.3pt;mso-position-horizontal-relative:page;mso-position-vertical-relative:page;z-index:2520606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31" o:spid="_x0000_s1331" o:spt="12" type="#_x0000_t12" style="position:absolute;left:0pt;margin-left:155.1pt;margin-top:541.75pt;height:1.7pt;width:375.2pt;mso-position-horizontal-relative:page;mso-position-vertical-relative:page;z-index:2520678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32" o:spid="_x0000_s1332" o:spt="12" type="#_x0000_t12" style="position:absolute;left:0pt;margin-left:155.1pt;margin-top:576.5pt;height:1.7pt;width:375.2pt;mso-position-horizontal-relative:page;mso-position-vertical-relative:page;z-index:2520719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33" o:spid="_x0000_s1333" o:spt="12" type="#_x0000_t12" style="position:absolute;left:0pt;margin-left:65pt;margin-top:611.25pt;height:1.7pt;width:465.3pt;mso-position-horizontal-relative:page;mso-position-vertical-relative:page;z-index:2520750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8" o:spid="_x0000_s1334" o:spt="12" type="#_x0000_t12" style="position:absolute;left:0pt;margin-left:65pt;margin-top:646pt;height:1.7pt;width:465.3pt;mso-position-horizontal-relative:page;mso-position-vertical-relative:page;z-index:2520760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39" o:spid="_x0000_s1335" o:spt="12" type="#_x0000_t12" style="position:absolute;left:0pt;margin-left:155.1pt;margin-top:714.75pt;height:1.7pt;width:375.2pt;mso-position-horizontal-relative:page;mso-position-vertical-relative:page;z-index:2520770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36" o:spid="_x0000_s1336" o:spt="12" type="#_x0000_t12" style="position:absolute;left:0pt;margin-left:65pt;margin-top:783.4pt;height:1.7pt;width:91.1pt;mso-position-horizontal-relative:page;mso-position-vertical-relative:page;z-index:2520801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28"/>
          <w:u w:val="none"/>
        </w:rPr>
        <w:t>急性感染性腹泻</w:t>
      </w:r>
    </w:p>
    <w:p>
      <w:pPr>
        <w:spacing w:before="0" w:after="0" w:line="240" w:lineRule="exact"/>
        <w:ind w:left="1418" w:firstLine="3530"/>
      </w:pPr>
    </w:p>
    <w:p>
      <w:pPr>
        <w:spacing w:before="0" w:after="0" w:line="304"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1.根据临床情况及时补充液体及电解质。</w:t>
      </w:r>
    </w:p>
    <w:p>
      <w:pPr>
        <w:spacing w:before="0" w:after="0" w:line="398" w:lineRule="exact"/>
        <w:ind w:left="1418" w:firstLine="420"/>
        <w:jc w:val="left"/>
      </w:pPr>
      <w:r>
        <w:rPr>
          <w:rFonts w:ascii="宋体" w:hAnsi="宋体" w:cs="宋体"/>
          <w:color w:val="000000"/>
          <w:spacing w:val="-1"/>
          <w:w w:val="98"/>
          <w:position w:val="0"/>
          <w:sz w:val="20"/>
          <w:u w:val="none"/>
        </w:rPr>
        <w:t>2.留取粪便进行粪便常规、细菌培养及药敏试验。</w:t>
      </w:r>
    </w:p>
    <w:p>
      <w:pPr>
        <w:spacing w:before="0" w:after="0" w:line="401" w:lineRule="exact"/>
        <w:ind w:left="1418" w:firstLine="420"/>
        <w:jc w:val="left"/>
      </w:pPr>
      <w:r>
        <w:rPr>
          <w:rFonts w:ascii="宋体" w:hAnsi="宋体" w:cs="宋体"/>
          <w:color w:val="000000"/>
          <w:spacing w:val="-1"/>
          <w:w w:val="98"/>
          <w:position w:val="0"/>
          <w:sz w:val="20"/>
          <w:u w:val="none"/>
        </w:rPr>
        <w:t>3.病毒及细菌毒素（如食物中毒等）引起的腹泻一般不需用抗菌药物。</w:t>
      </w:r>
    </w:p>
    <w:p>
      <w:pPr>
        <w:spacing w:before="0" w:after="0" w:line="401" w:lineRule="exact"/>
        <w:ind w:left="1418" w:firstLine="420"/>
        <w:jc w:val="left"/>
      </w:pPr>
      <w:r>
        <w:rPr>
          <w:rFonts w:ascii="宋体" w:hAnsi="宋体" w:cs="宋体"/>
          <w:color w:val="000000"/>
          <w:spacing w:val="-1"/>
          <w:w w:val="98"/>
          <w:position w:val="0"/>
          <w:sz w:val="20"/>
          <w:u w:val="none"/>
        </w:rPr>
        <w:t>4.结合临床情况给予抗菌药物治疗。临床疗效不满意者可根据药敏试验结果调整用药。轻症病</w:t>
      </w:r>
    </w:p>
    <w:p>
      <w:pPr>
        <w:spacing w:before="0" w:after="0" w:line="398" w:lineRule="exact"/>
        <w:ind w:left="1418" w:firstLine="0"/>
        <w:jc w:val="left"/>
      </w:pPr>
      <w:r>
        <w:rPr>
          <w:rFonts w:ascii="宋体" w:hAnsi="宋体" w:cs="宋体"/>
          <w:color w:val="000000"/>
          <w:spacing w:val="-1"/>
          <w:w w:val="98"/>
          <w:position w:val="0"/>
          <w:sz w:val="20"/>
          <w:u w:val="none"/>
        </w:rPr>
        <w:t>例可口服用药；病情严重者应静脉给药，病情好转后并能口服时改为口服。</w:t>
      </w:r>
    </w:p>
    <w:p>
      <w:pPr>
        <w:spacing w:before="0" w:after="0" w:line="401" w:lineRule="exact"/>
        <w:ind w:left="1418" w:firstLine="420"/>
        <w:jc w:val="left"/>
      </w:pPr>
      <w:r>
        <w:rPr>
          <w:rFonts w:ascii="宋体" w:hAnsi="宋体" w:cs="宋体"/>
          <w:color w:val="000000"/>
          <w:spacing w:val="-1"/>
          <w:w w:val="98"/>
          <w:position w:val="0"/>
          <w:sz w:val="20"/>
          <w:u w:val="none"/>
        </w:rPr>
        <w:t>5.血便和明确为产志贺毒素大肠埃希菌感染者，避免使用抗菌药物和抗肠蠕动药物。</w:t>
      </w:r>
    </w:p>
    <w:p>
      <w:pPr>
        <w:spacing w:before="0" w:after="0" w:line="401" w:lineRule="exact"/>
        <w:ind w:left="1418" w:firstLine="420"/>
        <w:jc w:val="left"/>
      </w:pPr>
      <w:r>
        <w:rPr>
          <w:rFonts w:ascii="宋体" w:hAnsi="宋体" w:cs="宋体"/>
          <w:color w:val="000000"/>
          <w:spacing w:val="-1"/>
          <w:w w:val="98"/>
          <w:position w:val="0"/>
          <w:sz w:val="20"/>
          <w:u w:val="none"/>
        </w:rPr>
        <w:t>【抗感染治疗】</w:t>
      </w:r>
    </w:p>
    <w:p>
      <w:pPr>
        <w:spacing w:before="0" w:after="0" w:line="398"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4-13。</w:t>
      </w:r>
    </w:p>
    <w:p>
      <w:pPr>
        <w:spacing w:before="0" w:after="0" w:line="240" w:lineRule="exact"/>
        <w:ind w:left="1418" w:firstLine="420"/>
      </w:pPr>
    </w:p>
    <w:p>
      <w:pPr>
        <w:spacing w:before="0" w:after="0" w:line="313" w:lineRule="exact"/>
        <w:ind w:left="1418" w:firstLine="314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4-13</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急性感染性腹泻的抗感染治疗</w:t>
      </w:r>
    </w:p>
    <w:p>
      <w:pPr>
        <w:spacing w:before="0" w:after="0" w:line="240" w:lineRule="exact"/>
        <w:ind w:left="1418" w:firstLine="3142"/>
      </w:pPr>
    </w:p>
    <w:p>
      <w:pPr>
        <w:tabs>
          <w:tab w:val="left" w:pos="3221"/>
          <w:tab w:val="left" w:pos="5131"/>
          <w:tab w:val="left" w:pos="6490"/>
          <w:tab w:val="left" w:pos="8616"/>
        </w:tabs>
        <w:spacing w:before="0" w:after="0" w:line="190" w:lineRule="exact"/>
        <w:ind w:left="1418" w:firstLine="0"/>
        <w:jc w:val="left"/>
      </w:pP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0"/>
      </w:pPr>
    </w:p>
    <w:p>
      <w:pPr>
        <w:tabs>
          <w:tab w:val="left" w:pos="3223"/>
        </w:tabs>
        <w:spacing w:before="0" w:after="0" w:line="194" w:lineRule="exact"/>
        <w:ind w:left="1418" w:firstLine="0"/>
        <w:jc w:val="left"/>
      </w:pPr>
      <w:r>
        <w:rPr>
          <w:rFonts w:ascii="宋体" w:hAnsi="宋体" w:cs="宋体"/>
          <w:color w:val="000000"/>
          <w:spacing w:val="0"/>
          <w:w w:val="98"/>
          <w:position w:val="0"/>
          <w:sz w:val="18"/>
          <w:u w:val="none"/>
        </w:rPr>
        <w:t>病毒性腹泻</w:t>
      </w:r>
      <w:r>
        <w:rPr>
          <w:rFonts w:cs="Calibri"/>
          <w:color w:val="000000"/>
          <w:w w:val="100"/>
          <w:u w:val="none"/>
        </w:rPr>
        <w:tab/>
      </w:r>
      <w:r>
        <w:rPr>
          <w:rFonts w:ascii="宋体" w:hAnsi="宋体" w:cs="宋体"/>
          <w:color w:val="000000"/>
          <w:spacing w:val="0"/>
          <w:w w:val="98"/>
          <w:position w:val="0"/>
          <w:sz w:val="18"/>
          <w:u w:val="none"/>
        </w:rPr>
        <w:t>轮状病毒，诺瓦克样</w:t>
      </w:r>
    </w:p>
    <w:p>
      <w:pPr>
        <w:spacing w:before="0" w:after="0" w:line="240" w:lineRule="exact"/>
        <w:ind w:left="1418" w:firstLine="0"/>
      </w:pPr>
      <w:r>
        <w:br w:type="column"/>
      </w:r>
    </w:p>
    <w:p>
      <w:pPr>
        <w:spacing w:before="0" w:after="0" w:line="194" w:lineRule="exact"/>
        <w:ind w:firstLine="0"/>
        <w:jc w:val="left"/>
      </w:pPr>
      <w:r>
        <w:rPr>
          <w:rFonts w:ascii="宋体" w:hAnsi="宋体" w:cs="宋体"/>
          <w:color w:val="000000"/>
          <w:spacing w:val="0"/>
          <w:w w:val="96"/>
          <w:position w:val="0"/>
          <w:sz w:val="18"/>
          <w:u w:val="none"/>
        </w:rPr>
        <w:t>对症治疗</w:t>
      </w:r>
    </w:p>
    <w:p>
      <w:pPr>
        <w:widowControl/>
        <w:jc w:val="left"/>
        <w:sectPr>
          <w:type w:val="continuous"/>
          <w:pgSz w:w="11906" w:h="16839"/>
          <w:pgMar w:top="0" w:right="0" w:bottom="0" w:left="0" w:header="0" w:footer="0" w:gutter="0"/>
          <w:cols w:equalWidth="0" w:num="2">
            <w:col w:w="8616" w:space="0"/>
            <w:col w:w="3290"/>
          </w:cols>
          <w:docGrid w:type="lines" w:linePitch="312" w:charSpace="0"/>
        </w:sectPr>
      </w:pPr>
    </w:p>
    <w:p>
      <w:pPr>
        <w:spacing w:before="0" w:after="0" w:line="341" w:lineRule="exact"/>
        <w:ind w:left="1418" w:firstLine="1802"/>
        <w:jc w:val="left"/>
      </w:pPr>
      <w:r>
        <w:rPr>
          <w:rFonts w:ascii="宋体" w:hAnsi="宋体" w:cs="宋体"/>
          <w:color w:val="000000"/>
          <w:spacing w:val="0"/>
          <w:w w:val="98"/>
          <w:position w:val="0"/>
          <w:sz w:val="18"/>
          <w:u w:val="none"/>
        </w:rPr>
        <w:t>病毒，肠型腺病毒等</w:t>
      </w:r>
    </w:p>
    <w:p>
      <w:pPr>
        <w:tabs>
          <w:tab w:val="left" w:pos="3221"/>
          <w:tab w:val="left" w:pos="5131"/>
          <w:tab w:val="left" w:pos="6446"/>
          <w:tab w:val="left" w:pos="8618"/>
        </w:tabs>
        <w:spacing w:before="0" w:after="0" w:line="355" w:lineRule="exact"/>
        <w:ind w:left="1418" w:firstLine="0"/>
        <w:jc w:val="left"/>
      </w:pPr>
      <w:r>
        <w:rPr>
          <w:rFonts w:ascii="宋体" w:hAnsi="宋体" w:cs="宋体"/>
          <w:color w:val="000000"/>
          <w:spacing w:val="0"/>
          <w:w w:val="98"/>
          <w:position w:val="0"/>
          <w:sz w:val="18"/>
          <w:u w:val="none"/>
        </w:rPr>
        <w:t>细菌性痢疾</w:t>
      </w:r>
      <w:r>
        <w:rPr>
          <w:rFonts w:cs="Calibri"/>
          <w:color w:val="000000"/>
          <w:w w:val="100"/>
          <w:u w:val="none"/>
        </w:rPr>
        <w:tab/>
      </w:r>
      <w:r>
        <w:rPr>
          <w:rFonts w:ascii="宋体" w:hAnsi="宋体" w:cs="宋体"/>
          <w:color w:val="000000"/>
          <w:spacing w:val="0"/>
          <w:w w:val="98"/>
          <w:position w:val="0"/>
          <w:sz w:val="18"/>
          <w:u w:val="none"/>
        </w:rPr>
        <w:t>志贺菌属</w:t>
      </w:r>
      <w:r>
        <w:rPr>
          <w:rFonts w:cs="Calibri"/>
          <w:color w:val="000000"/>
          <w:w w:val="100"/>
          <w:u w:val="none"/>
        </w:rPr>
        <w:tab/>
      </w:r>
      <w:r>
        <w:rPr>
          <w:rFonts w:ascii="宋体" w:hAnsi="宋体" w:cs="宋体"/>
          <w:color w:val="000000"/>
          <w:spacing w:val="0"/>
          <w:w w:val="98"/>
          <w:position w:val="0"/>
          <w:sz w:val="18"/>
          <w:u w:val="none"/>
        </w:rPr>
        <w:t>环丙沙星</w:t>
      </w:r>
      <w:r>
        <w:rPr>
          <w:rFonts w:cs="Calibri"/>
          <w:color w:val="000000"/>
          <w:w w:val="100"/>
          <w:u w:val="none"/>
        </w:rPr>
        <w:tab/>
      </w:r>
      <w:r>
        <w:rPr>
          <w:rFonts w:ascii="宋体" w:hAnsi="宋体" w:cs="宋体"/>
          <w:color w:val="000000"/>
          <w:spacing w:val="0"/>
          <w:w w:val="98"/>
          <w:position w:val="0"/>
          <w:sz w:val="18"/>
          <w:u w:val="none"/>
        </w:rPr>
        <w:t>阿奇霉素，头孢曲松</w:t>
      </w:r>
      <w:r>
        <w:rPr>
          <w:rFonts w:cs="Calibri"/>
          <w:color w:val="000000"/>
          <w:w w:val="100"/>
          <w:u w:val="none"/>
        </w:rPr>
        <w:tab/>
      </w:r>
      <w:r>
        <w:rPr>
          <w:rFonts w:ascii="宋体" w:hAnsi="宋体" w:cs="宋体"/>
          <w:color w:val="000000"/>
          <w:spacing w:val="-1"/>
          <w:w w:val="98"/>
          <w:position w:val="0"/>
          <w:sz w:val="18"/>
          <w:u w:val="none"/>
        </w:rPr>
        <w:t>儿童剂量：阿奇霉素</w:t>
      </w:r>
    </w:p>
    <w:p>
      <w:pPr>
        <w:spacing w:before="0" w:after="0" w:line="341" w:lineRule="exact"/>
        <w:ind w:left="1418" w:firstLine="7198"/>
        <w:jc w:val="left"/>
      </w:pPr>
      <w:r>
        <w:rPr>
          <w:rFonts w:ascii="宋体" w:hAnsi="宋体" w:cs="宋体"/>
          <w:color w:val="000000"/>
          <w:spacing w:val="-2"/>
          <w:w w:val="98"/>
          <w:position w:val="0"/>
          <w:sz w:val="18"/>
          <w:u w:val="none"/>
        </w:rPr>
        <w:t>10mg/（kg.d）qd；严重</w:t>
      </w:r>
    </w:p>
    <w:p>
      <w:pPr>
        <w:spacing w:before="0" w:after="0" w:line="338" w:lineRule="exact"/>
        <w:ind w:left="1418" w:firstLine="7198"/>
        <w:jc w:val="left"/>
      </w:pPr>
      <w:r>
        <w:rPr>
          <w:rFonts w:ascii="宋体" w:hAnsi="宋体" w:cs="宋体"/>
          <w:color w:val="000000"/>
          <w:spacing w:val="0"/>
          <w:w w:val="98"/>
          <w:position w:val="0"/>
          <w:sz w:val="18"/>
          <w:u w:val="none"/>
        </w:rPr>
        <w:t>病例头孢曲松</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50～75mg</w:t>
      </w:r>
    </w:p>
    <w:p>
      <w:pPr>
        <w:spacing w:before="0" w:after="0" w:line="341" w:lineRule="exact"/>
        <w:ind w:left="1418" w:firstLine="7198"/>
        <w:jc w:val="left"/>
      </w:pPr>
      <w:r>
        <w:rPr>
          <w:rFonts w:ascii="宋体" w:hAnsi="宋体" w:cs="宋体"/>
          <w:color w:val="000000"/>
          <w:spacing w:val="-2"/>
          <w:w w:val="98"/>
          <w:position w:val="0"/>
          <w:sz w:val="18"/>
          <w:u w:val="none"/>
        </w:rPr>
        <w:t>/（kg.d）qd</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355" w:lineRule="exact"/>
        <w:ind w:left="1418" w:firstLine="0"/>
        <w:jc w:val="left"/>
      </w:pPr>
      <w:r>
        <w:rPr>
          <w:rFonts w:ascii="宋体" w:hAnsi="宋体" w:cs="宋体"/>
          <w:color w:val="000000"/>
          <w:spacing w:val="0"/>
          <w:w w:val="98"/>
          <w:position w:val="0"/>
          <w:sz w:val="18"/>
          <w:u w:val="none"/>
        </w:rPr>
        <w:t>霍乱（包括副霍乱）</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霍乱弧菌，El-Tor</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霍</w:t>
      </w:r>
    </w:p>
    <w:p>
      <w:pPr>
        <w:spacing w:before="0" w:after="0" w:line="341" w:lineRule="exact"/>
        <w:ind w:left="1418" w:firstLine="1841"/>
        <w:jc w:val="left"/>
      </w:pPr>
      <w:r>
        <w:rPr>
          <w:rFonts w:ascii="宋体" w:hAnsi="宋体" w:cs="宋体"/>
          <w:color w:val="000000"/>
          <w:spacing w:val="0"/>
          <w:w w:val="98"/>
          <w:position w:val="0"/>
          <w:sz w:val="18"/>
          <w:u w:val="none"/>
        </w:rPr>
        <w:t>乱弧菌</w:t>
      </w:r>
    </w:p>
    <w:p>
      <w:pPr>
        <w:spacing w:before="0" w:after="0" w:line="355" w:lineRule="exact"/>
        <w:ind w:firstLine="0"/>
        <w:jc w:val="left"/>
      </w:pPr>
      <w:r>
        <w:br w:type="column"/>
      </w:r>
      <w:r>
        <w:rPr>
          <w:rFonts w:ascii="宋体" w:hAnsi="宋体" w:cs="宋体"/>
          <w:color w:val="000000"/>
          <w:spacing w:val="-1"/>
          <w:w w:val="96"/>
          <w:position w:val="0"/>
          <w:sz w:val="18"/>
          <w:u w:val="none"/>
        </w:rPr>
        <w:t>阿奇霉素、多</w:t>
      </w:r>
    </w:p>
    <w:p>
      <w:pPr>
        <w:spacing w:before="0" w:after="0" w:line="341" w:lineRule="exact"/>
        <w:ind w:firstLine="0"/>
        <w:jc w:val="left"/>
      </w:pPr>
      <w:r>
        <w:rPr>
          <w:rFonts w:ascii="宋体" w:hAnsi="宋体" w:cs="宋体"/>
          <w:color w:val="000000"/>
          <w:spacing w:val="-1"/>
          <w:w w:val="96"/>
          <w:position w:val="0"/>
          <w:sz w:val="18"/>
          <w:u w:val="none"/>
        </w:rPr>
        <w:t>西环素或四环</w:t>
      </w:r>
    </w:p>
    <w:p>
      <w:pPr>
        <w:spacing w:before="0" w:after="0" w:line="338" w:lineRule="exact"/>
        <w:ind w:firstLine="0"/>
        <w:jc w:val="left"/>
      </w:pPr>
      <w:r>
        <w:rPr>
          <w:rFonts w:ascii="宋体" w:hAnsi="宋体" w:cs="宋体"/>
          <w:color w:val="000000"/>
          <w:spacing w:val="0"/>
          <w:w w:val="96"/>
          <w:position w:val="0"/>
          <w:sz w:val="18"/>
          <w:u w:val="none"/>
        </w:rPr>
        <w:t>素</w:t>
      </w:r>
    </w:p>
    <w:p>
      <w:pPr>
        <w:spacing w:before="0" w:after="0" w:line="355" w:lineRule="exact"/>
        <w:ind w:firstLine="0"/>
        <w:jc w:val="left"/>
      </w:pPr>
      <w:r>
        <w:br w:type="column"/>
      </w:r>
      <w:r>
        <w:rPr>
          <w:rFonts w:ascii="宋体" w:hAnsi="宋体" w:cs="宋体"/>
          <w:color w:val="000000"/>
          <w:spacing w:val="0"/>
          <w:w w:val="94"/>
          <w:position w:val="0"/>
          <w:sz w:val="18"/>
          <w:u w:val="none"/>
        </w:rPr>
        <w:t>红霉素</w:t>
      </w:r>
      <w:r>
        <w:rPr>
          <w:rFonts w:ascii="Calibri" w:hAnsi="Calibri" w:cs="Calibri"/>
          <w:color w:val="000000"/>
          <w:spacing w:val="0"/>
          <w:w w:val="94"/>
          <w:sz w:val="24"/>
          <w:u w:val="none"/>
        </w:rPr>
        <w:t>                          </w:t>
      </w:r>
      <w:r>
        <w:rPr>
          <w:rFonts w:ascii="宋体" w:hAnsi="宋体" w:cs="宋体"/>
          <w:color w:val="000000"/>
          <w:spacing w:val="-1"/>
          <w:w w:val="94"/>
          <w:position w:val="0"/>
          <w:sz w:val="18"/>
          <w:u w:val="none"/>
        </w:rPr>
        <w:t>纠正失水及电解质</w:t>
      </w:r>
      <w:r>
        <w:rPr>
          <w:rFonts w:ascii="宋体" w:hAnsi="宋体" w:cs="宋体"/>
          <w:color w:val="000000"/>
          <w:spacing w:val="0"/>
          <w:w w:val="94"/>
          <w:position w:val="0"/>
          <w:sz w:val="18"/>
          <w:u w:val="none"/>
        </w:rPr>
        <w:t>紊乱</w:t>
      </w:r>
    </w:p>
    <w:p>
      <w:pPr>
        <w:spacing w:before="0" w:after="0" w:line="341" w:lineRule="exact"/>
        <w:ind w:firstLine="2126"/>
        <w:jc w:val="left"/>
      </w:pPr>
      <w:r>
        <w:rPr>
          <w:rFonts w:ascii="宋体" w:hAnsi="宋体" w:cs="宋体"/>
          <w:color w:val="000000"/>
          <w:spacing w:val="0"/>
          <w:w w:val="94"/>
          <w:position w:val="0"/>
          <w:sz w:val="18"/>
          <w:u w:val="none"/>
        </w:rPr>
        <w:t>为首要治疗措施</w:t>
      </w:r>
    </w:p>
    <w:p>
      <w:pPr>
        <w:widowControl/>
        <w:jc w:val="left"/>
        <w:sectPr>
          <w:type w:val="continuous"/>
          <w:pgSz w:w="11906" w:h="16839"/>
          <w:pgMar w:top="0" w:right="0" w:bottom="0" w:left="0" w:header="0" w:footer="0" w:gutter="0"/>
          <w:cols w:equalWidth="0" w:num="3">
            <w:col w:w="5131" w:space="0"/>
            <w:col w:w="1358" w:space="0"/>
            <w:col w:w="5416"/>
          </w:cols>
          <w:docGrid w:type="lines" w:linePitch="312" w:charSpace="0"/>
        </w:sectPr>
      </w:pPr>
    </w:p>
    <w:p>
      <w:pPr>
        <w:tabs>
          <w:tab w:val="left" w:pos="3221"/>
          <w:tab w:val="left" w:pos="5136"/>
        </w:tabs>
        <w:spacing w:before="0" w:after="0" w:line="355" w:lineRule="exact"/>
        <w:ind w:left="1418" w:firstLine="0"/>
        <w:jc w:val="left"/>
      </w:pPr>
      <w:r>
        <w:rPr>
          <w:rFonts w:ascii="宋体" w:hAnsi="宋体" w:cs="宋体"/>
          <w:color w:val="000000"/>
          <w:spacing w:val="0"/>
          <w:w w:val="98"/>
          <w:position w:val="0"/>
          <w:sz w:val="18"/>
          <w:u w:val="none"/>
        </w:rPr>
        <w:t>沙门菌属胃肠炎</w:t>
      </w:r>
      <w:r>
        <w:rPr>
          <w:rFonts w:cs="Calibri"/>
          <w:color w:val="000000"/>
          <w:w w:val="100"/>
          <w:u w:val="none"/>
        </w:rPr>
        <w:tab/>
      </w:r>
      <w:r>
        <w:rPr>
          <w:rFonts w:ascii="宋体" w:hAnsi="宋体" w:cs="宋体"/>
          <w:color w:val="000000"/>
          <w:spacing w:val="0"/>
          <w:w w:val="98"/>
          <w:position w:val="0"/>
          <w:sz w:val="18"/>
          <w:u w:val="none"/>
        </w:rPr>
        <w:t>沙门菌属</w:t>
      </w:r>
      <w:r>
        <w:rPr>
          <w:rFonts w:cs="Calibri"/>
          <w:color w:val="000000"/>
          <w:w w:val="100"/>
          <w:u w:val="none"/>
        </w:rPr>
        <w:tab/>
      </w:r>
      <w:r>
        <w:rPr>
          <w:rFonts w:ascii="宋体" w:hAnsi="宋体" w:cs="宋体"/>
          <w:color w:val="000000"/>
          <w:spacing w:val="-1"/>
          <w:w w:val="98"/>
          <w:position w:val="0"/>
          <w:sz w:val="18"/>
          <w:u w:val="none"/>
        </w:rPr>
        <w:t>环丙沙星或左</w:t>
      </w:r>
    </w:p>
    <w:p>
      <w:pPr>
        <w:spacing w:before="0" w:after="0" w:line="341" w:lineRule="exact"/>
        <w:ind w:left="1418" w:firstLine="3715"/>
        <w:jc w:val="left"/>
      </w:pPr>
      <w:r>
        <w:rPr>
          <w:rFonts w:ascii="宋体" w:hAnsi="宋体" w:cs="宋体"/>
          <w:color w:val="000000"/>
          <w:spacing w:val="0"/>
          <w:w w:val="98"/>
          <w:position w:val="0"/>
          <w:sz w:val="18"/>
          <w:u w:val="none"/>
        </w:rPr>
        <w:t>氧氟沙星</w:t>
      </w:r>
    </w:p>
    <w:p>
      <w:pPr>
        <w:spacing w:before="0" w:after="0" w:line="355" w:lineRule="exact"/>
        <w:ind w:firstLine="0"/>
        <w:jc w:val="left"/>
      </w:pPr>
      <w:r>
        <w:br w:type="column"/>
      </w:r>
      <w:r>
        <w:rPr>
          <w:rFonts w:ascii="宋体" w:hAnsi="宋体" w:cs="宋体"/>
          <w:color w:val="000000"/>
          <w:spacing w:val="0"/>
          <w:w w:val="96"/>
          <w:position w:val="0"/>
          <w:sz w:val="18"/>
          <w:u w:val="none"/>
        </w:rPr>
        <w:t>阿奇霉素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轻症对症治疗</w:t>
      </w:r>
    </w:p>
    <w:p>
      <w:pPr>
        <w:widowControl/>
        <w:jc w:val="left"/>
        <w:sectPr>
          <w:type w:val="continuous"/>
          <w:pgSz w:w="11906" w:h="16839"/>
          <w:pgMar w:top="0" w:right="0" w:bottom="0" w:left="0" w:header="0" w:footer="0" w:gutter="0"/>
          <w:cols w:equalWidth="0" w:num="2">
            <w:col w:w="6490" w:space="0"/>
            <w:col w:w="5416"/>
          </w:cols>
          <w:docGrid w:type="lines" w:linePitch="312" w:charSpace="0"/>
        </w:sectPr>
      </w:pPr>
    </w:p>
    <w:p>
      <w:pPr>
        <w:spacing w:before="0" w:after="0" w:line="355" w:lineRule="exact"/>
        <w:ind w:left="1421" w:firstLine="0"/>
        <w:jc w:val="left"/>
      </w:pPr>
      <w:r>
        <w:rPr>
          <w:rFonts w:ascii="宋体" w:hAnsi="宋体" w:cs="宋体"/>
          <w:color w:val="000000"/>
          <w:spacing w:val="-1"/>
          <w:w w:val="98"/>
          <w:position w:val="0"/>
          <w:sz w:val="18"/>
          <w:u w:val="none"/>
        </w:rPr>
        <w:t>致病性大肠埃希菌</w:t>
      </w:r>
    </w:p>
    <w:p>
      <w:pPr>
        <w:spacing w:before="0" w:after="0" w:line="355" w:lineRule="exact"/>
        <w:ind w:firstLine="0"/>
        <w:jc w:val="left"/>
      </w:pPr>
      <w:r>
        <w:br w:type="column"/>
      </w:r>
      <w:r>
        <w:rPr>
          <w:rFonts w:ascii="宋体" w:hAnsi="宋体" w:cs="宋体"/>
          <w:color w:val="000000"/>
          <w:spacing w:val="0"/>
          <w:w w:val="96"/>
          <w:position w:val="0"/>
          <w:sz w:val="18"/>
          <w:u w:val="none"/>
        </w:rPr>
        <w:t>肠毒素性、肠致病性、</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第二、三代头</w:t>
      </w:r>
    </w:p>
    <w:p>
      <w:pPr>
        <w:spacing w:before="0" w:after="0" w:line="355" w:lineRule="exact"/>
        <w:ind w:firstLine="0"/>
        <w:jc w:val="left"/>
      </w:pPr>
      <w:r>
        <w:br w:type="column"/>
      </w:r>
      <w:r>
        <w:rPr>
          <w:rFonts w:ascii="宋体" w:hAnsi="宋体" w:cs="宋体"/>
          <w:color w:val="000000"/>
          <w:spacing w:val="-5"/>
          <w:w w:val="94"/>
          <w:position w:val="0"/>
          <w:sz w:val="18"/>
          <w:u w:val="none"/>
        </w:rPr>
        <w:t>SMZ/TMP</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轻症对症治疗</w:t>
      </w:r>
    </w:p>
    <w:p>
      <w:pPr>
        <w:widowControl/>
        <w:jc w:val="left"/>
        <w:sectPr>
          <w:type w:val="continuous"/>
          <w:pgSz w:w="11906" w:h="16839"/>
          <w:pgMar w:top="0" w:right="0" w:bottom="0" w:left="0" w:header="0" w:footer="0" w:gutter="0"/>
          <w:cols w:equalWidth="0" w:num="3">
            <w:col w:w="3221" w:space="0"/>
            <w:col w:w="3269" w:space="0"/>
            <w:col w:w="5416"/>
          </w:cols>
          <w:docGrid w:type="lines" w:linePitch="312" w:charSpace="0"/>
        </w:sectPr>
      </w:pPr>
    </w:p>
    <w:p>
      <w:pPr>
        <w:spacing w:before="0" w:after="0" w:line="338" w:lineRule="exact"/>
        <w:ind w:left="1421" w:firstLine="0"/>
        <w:jc w:val="left"/>
      </w:pPr>
      <w:r>
        <w:rPr>
          <w:rFonts w:ascii="宋体" w:hAnsi="宋体" w:cs="宋体"/>
          <w:color w:val="000000"/>
          <w:spacing w:val="0"/>
          <w:w w:val="98"/>
          <w:position w:val="0"/>
          <w:sz w:val="18"/>
          <w:u w:val="none"/>
        </w:rPr>
        <w:t>肠炎</w:t>
      </w:r>
    </w:p>
    <w:p>
      <w:pPr>
        <w:spacing w:before="0" w:after="0" w:line="234" w:lineRule="exact"/>
        <w:ind w:firstLine="0"/>
        <w:jc w:val="left"/>
      </w:pPr>
      <w:r>
        <w:br w:type="column"/>
      </w:r>
      <w:r>
        <w:rPr>
          <w:rFonts w:ascii="宋体" w:hAnsi="宋体" w:cs="宋体"/>
          <w:color w:val="000000"/>
          <w:spacing w:val="-1"/>
          <w:w w:val="96"/>
          <w:position w:val="0"/>
          <w:sz w:val="8"/>
          <w:u w:val="none"/>
        </w:rPr>
        <w:t>*</w:t>
      </w:r>
    </w:p>
    <w:p>
      <w:pPr>
        <w:spacing w:before="0" w:after="0" w:line="338" w:lineRule="exact"/>
        <w:ind w:firstLine="0"/>
        <w:jc w:val="left"/>
      </w:pPr>
      <w:r>
        <w:br w:type="column"/>
      </w:r>
      <w:r>
        <w:rPr>
          <w:rFonts w:ascii="宋体" w:hAnsi="宋体" w:cs="宋体"/>
          <w:color w:val="000000"/>
          <w:spacing w:val="0"/>
          <w:w w:val="94"/>
          <w:position w:val="0"/>
          <w:sz w:val="18"/>
          <w:u w:val="none"/>
        </w:rPr>
        <w:t>肠侵袭性</w:t>
      </w:r>
    </w:p>
    <w:p>
      <w:pPr>
        <w:spacing w:before="0" w:after="0" w:line="338" w:lineRule="exact"/>
        <w:ind w:firstLine="0"/>
        <w:jc w:val="left"/>
      </w:pPr>
      <w:r>
        <w:br w:type="column"/>
      </w:r>
      <w:r>
        <w:rPr>
          <w:rFonts w:ascii="宋体" w:hAnsi="宋体" w:cs="宋体"/>
          <w:color w:val="000000"/>
          <w:spacing w:val="0"/>
          <w:w w:val="92"/>
          <w:position w:val="0"/>
          <w:sz w:val="18"/>
          <w:u w:val="none"/>
        </w:rPr>
        <w:t>孢菌素</w:t>
      </w:r>
    </w:p>
    <w:p>
      <w:pPr>
        <w:widowControl/>
        <w:jc w:val="left"/>
        <w:sectPr>
          <w:type w:val="continuous"/>
          <w:pgSz w:w="11906" w:h="16839"/>
          <w:pgMar w:top="0" w:right="0" w:bottom="0" w:left="0" w:header="0" w:footer="0" w:gutter="0"/>
          <w:cols w:equalWidth="0" w:num="4">
            <w:col w:w="1781" w:space="0"/>
            <w:col w:w="1620" w:space="0"/>
            <w:col w:w="1733" w:space="0"/>
            <w:col w:w="6772"/>
          </w:cols>
          <w:docGrid w:type="lines" w:linePitch="312" w:charSpace="0"/>
        </w:sectPr>
      </w:pPr>
    </w:p>
    <w:p>
      <w:pPr>
        <w:tabs>
          <w:tab w:val="left" w:pos="5134"/>
        </w:tabs>
        <w:spacing w:before="0" w:after="0" w:line="355" w:lineRule="exact"/>
        <w:ind w:left="3221" w:firstLine="0"/>
        <w:jc w:val="left"/>
      </w:pPr>
      <w:r>
        <w:rPr>
          <w:rFonts w:ascii="宋体" w:hAnsi="宋体" w:cs="宋体"/>
          <w:color w:val="000000"/>
          <w:spacing w:val="0"/>
          <w:w w:val="98"/>
          <w:position w:val="0"/>
          <w:sz w:val="18"/>
          <w:u w:val="none"/>
        </w:rPr>
        <w:t>肠粘附性</w:t>
      </w:r>
      <w:r>
        <w:rPr>
          <w:rFonts w:cs="Calibri"/>
          <w:color w:val="000000"/>
          <w:w w:val="100"/>
          <w:u w:val="none"/>
        </w:rPr>
        <w:tab/>
      </w:r>
      <w:r>
        <w:rPr>
          <w:rFonts w:ascii="宋体" w:hAnsi="宋体" w:cs="宋体"/>
          <w:color w:val="000000"/>
          <w:spacing w:val="-1"/>
          <w:w w:val="98"/>
          <w:position w:val="0"/>
          <w:sz w:val="18"/>
          <w:u w:val="none"/>
        </w:rPr>
        <w:t>抗菌治疗的作</w:t>
      </w:r>
    </w:p>
    <w:p>
      <w:pPr>
        <w:spacing w:before="0" w:after="0" w:line="341" w:lineRule="exact"/>
        <w:ind w:left="3221" w:firstLine="1913"/>
        <w:jc w:val="left"/>
      </w:pPr>
      <w:r>
        <w:rPr>
          <w:rFonts w:ascii="宋体" w:hAnsi="宋体" w:cs="宋体"/>
          <w:color w:val="000000"/>
          <w:spacing w:val="0"/>
          <w:w w:val="98"/>
          <w:position w:val="0"/>
          <w:sz w:val="18"/>
          <w:u w:val="none"/>
        </w:rPr>
        <w:t>用不确定</w:t>
      </w:r>
    </w:p>
    <w:p>
      <w:pPr>
        <w:spacing w:before="0" w:after="0" w:line="355" w:lineRule="exact"/>
        <w:ind w:firstLine="0"/>
        <w:jc w:val="left"/>
      </w:pPr>
      <w:r>
        <w:br w:type="column"/>
      </w:r>
      <w:r>
        <w:rPr>
          <w:rFonts w:ascii="宋体" w:hAnsi="宋体" w:cs="宋体"/>
          <w:color w:val="000000"/>
          <w:spacing w:val="0"/>
          <w:w w:val="96"/>
          <w:position w:val="0"/>
          <w:sz w:val="18"/>
          <w:u w:val="none"/>
        </w:rPr>
        <w:t>免疫</w:t>
      </w:r>
      <w:r>
        <w:rPr>
          <w:rFonts w:ascii="宋体" w:hAnsi="宋体" w:cs="宋体"/>
          <w:color w:val="000000"/>
          <w:spacing w:val="-1"/>
          <w:w w:val="96"/>
          <w:position w:val="0"/>
          <w:sz w:val="18"/>
          <w:u w:val="none"/>
        </w:rPr>
        <w:t>缺陷可考虑氟喹</w:t>
      </w:r>
      <w:r>
        <w:rPr>
          <w:rFonts w:ascii="宋体" w:hAnsi="宋体" w:cs="宋体"/>
          <w:color w:val="000000"/>
          <w:spacing w:val="0"/>
          <w:w w:val="96"/>
          <w:position w:val="0"/>
          <w:sz w:val="18"/>
          <w:u w:val="none"/>
        </w:rPr>
        <w:t>诺</w:t>
      </w:r>
    </w:p>
    <w:p>
      <w:pPr>
        <w:spacing w:before="0" w:after="0" w:line="341" w:lineRule="exact"/>
        <w:ind w:firstLine="0"/>
        <w:jc w:val="left"/>
      </w:pPr>
      <w:r>
        <w:rPr>
          <w:rFonts w:ascii="宋体" w:hAnsi="宋体" w:cs="宋体"/>
          <w:color w:val="000000"/>
          <w:spacing w:val="0"/>
          <w:w w:val="96"/>
          <w:position w:val="0"/>
          <w:sz w:val="18"/>
          <w:u w:val="none"/>
        </w:rPr>
        <w:t>酮类</w:t>
      </w:r>
    </w:p>
    <w:p>
      <w:pPr>
        <w:widowControl/>
        <w:jc w:val="left"/>
        <w:sectPr>
          <w:type w:val="continuous"/>
          <w:pgSz w:w="11906" w:h="16839"/>
          <w:pgMar w:top="0" w:right="0" w:bottom="0" w:left="0" w:header="0" w:footer="0" w:gutter="0"/>
          <w:cols w:equalWidth="0" w:num="2">
            <w:col w:w="8616" w:space="0"/>
            <w:col w:w="3290"/>
          </w:cols>
          <w:docGrid w:type="lines" w:linePitch="312" w:charSpace="0"/>
        </w:sectPr>
      </w:pPr>
    </w:p>
    <w:p>
      <w:pPr>
        <w:tabs>
          <w:tab w:val="left" w:pos="5131"/>
          <w:tab w:val="left" w:pos="8616"/>
        </w:tabs>
        <w:spacing w:before="0" w:after="0" w:line="355" w:lineRule="exact"/>
        <w:ind w:left="3221" w:firstLine="0"/>
        <w:jc w:val="left"/>
      </w:pPr>
      <w:r>
        <w:rPr>
          <w:rFonts w:ascii="宋体" w:hAnsi="宋体" w:cs="宋体"/>
          <w:color w:val="000000"/>
          <w:spacing w:val="0"/>
          <w:w w:val="98"/>
          <w:position w:val="0"/>
          <w:sz w:val="18"/>
          <w:u w:val="none"/>
        </w:rPr>
        <w:t>肠出血性</w:t>
      </w:r>
      <w:r>
        <w:rPr>
          <w:rFonts w:cs="Calibri"/>
          <w:color w:val="000000"/>
          <w:w w:val="100"/>
          <w:u w:val="none"/>
        </w:rPr>
        <w:tab/>
      </w:r>
      <w:r>
        <w:rPr>
          <w:rFonts w:ascii="宋体" w:hAnsi="宋体" w:cs="宋体"/>
          <w:color w:val="000000"/>
          <w:spacing w:val="0"/>
          <w:w w:val="98"/>
          <w:position w:val="0"/>
          <w:sz w:val="18"/>
          <w:u w:val="none"/>
        </w:rPr>
        <w:t>不用抗菌药物</w:t>
      </w:r>
      <w:r>
        <w:rPr>
          <w:rFonts w:cs="Calibri"/>
          <w:color w:val="000000"/>
          <w:w w:val="100"/>
          <w:u w:val="none"/>
        </w:rPr>
        <w:tab/>
      </w:r>
      <w:r>
        <w:rPr>
          <w:rFonts w:ascii="宋体" w:hAnsi="宋体" w:cs="宋体"/>
          <w:color w:val="000000"/>
          <w:spacing w:val="0"/>
          <w:w w:val="98"/>
          <w:position w:val="0"/>
          <w:sz w:val="18"/>
          <w:u w:val="none"/>
        </w:rPr>
        <w:t>不用止泻药</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3221" w:firstLine="0"/>
      </w:pPr>
    </w:p>
    <w:p>
      <w:pPr>
        <w:spacing w:before="0" w:after="0" w:line="240" w:lineRule="exact"/>
        <w:ind w:left="3221" w:firstLine="0"/>
      </w:pPr>
    </w:p>
    <w:p>
      <w:pPr>
        <w:tabs>
          <w:tab w:val="left" w:pos="3221"/>
        </w:tabs>
        <w:spacing w:before="0" w:after="0" w:line="216" w:lineRule="exact"/>
        <w:ind w:left="1418" w:firstLine="0"/>
        <w:jc w:val="left"/>
      </w:pPr>
      <w:r>
        <w:rPr>
          <w:rFonts w:ascii="宋体" w:hAnsi="宋体" w:cs="宋体"/>
          <w:color w:val="000000"/>
          <w:spacing w:val="0"/>
          <w:w w:val="98"/>
          <w:position w:val="0"/>
          <w:sz w:val="18"/>
          <w:u w:val="none"/>
        </w:rPr>
        <w:t>葡萄球菌食物中毒</w:t>
      </w:r>
      <w:r>
        <w:rPr>
          <w:rFonts w:cs="Calibri"/>
          <w:color w:val="000000"/>
          <w:w w:val="100"/>
          <w:u w:val="none"/>
        </w:rPr>
        <w:tab/>
      </w:r>
      <w:r>
        <w:rPr>
          <w:rFonts w:ascii="宋体" w:hAnsi="宋体" w:cs="宋体"/>
          <w:color w:val="000000"/>
          <w:spacing w:val="0"/>
          <w:w w:val="98"/>
          <w:position w:val="0"/>
          <w:sz w:val="18"/>
          <w:u w:val="none"/>
        </w:rPr>
        <w:t>金黄色葡萄球菌（产</w:t>
      </w:r>
    </w:p>
    <w:p>
      <w:pPr>
        <w:spacing w:before="0" w:after="0" w:line="338" w:lineRule="exact"/>
        <w:ind w:left="1418" w:firstLine="1802"/>
        <w:jc w:val="left"/>
      </w:pPr>
      <w:r>
        <w:rPr>
          <w:rFonts w:ascii="宋体" w:hAnsi="宋体" w:cs="宋体"/>
          <w:color w:val="000000"/>
          <w:spacing w:val="0"/>
          <w:w w:val="98"/>
          <w:position w:val="0"/>
          <w:sz w:val="18"/>
          <w:u w:val="none"/>
        </w:rPr>
        <w:t>肠毒素）</w:t>
      </w:r>
    </w:p>
    <w:p>
      <w:pPr>
        <w:spacing w:before="0" w:after="0" w:line="240" w:lineRule="exact"/>
        <w:ind w:left="1418" w:firstLine="1802"/>
      </w:pPr>
      <w:r>
        <w:br w:type="column"/>
      </w:r>
    </w:p>
    <w:p>
      <w:pPr>
        <w:spacing w:before="0" w:after="0" w:line="240" w:lineRule="exact"/>
        <w:ind w:left="1418" w:firstLine="1802"/>
      </w:pPr>
    </w:p>
    <w:p>
      <w:pPr>
        <w:spacing w:before="0" w:after="0" w:line="216" w:lineRule="exact"/>
        <w:ind w:firstLine="0"/>
        <w:jc w:val="left"/>
      </w:pPr>
      <w:r>
        <w:rPr>
          <w:rFonts w:ascii="宋体" w:hAnsi="宋体" w:cs="宋体"/>
          <w:color w:val="000000"/>
          <w:spacing w:val="0"/>
          <w:w w:val="96"/>
          <w:position w:val="0"/>
          <w:sz w:val="18"/>
          <w:u w:val="none"/>
        </w:rPr>
        <w:t>对症治疗</w:t>
      </w:r>
    </w:p>
    <w:p>
      <w:pPr>
        <w:widowControl/>
        <w:jc w:val="left"/>
        <w:sectPr>
          <w:type w:val="continuous"/>
          <w:pgSz w:w="11906" w:h="16839"/>
          <w:pgMar w:top="0" w:right="0" w:bottom="0" w:left="0" w:header="0" w:footer="0" w:gutter="0"/>
          <w:cols w:equalWidth="0" w:num="2">
            <w:col w:w="8616" w:space="0"/>
            <w:col w:w="3290"/>
          </w:cols>
          <w:docGrid w:type="lines" w:linePitch="312" w:charSpace="0"/>
        </w:sectPr>
      </w:pPr>
    </w:p>
    <w:p>
      <w:pPr>
        <w:tabs>
          <w:tab w:val="left" w:pos="3221"/>
        </w:tabs>
        <w:spacing w:before="0" w:after="0" w:line="355" w:lineRule="exact"/>
        <w:ind w:left="1418" w:firstLine="0"/>
        <w:jc w:val="left"/>
      </w:pPr>
      <w:r>
        <w:rPr>
          <w:rFonts w:ascii="宋体" w:hAnsi="宋体" w:cs="宋体"/>
          <w:color w:val="000000"/>
          <w:spacing w:val="0"/>
          <w:w w:val="98"/>
          <w:position w:val="0"/>
          <w:sz w:val="18"/>
          <w:u w:val="none"/>
        </w:rPr>
        <w:t>旅游者腹泻</w:t>
      </w:r>
      <w:r>
        <w:rPr>
          <w:rFonts w:cs="Calibri"/>
          <w:color w:val="000000"/>
          <w:w w:val="100"/>
          <w:u w:val="none"/>
        </w:rPr>
        <w:tab/>
      </w:r>
      <w:r>
        <w:rPr>
          <w:rFonts w:ascii="宋体" w:hAnsi="宋体" w:cs="宋体"/>
          <w:color w:val="000000"/>
          <w:spacing w:val="-1"/>
          <w:w w:val="98"/>
          <w:position w:val="0"/>
          <w:sz w:val="18"/>
          <w:u w:val="none"/>
        </w:rPr>
        <w:t>产肠毒素大肠埃希</w:t>
      </w:r>
    </w:p>
    <w:p>
      <w:pPr>
        <w:spacing w:before="0" w:after="0" w:line="341" w:lineRule="exact"/>
        <w:ind w:left="1418" w:firstLine="1802"/>
        <w:jc w:val="left"/>
      </w:pPr>
      <w:r>
        <w:rPr>
          <w:rFonts w:ascii="宋体" w:hAnsi="宋体" w:cs="宋体"/>
          <w:color w:val="000000"/>
          <w:spacing w:val="0"/>
          <w:w w:val="98"/>
          <w:position w:val="0"/>
          <w:sz w:val="18"/>
          <w:u w:val="none"/>
        </w:rPr>
        <w:t>菌、志贺菌属、沙门</w:t>
      </w:r>
    </w:p>
    <w:p>
      <w:pPr>
        <w:spacing w:before="0" w:after="0" w:line="338" w:lineRule="exact"/>
        <w:ind w:left="1418" w:firstLine="1802"/>
        <w:jc w:val="left"/>
      </w:pPr>
      <w:r>
        <w:rPr>
          <w:rFonts w:ascii="宋体" w:hAnsi="宋体" w:cs="宋体"/>
          <w:color w:val="000000"/>
          <w:spacing w:val="0"/>
          <w:w w:val="98"/>
          <w:position w:val="0"/>
          <w:sz w:val="18"/>
          <w:u w:val="none"/>
        </w:rPr>
        <w:t>菌属、弯曲杆菌等</w:t>
      </w:r>
    </w:p>
    <w:p>
      <w:pPr>
        <w:spacing w:before="0" w:after="0" w:line="355" w:lineRule="exact"/>
        <w:ind w:firstLine="0"/>
        <w:jc w:val="left"/>
      </w:pPr>
      <w:r>
        <w:br w:type="column"/>
      </w:r>
      <w:r>
        <w:rPr>
          <w:rFonts w:ascii="宋体" w:hAnsi="宋体" w:cs="宋体"/>
          <w:color w:val="000000"/>
          <w:spacing w:val="-1"/>
          <w:w w:val="96"/>
          <w:position w:val="0"/>
          <w:sz w:val="18"/>
          <w:u w:val="none"/>
        </w:rPr>
        <w:t>第二、三代头</w:t>
      </w:r>
    </w:p>
    <w:p>
      <w:pPr>
        <w:spacing w:before="0" w:after="0" w:line="341" w:lineRule="exact"/>
        <w:ind w:firstLine="0"/>
        <w:jc w:val="left"/>
      </w:pPr>
      <w:r>
        <w:rPr>
          <w:rFonts w:ascii="宋体" w:hAnsi="宋体" w:cs="宋体"/>
          <w:color w:val="000000"/>
          <w:spacing w:val="-1"/>
          <w:w w:val="96"/>
          <w:position w:val="0"/>
          <w:sz w:val="18"/>
          <w:u w:val="none"/>
        </w:rPr>
        <w:t>孢菌素，磷霉</w:t>
      </w:r>
    </w:p>
    <w:p>
      <w:pPr>
        <w:spacing w:before="0" w:after="0" w:line="338" w:lineRule="exact"/>
        <w:ind w:firstLine="0"/>
        <w:jc w:val="left"/>
      </w:pPr>
      <w:r>
        <w:rPr>
          <w:rFonts w:ascii="宋体" w:hAnsi="宋体" w:cs="宋体"/>
          <w:color w:val="000000"/>
          <w:spacing w:val="0"/>
          <w:w w:val="96"/>
          <w:position w:val="0"/>
          <w:sz w:val="18"/>
          <w:u w:val="none"/>
        </w:rPr>
        <w:t>素</w:t>
      </w:r>
    </w:p>
    <w:p>
      <w:pPr>
        <w:spacing w:before="0" w:after="0" w:line="355" w:lineRule="exact"/>
        <w:ind w:firstLine="0"/>
        <w:jc w:val="left"/>
      </w:pPr>
      <w:r>
        <w:br w:type="column"/>
      </w:r>
      <w:r>
        <w:rPr>
          <w:rFonts w:ascii="宋体" w:hAnsi="宋体" w:cs="宋体"/>
          <w:color w:val="000000"/>
          <w:spacing w:val="0"/>
          <w:w w:val="94"/>
          <w:position w:val="0"/>
          <w:sz w:val="18"/>
          <w:u w:val="none"/>
        </w:rPr>
        <w:t>轻症对症治疗。</w:t>
      </w:r>
    </w:p>
    <w:p>
      <w:pPr>
        <w:spacing w:before="0" w:after="0" w:line="341" w:lineRule="exact"/>
        <w:ind w:firstLine="0"/>
        <w:jc w:val="left"/>
      </w:pPr>
      <w:r>
        <w:rPr>
          <w:rFonts w:ascii="宋体" w:hAnsi="宋体" w:cs="宋体"/>
          <w:color w:val="000000"/>
          <w:spacing w:val="-1"/>
          <w:w w:val="94"/>
          <w:position w:val="0"/>
          <w:sz w:val="18"/>
          <w:u w:val="none"/>
        </w:rPr>
        <w:t>儿童可用阿奇霉素：</w:t>
      </w:r>
    </w:p>
    <w:p>
      <w:pPr>
        <w:spacing w:before="0" w:after="0" w:line="338" w:lineRule="exact"/>
        <w:ind w:firstLine="0"/>
        <w:jc w:val="left"/>
      </w:pPr>
      <w:r>
        <w:rPr>
          <w:rFonts w:ascii="宋体" w:hAnsi="宋体" w:cs="宋体"/>
          <w:color w:val="000000"/>
          <w:spacing w:val="-2"/>
          <w:w w:val="94"/>
          <w:position w:val="0"/>
          <w:sz w:val="18"/>
          <w:u w:val="none"/>
        </w:rPr>
        <w:t>10mg/（kg.d）顿服或头</w:t>
      </w:r>
    </w:p>
    <w:p>
      <w:pPr>
        <w:spacing w:before="0" w:after="0" w:line="341" w:lineRule="exact"/>
        <w:ind w:firstLine="0"/>
        <w:jc w:val="left"/>
      </w:pPr>
      <w:r>
        <w:rPr>
          <w:rFonts w:ascii="宋体" w:hAnsi="宋体" w:cs="宋体"/>
          <w:color w:val="000000"/>
          <w:spacing w:val="0"/>
          <w:w w:val="94"/>
          <w:position w:val="0"/>
          <w:sz w:val="18"/>
          <w:u w:val="none"/>
        </w:rPr>
        <w:t>孢曲松</w:t>
      </w:r>
      <w:r>
        <w:rPr>
          <w:rFonts w:ascii="Calibri" w:hAnsi="Calibri" w:cs="Calibri"/>
          <w:color w:val="000000"/>
          <w:spacing w:val="0"/>
          <w:w w:val="94"/>
          <w:sz w:val="18"/>
          <w:u w:val="none"/>
        </w:rPr>
        <w:t> </w:t>
      </w:r>
      <w:r>
        <w:rPr>
          <w:rFonts w:ascii="宋体" w:hAnsi="宋体" w:cs="宋体"/>
          <w:color w:val="000000"/>
          <w:spacing w:val="-5"/>
          <w:w w:val="94"/>
          <w:position w:val="0"/>
          <w:sz w:val="18"/>
          <w:u w:val="none"/>
        </w:rPr>
        <w:t>50mg/（kg.d）IV</w:t>
      </w:r>
    </w:p>
    <w:p>
      <w:pPr>
        <w:widowControl/>
        <w:jc w:val="left"/>
        <w:sectPr>
          <w:type w:val="continuous"/>
          <w:pgSz w:w="11906" w:h="16839"/>
          <w:pgMar w:top="0" w:right="0" w:bottom="0" w:left="0" w:header="0" w:footer="0" w:gutter="0"/>
          <w:cols w:equalWidth="0" w:num="3">
            <w:col w:w="5134" w:space="0"/>
            <w:col w:w="3482" w:space="0"/>
            <w:col w:w="3290"/>
          </w:cols>
          <w:docGrid w:type="lines" w:linePitch="312" w:charSpace="0"/>
        </w:sectPr>
      </w:pPr>
    </w:p>
    <w:p>
      <w:pPr>
        <w:tabs>
          <w:tab w:val="left" w:pos="5134"/>
        </w:tabs>
        <w:spacing w:before="0" w:after="0" w:line="355" w:lineRule="exact"/>
        <w:ind w:left="3221" w:firstLine="0"/>
        <w:jc w:val="left"/>
      </w:pPr>
      <w:r>
        <w:rPr>
          <w:rFonts w:ascii="宋体" w:hAnsi="宋体" w:cs="宋体"/>
          <w:color w:val="000000"/>
          <w:spacing w:val="0"/>
          <w:w w:val="98"/>
          <w:position w:val="0"/>
          <w:sz w:val="18"/>
          <w:u w:val="none"/>
        </w:rPr>
        <w:t>副溶血性弧菌</w:t>
      </w:r>
      <w:r>
        <w:rPr>
          <w:rFonts w:cs="Calibri"/>
          <w:color w:val="000000"/>
          <w:w w:val="100"/>
          <w:u w:val="none"/>
        </w:rPr>
        <w:tab/>
      </w:r>
      <w:r>
        <w:rPr>
          <w:rFonts w:ascii="宋体" w:hAnsi="宋体" w:cs="宋体"/>
          <w:color w:val="000000"/>
          <w:spacing w:val="-1"/>
          <w:w w:val="98"/>
          <w:position w:val="0"/>
          <w:sz w:val="18"/>
          <w:u w:val="none"/>
        </w:rPr>
        <w:t>重症患者：氟</w:t>
      </w:r>
    </w:p>
    <w:p>
      <w:pPr>
        <w:spacing w:before="0" w:after="0" w:line="341" w:lineRule="exact"/>
        <w:ind w:left="3221" w:firstLine="1913"/>
        <w:jc w:val="left"/>
      </w:pPr>
      <w:r>
        <w:rPr>
          <w:rFonts w:ascii="宋体" w:hAnsi="宋体" w:cs="宋体"/>
          <w:color w:val="000000"/>
          <w:spacing w:val="-1"/>
          <w:w w:val="98"/>
          <w:position w:val="0"/>
          <w:sz w:val="18"/>
          <w:u w:val="none"/>
        </w:rPr>
        <w:t>喹诺酮、多西</w:t>
      </w:r>
    </w:p>
    <w:p>
      <w:pPr>
        <w:spacing w:before="0" w:after="0" w:line="338" w:lineRule="exact"/>
        <w:ind w:left="3221" w:firstLine="1913"/>
        <w:jc w:val="left"/>
      </w:pPr>
      <w:r>
        <w:rPr>
          <w:rFonts w:ascii="宋体" w:hAnsi="宋体" w:cs="宋体"/>
          <w:color w:val="000000"/>
          <w:spacing w:val="-1"/>
          <w:w w:val="98"/>
          <w:position w:val="0"/>
          <w:sz w:val="18"/>
          <w:u w:val="none"/>
        </w:rPr>
        <w:t>环素、第三代</w:t>
      </w:r>
    </w:p>
    <w:p>
      <w:pPr>
        <w:spacing w:before="0" w:after="0" w:line="341" w:lineRule="exact"/>
        <w:ind w:left="3221" w:firstLine="1913"/>
        <w:jc w:val="left"/>
      </w:pPr>
      <w:r>
        <w:rPr>
          <w:rFonts w:ascii="宋体" w:hAnsi="宋体" w:cs="宋体"/>
          <w:color w:val="000000"/>
          <w:spacing w:val="0"/>
          <w:w w:val="98"/>
          <w:position w:val="0"/>
          <w:sz w:val="18"/>
          <w:u w:val="none"/>
        </w:rPr>
        <w:t>头孢菌素</w:t>
      </w:r>
    </w:p>
    <w:p>
      <w:pPr>
        <w:spacing w:before="0" w:after="0" w:line="364" w:lineRule="exact"/>
        <w:ind w:left="3221" w:firstLine="2628"/>
        <w:jc w:val="left"/>
      </w:pPr>
      <w:r>
        <w:rPr>
          <w:rFonts w:ascii="宋体" w:hAnsi="宋体" w:cs="宋体"/>
          <w:color w:val="000000"/>
          <w:spacing w:val="-1"/>
          <w:w w:val="98"/>
          <w:position w:val="0"/>
          <w:sz w:val="20"/>
          <w:u w:val="none"/>
        </w:rPr>
        <w:t>59</w:t>
      </w:r>
    </w:p>
    <w:p>
      <w:pPr>
        <w:spacing w:before="0" w:after="0" w:line="355" w:lineRule="exact"/>
        <w:ind w:firstLine="0"/>
        <w:jc w:val="left"/>
      </w:pPr>
      <w:r>
        <w:br w:type="column"/>
      </w:r>
      <w:r>
        <w:rPr>
          <w:rFonts w:ascii="宋体" w:hAnsi="宋体" w:cs="宋体"/>
          <w:color w:val="000000"/>
          <w:spacing w:val="-5"/>
          <w:w w:val="96"/>
          <w:position w:val="0"/>
          <w:sz w:val="18"/>
          <w:u w:val="none"/>
        </w:rPr>
        <w:t>SMZ/TMP</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轻症对症治疗</w:t>
      </w:r>
    </w:p>
    <w:p>
      <w:pPr>
        <w:spacing w:before="0" w:after="0" w:line="341" w:lineRule="exact"/>
        <w:ind w:firstLine="2126"/>
        <w:jc w:val="left"/>
      </w:pPr>
      <w:r>
        <w:rPr>
          <w:rFonts w:ascii="宋体" w:hAnsi="宋体" w:cs="宋体"/>
          <w:color w:val="000000"/>
          <w:spacing w:val="0"/>
          <w:w w:val="96"/>
          <w:position w:val="0"/>
          <w:sz w:val="18"/>
          <w:u w:val="none"/>
        </w:rPr>
        <w:t>抗菌药物不能缩短病程</w:t>
      </w:r>
    </w:p>
    <w:p>
      <w:pPr>
        <w:widowControl/>
        <w:jc w:val="left"/>
        <w:sectPr>
          <w:type w:val="continuous"/>
          <w:pgSz w:w="11906" w:h="16839"/>
          <w:pgMar w:top="0" w:right="0" w:bottom="0" w:left="0" w:header="0" w:footer="0" w:gutter="0"/>
          <w:cols w:equalWidth="0" w:num="2">
            <w:col w:w="6490" w:space="0"/>
            <w:col w:w="5416"/>
          </w:cols>
          <w:docGrid w:type="lines" w:linePitch="312" w:charSpace="0"/>
        </w:sectPr>
      </w:pPr>
    </w:p>
    <w:p>
      <w:pPr>
        <w:spacing w:before="0" w:after="0" w:line="240" w:lineRule="exact"/>
      </w:pPr>
      <w:bookmarkStart w:id="63" w:name="64"/>
      <w:bookmarkEnd w:id="63"/>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3221"/>
          <w:tab w:val="left" w:pos="5131"/>
          <w:tab w:val="left" w:pos="6490"/>
          <w:tab w:val="left" w:pos="8616"/>
        </w:tabs>
        <w:spacing w:before="0" w:after="0" w:line="252" w:lineRule="exact"/>
        <w:ind w:left="1418" w:firstLine="0"/>
        <w:jc w:val="left"/>
      </w:pPr>
      <w:r>
        <w:rPr>
          <w:rFonts w:ascii="Times New Roman" w:hAnsi="Times New Roman" w:eastAsia="宋体" w:cs="Times New Roman"/>
          <w:kern w:val="2"/>
          <w:sz w:val="21"/>
          <w:szCs w:val="22"/>
          <w:lang w:val="en-US" w:eastAsia="zh-CN" w:bidi="ar-SA"/>
        </w:rPr>
        <w:pict>
          <v:shape id="_x0000_s1337" o:spid="_x0000_s1337" o:spt="12" type="#_x0000_t12" style="position:absolute;left:0pt;margin-left:0pt;margin-top:0pt;height:841.9pt;width:595.3pt;mso-position-horizontal-relative:page;mso-position-vertical-relative:page;z-index:-25158963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65" o:spid="_x0000_s1338" o:spt="12" type="#_x0000_t12" style="position:absolute;left:0pt;margin-left:65pt;margin-top:56.45pt;height:1.5pt;width:465.3pt;mso-position-horizontal-relative:page;mso-position-vertical-relative:page;z-index:2518579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66" o:spid="_x0000_s1339" o:spt="12" type="#_x0000_t12" style="position:absolute;left:0pt;margin-left:65pt;margin-top:368.45pt;height:1.5pt;width:465.3pt;mso-position-horizontal-relative:page;mso-position-vertical-relative:page;z-index:2518589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40" o:spid="_x0000_s1340" o:spt="12" type="#_x0000_t12" style="position:absolute;left:0pt;margin-left:65pt;margin-top:78.55pt;height:1.7pt;width:465.3pt;mso-position-horizontal-relative:page;mso-position-vertical-relative:page;z-index:2518609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41" o:spid="_x0000_s1341" o:spt="12" type="#_x0000_t12" style="position:absolute;left:0pt;margin-left:155.1pt;margin-top:130.3pt;height:1.7pt;width:375.2pt;mso-position-horizontal-relative:page;mso-position-vertical-relative:page;z-index:2518650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42" o:spid="_x0000_s1342" o:spt="12" type="#_x0000_t12" style="position:absolute;left:0pt;margin-left:65pt;margin-top:152.3pt;height:1.7pt;width:465.3pt;mso-position-horizontal-relative:page;mso-position-vertical-relative:page;z-index:2518691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43" o:spid="_x0000_s1343" o:spt="12" type="#_x0000_t12" style="position:absolute;left:0pt;margin-left:65pt;margin-top:221.05pt;height:1.7pt;width:465.3pt;mso-position-horizontal-relative:page;mso-position-vertical-relative:page;z-index:2518732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1" o:spid="_x0000_s1344" o:spt="12" type="#_x0000_t12" style="position:absolute;left:0pt;margin-left:65pt;margin-top:289.8pt;height:1.7pt;width:465.3pt;mso-position-horizontal-relative:page;mso-position-vertical-relative:page;z-index:2518743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45" o:spid="_x0000_s1345" o:spt="12" type="#_x0000_t12" style="position:absolute;left:0pt;margin-left:65pt;margin-top:311.8pt;height:1.7pt;width:465.3pt;mso-position-horizontal-relative:page;mso-position-vertical-relative:page;z-index:2518814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46" o:spid="_x0000_s1346" o:spt="12" type="#_x0000_t12" style="position:absolute;left:0pt;margin-left:65pt;margin-top:333.8pt;height:1.7pt;width:465.3pt;mso-position-horizontal-relative:page;mso-position-vertical-relative:page;z-index:2518855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spacing w:before="0" w:after="0" w:line="240" w:lineRule="exact"/>
        <w:ind w:left="1418" w:firstLine="0"/>
      </w:pPr>
    </w:p>
    <w:p>
      <w:pPr>
        <w:tabs>
          <w:tab w:val="left" w:pos="3221"/>
          <w:tab w:val="left" w:pos="5131"/>
          <w:tab w:val="left" w:pos="6490"/>
          <w:tab w:val="left" w:pos="8616"/>
        </w:tabs>
        <w:spacing w:before="0" w:after="0" w:line="194" w:lineRule="exact"/>
        <w:ind w:left="1418" w:firstLine="0"/>
        <w:jc w:val="left"/>
      </w:pPr>
      <w:r>
        <w:rPr>
          <w:rFonts w:ascii="宋体" w:hAnsi="宋体" w:cs="宋体"/>
          <w:color w:val="000000"/>
          <w:spacing w:val="0"/>
          <w:w w:val="98"/>
          <w:position w:val="0"/>
          <w:sz w:val="18"/>
          <w:u w:val="none"/>
        </w:rPr>
        <w:t>空肠弯曲菌肠炎</w:t>
      </w:r>
      <w:r>
        <w:rPr>
          <w:rFonts w:cs="Calibri"/>
          <w:color w:val="000000"/>
          <w:w w:val="100"/>
          <w:u w:val="none"/>
        </w:rPr>
        <w:tab/>
      </w:r>
      <w:r>
        <w:rPr>
          <w:rFonts w:ascii="宋体" w:hAnsi="宋体" w:cs="宋体"/>
          <w:color w:val="000000"/>
          <w:spacing w:val="0"/>
          <w:w w:val="98"/>
          <w:position w:val="0"/>
          <w:sz w:val="18"/>
          <w:u w:val="none"/>
        </w:rPr>
        <w:t>空肠弯曲菌</w:t>
      </w:r>
      <w:r>
        <w:rPr>
          <w:rFonts w:cs="Calibri"/>
          <w:color w:val="000000"/>
          <w:w w:val="100"/>
          <w:u w:val="none"/>
        </w:rPr>
        <w:tab/>
      </w:r>
      <w:r>
        <w:rPr>
          <w:rFonts w:ascii="宋体" w:hAnsi="宋体" w:cs="宋体"/>
          <w:color w:val="000000"/>
          <w:spacing w:val="0"/>
          <w:w w:val="98"/>
          <w:position w:val="0"/>
          <w:sz w:val="18"/>
          <w:u w:val="none"/>
        </w:rPr>
        <w:t>阿奇霉素</w:t>
      </w:r>
      <w:r>
        <w:rPr>
          <w:rFonts w:cs="Calibri"/>
          <w:color w:val="000000"/>
          <w:w w:val="100"/>
          <w:u w:val="none"/>
        </w:rPr>
        <w:tab/>
      </w:r>
      <w:r>
        <w:rPr>
          <w:rFonts w:ascii="宋体" w:hAnsi="宋体" w:cs="宋体"/>
          <w:color w:val="000000"/>
          <w:spacing w:val="0"/>
          <w:w w:val="98"/>
          <w:position w:val="0"/>
          <w:sz w:val="18"/>
          <w:u w:val="none"/>
        </w:rPr>
        <w:t>红霉素或环丙沙星</w:t>
      </w:r>
      <w:r>
        <w:rPr>
          <w:rFonts w:cs="Calibri"/>
          <w:color w:val="000000"/>
          <w:w w:val="100"/>
          <w:u w:val="none"/>
        </w:rPr>
        <w:tab/>
      </w:r>
      <w:r>
        <w:rPr>
          <w:rFonts w:ascii="宋体" w:hAnsi="宋体" w:cs="宋体"/>
          <w:color w:val="000000"/>
          <w:spacing w:val="0"/>
          <w:w w:val="98"/>
          <w:position w:val="0"/>
          <w:sz w:val="18"/>
          <w:u w:val="none"/>
        </w:rPr>
        <w:t>轻症对症治疗，重症及</w:t>
      </w:r>
    </w:p>
    <w:p>
      <w:pPr>
        <w:spacing w:before="0" w:after="0" w:line="341" w:lineRule="exact"/>
        <w:ind w:left="1418" w:firstLine="7198"/>
        <w:jc w:val="left"/>
      </w:pPr>
      <w:r>
        <w:rPr>
          <w:rFonts w:ascii="宋体" w:hAnsi="宋体" w:cs="宋体"/>
          <w:color w:val="000000"/>
          <w:spacing w:val="0"/>
          <w:w w:val="98"/>
          <w:position w:val="0"/>
          <w:sz w:val="18"/>
          <w:u w:val="none"/>
        </w:rPr>
        <w:t>发病</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4</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日内患者用抗菌</w:t>
      </w:r>
    </w:p>
    <w:p>
      <w:pPr>
        <w:spacing w:before="0" w:after="0" w:line="341" w:lineRule="exact"/>
        <w:ind w:left="1418" w:firstLine="7198"/>
        <w:jc w:val="left"/>
      </w:pPr>
      <w:r>
        <w:rPr>
          <w:rFonts w:ascii="宋体" w:hAnsi="宋体" w:cs="宋体"/>
          <w:color w:val="000000"/>
          <w:spacing w:val="0"/>
          <w:w w:val="98"/>
          <w:position w:val="0"/>
          <w:sz w:val="18"/>
          <w:u w:val="none"/>
        </w:rPr>
        <w:t>药物</w:t>
      </w:r>
    </w:p>
    <w:p>
      <w:pPr>
        <w:tabs>
          <w:tab w:val="left" w:pos="5131"/>
          <w:tab w:val="left" w:pos="6490"/>
          <w:tab w:val="left" w:pos="8616"/>
        </w:tabs>
        <w:spacing w:before="0" w:after="0" w:line="355" w:lineRule="exact"/>
        <w:ind w:left="1418" w:firstLine="1802"/>
        <w:jc w:val="left"/>
      </w:pPr>
      <w:r>
        <w:rPr>
          <w:rFonts w:ascii="宋体" w:hAnsi="宋体" w:cs="宋体"/>
          <w:color w:val="000000"/>
          <w:spacing w:val="0"/>
          <w:w w:val="98"/>
          <w:position w:val="0"/>
          <w:sz w:val="18"/>
          <w:u w:val="none"/>
        </w:rPr>
        <w:t>胎儿弯曲菌</w:t>
      </w:r>
      <w:r>
        <w:rPr>
          <w:rFonts w:cs="Calibri"/>
          <w:color w:val="000000"/>
          <w:w w:val="100"/>
          <w:u w:val="none"/>
        </w:rPr>
        <w:tab/>
      </w:r>
      <w:r>
        <w:rPr>
          <w:rFonts w:ascii="宋体" w:hAnsi="宋体" w:cs="宋体"/>
          <w:color w:val="000000"/>
          <w:spacing w:val="0"/>
          <w:w w:val="98"/>
          <w:position w:val="0"/>
          <w:sz w:val="18"/>
          <w:u w:val="none"/>
        </w:rPr>
        <w:t>庆大霉素</w:t>
      </w:r>
      <w:r>
        <w:rPr>
          <w:rFonts w:cs="Calibri"/>
          <w:color w:val="000000"/>
          <w:w w:val="100"/>
          <w:u w:val="none"/>
        </w:rPr>
        <w:tab/>
      </w:r>
      <w:r>
        <w:rPr>
          <w:rFonts w:ascii="宋体" w:hAnsi="宋体" w:cs="宋体"/>
          <w:color w:val="000000"/>
          <w:spacing w:val="0"/>
          <w:w w:val="98"/>
          <w:position w:val="0"/>
          <w:sz w:val="18"/>
          <w:u w:val="none"/>
        </w:rPr>
        <w:t>氨苄西林或亚胺培南</w:t>
      </w:r>
      <w:r>
        <w:rPr>
          <w:rFonts w:cs="Calibri"/>
          <w:color w:val="000000"/>
          <w:w w:val="100"/>
          <w:u w:val="none"/>
        </w:rPr>
        <w:tab/>
      </w:r>
      <w:r>
        <w:rPr>
          <w:rFonts w:ascii="宋体" w:hAnsi="宋体" w:cs="宋体"/>
          <w:color w:val="000000"/>
          <w:spacing w:val="0"/>
          <w:w w:val="98"/>
          <w:position w:val="0"/>
          <w:sz w:val="18"/>
          <w:u w:val="none"/>
        </w:rPr>
        <w:t>腹泻不常见</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1802"/>
      </w:pPr>
    </w:p>
    <w:p>
      <w:pPr>
        <w:spacing w:before="0" w:after="0" w:line="199" w:lineRule="exact"/>
        <w:ind w:left="1418" w:firstLine="0"/>
        <w:jc w:val="left"/>
      </w:pPr>
      <w:r>
        <w:rPr>
          <w:rFonts w:ascii="宋体" w:hAnsi="宋体" w:cs="宋体"/>
          <w:color w:val="000000"/>
          <w:spacing w:val="0"/>
          <w:w w:val="98"/>
          <w:position w:val="0"/>
          <w:sz w:val="18"/>
          <w:u w:val="none"/>
        </w:rPr>
        <w:t>抗生素相关性腹泻</w:t>
      </w:r>
    </w:p>
    <w:p>
      <w:pPr>
        <w:spacing w:before="0" w:after="0" w:line="341" w:lineRule="exact"/>
        <w:ind w:left="1418" w:firstLine="0"/>
        <w:jc w:val="left"/>
      </w:pPr>
      <w:r>
        <w:rPr>
          <w:rFonts w:ascii="宋体" w:hAnsi="宋体" w:cs="宋体"/>
          <w:color w:val="000000"/>
          <w:spacing w:val="0"/>
          <w:w w:val="98"/>
          <w:position w:val="0"/>
          <w:sz w:val="18"/>
          <w:u w:val="none"/>
        </w:rPr>
        <w:t>或假膜性肠炎</w:t>
      </w:r>
    </w:p>
    <w:p>
      <w:pPr>
        <w:spacing w:before="0" w:after="0" w:line="240" w:lineRule="exact"/>
        <w:ind w:left="1418" w:firstLine="0"/>
      </w:pPr>
      <w:r>
        <w:br w:type="column"/>
      </w:r>
    </w:p>
    <w:p>
      <w:pPr>
        <w:spacing w:before="0" w:after="0" w:line="199" w:lineRule="exact"/>
        <w:ind w:firstLine="0"/>
        <w:jc w:val="left"/>
      </w:pPr>
      <w:r>
        <w:rPr>
          <w:rFonts w:ascii="宋体" w:hAnsi="宋体" w:cs="宋体"/>
          <w:color w:val="000000"/>
          <w:spacing w:val="0"/>
          <w:w w:val="96"/>
          <w:position w:val="0"/>
          <w:sz w:val="18"/>
          <w:u w:val="none"/>
        </w:rPr>
        <w:t>艰难梭菌</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甲硝唑</w:t>
      </w:r>
      <w:r>
        <w:rPr>
          <w:rFonts w:ascii="Calibri" w:hAnsi="Calibri" w:cs="Calibri"/>
          <w:color w:val="000000"/>
          <w:spacing w:val="0"/>
          <w:w w:val="96"/>
          <w:sz w:val="24"/>
          <w:u w:val="none"/>
        </w:rPr>
        <w:t>             </w:t>
      </w:r>
      <w:r>
        <w:rPr>
          <w:rFonts w:ascii="宋体" w:hAnsi="宋体" w:cs="宋体"/>
          <w:color w:val="000000"/>
          <w:spacing w:val="-1"/>
          <w:w w:val="96"/>
          <w:position w:val="0"/>
          <w:sz w:val="18"/>
          <w:u w:val="none"/>
        </w:rPr>
        <w:t>甲硝唑无效、或重症时选</w:t>
      </w:r>
    </w:p>
    <w:p>
      <w:pPr>
        <w:spacing w:before="0" w:after="0" w:line="341" w:lineRule="exact"/>
        <w:ind w:firstLine="3271"/>
        <w:jc w:val="left"/>
      </w:pPr>
      <w:r>
        <w:rPr>
          <w:rFonts w:ascii="宋体" w:hAnsi="宋体" w:cs="宋体"/>
          <w:color w:val="000000"/>
          <w:spacing w:val="-1"/>
          <w:w w:val="96"/>
          <w:position w:val="0"/>
          <w:sz w:val="18"/>
          <w:u w:val="none"/>
        </w:rPr>
        <w:t>择万古霉素或去甲万古</w:t>
      </w:r>
    </w:p>
    <w:p>
      <w:pPr>
        <w:spacing w:before="0" w:after="0" w:line="338" w:lineRule="exact"/>
        <w:ind w:firstLine="3271"/>
        <w:jc w:val="left"/>
      </w:pPr>
      <w:r>
        <w:rPr>
          <w:rFonts w:ascii="宋体" w:hAnsi="宋体" w:cs="宋体"/>
          <w:color w:val="000000"/>
          <w:spacing w:val="0"/>
          <w:w w:val="96"/>
          <w:position w:val="0"/>
          <w:sz w:val="18"/>
          <w:u w:val="none"/>
        </w:rPr>
        <w:t>霉素（口服）</w:t>
      </w:r>
    </w:p>
    <w:p>
      <w:pPr>
        <w:spacing w:before="0" w:after="0" w:line="240" w:lineRule="exact"/>
        <w:ind w:firstLine="3271"/>
      </w:pPr>
      <w:r>
        <w:br w:type="column"/>
      </w:r>
    </w:p>
    <w:p>
      <w:pPr>
        <w:spacing w:before="0" w:after="0" w:line="199" w:lineRule="exact"/>
        <w:ind w:firstLine="0"/>
        <w:jc w:val="left"/>
      </w:pPr>
      <w:r>
        <w:rPr>
          <w:rFonts w:ascii="宋体" w:hAnsi="宋体" w:cs="宋体"/>
          <w:color w:val="000000"/>
          <w:spacing w:val="0"/>
          <w:w w:val="94"/>
          <w:position w:val="0"/>
          <w:sz w:val="18"/>
          <w:u w:val="none"/>
        </w:rPr>
        <w:t>疗程</w:t>
      </w:r>
      <w:r>
        <w:rPr>
          <w:rFonts w:ascii="Calibri" w:hAnsi="Calibri" w:cs="Calibri"/>
          <w:color w:val="000000"/>
          <w:spacing w:val="-3"/>
          <w:w w:val="94"/>
          <w:sz w:val="18"/>
          <w:u w:val="none"/>
        </w:rPr>
        <w:t> </w:t>
      </w:r>
      <w:r>
        <w:rPr>
          <w:rFonts w:ascii="宋体" w:hAnsi="宋体" w:cs="宋体"/>
          <w:color w:val="000000"/>
          <w:spacing w:val="-5"/>
          <w:w w:val="94"/>
          <w:position w:val="0"/>
          <w:sz w:val="18"/>
          <w:u w:val="none"/>
        </w:rPr>
        <w:t>10</w:t>
      </w:r>
      <w:r>
        <w:rPr>
          <w:rFonts w:ascii="Calibri" w:hAnsi="Calibri" w:cs="Calibri"/>
          <w:color w:val="000000"/>
          <w:spacing w:val="-2"/>
          <w:w w:val="94"/>
          <w:sz w:val="18"/>
          <w:u w:val="none"/>
        </w:rPr>
        <w:t> </w:t>
      </w:r>
      <w:r>
        <w:rPr>
          <w:rFonts w:ascii="宋体" w:hAnsi="宋体" w:cs="宋体"/>
          <w:color w:val="000000"/>
          <w:spacing w:val="0"/>
          <w:w w:val="94"/>
          <w:position w:val="0"/>
          <w:sz w:val="18"/>
          <w:u w:val="none"/>
        </w:rPr>
        <w:t>天停用相关抗菌</w:t>
      </w:r>
    </w:p>
    <w:p>
      <w:pPr>
        <w:spacing w:before="0" w:after="0" w:line="341" w:lineRule="exact"/>
        <w:ind w:firstLine="0"/>
        <w:jc w:val="left"/>
      </w:pPr>
      <w:r>
        <w:rPr>
          <w:rFonts w:ascii="宋体" w:hAnsi="宋体" w:cs="宋体"/>
          <w:color w:val="000000"/>
          <w:spacing w:val="0"/>
          <w:w w:val="94"/>
          <w:position w:val="0"/>
          <w:sz w:val="18"/>
          <w:u w:val="none"/>
        </w:rPr>
        <w:t>药物</w:t>
      </w:r>
      <w:r>
        <w:rPr>
          <w:rFonts w:ascii="宋体" w:hAnsi="宋体" w:cs="宋体"/>
          <w:color w:val="000000"/>
          <w:spacing w:val="-1"/>
          <w:w w:val="94"/>
          <w:position w:val="0"/>
          <w:sz w:val="18"/>
          <w:u w:val="none"/>
        </w:rPr>
        <w:t>。初次复发仍可</w:t>
      </w:r>
      <w:r>
        <w:rPr>
          <w:rFonts w:ascii="宋体" w:hAnsi="宋体" w:cs="宋体"/>
          <w:color w:val="000000"/>
          <w:spacing w:val="0"/>
          <w:w w:val="94"/>
          <w:position w:val="0"/>
          <w:sz w:val="18"/>
          <w:u w:val="none"/>
        </w:rPr>
        <w:t>选</w:t>
      </w:r>
    </w:p>
    <w:p>
      <w:pPr>
        <w:spacing w:before="0" w:after="0" w:line="338" w:lineRule="exact"/>
        <w:ind w:firstLine="0"/>
        <w:jc w:val="left"/>
      </w:pPr>
      <w:r>
        <w:rPr>
          <w:rFonts w:ascii="宋体" w:hAnsi="宋体" w:cs="宋体"/>
          <w:color w:val="000000"/>
          <w:spacing w:val="0"/>
          <w:w w:val="94"/>
          <w:position w:val="0"/>
          <w:sz w:val="18"/>
          <w:u w:val="none"/>
        </w:rPr>
        <w:t>甲硝</w:t>
      </w:r>
      <w:r>
        <w:rPr>
          <w:rFonts w:ascii="宋体" w:hAnsi="宋体" w:cs="宋体"/>
          <w:color w:val="000000"/>
          <w:spacing w:val="-1"/>
          <w:w w:val="94"/>
          <w:position w:val="0"/>
          <w:sz w:val="18"/>
          <w:u w:val="none"/>
        </w:rPr>
        <w:t>唑；再次复发选</w:t>
      </w:r>
      <w:r>
        <w:rPr>
          <w:rFonts w:ascii="宋体" w:hAnsi="宋体" w:cs="宋体"/>
          <w:color w:val="000000"/>
          <w:spacing w:val="0"/>
          <w:w w:val="94"/>
          <w:position w:val="0"/>
          <w:sz w:val="18"/>
          <w:u w:val="none"/>
        </w:rPr>
        <w:t>万</w:t>
      </w:r>
    </w:p>
    <w:p>
      <w:pPr>
        <w:spacing w:before="0" w:after="0" w:line="341" w:lineRule="exact"/>
        <w:ind w:firstLine="0"/>
        <w:jc w:val="left"/>
      </w:pPr>
      <w:r>
        <w:rPr>
          <w:rFonts w:ascii="宋体" w:hAnsi="宋体" w:cs="宋体"/>
          <w:color w:val="000000"/>
          <w:spacing w:val="0"/>
          <w:w w:val="94"/>
          <w:position w:val="0"/>
          <w:sz w:val="18"/>
          <w:u w:val="none"/>
        </w:rPr>
        <w:t>古霉素</w:t>
      </w:r>
    </w:p>
    <w:p>
      <w:pPr>
        <w:widowControl/>
        <w:jc w:val="left"/>
        <w:sectPr>
          <w:type w:val="continuous"/>
          <w:pgSz w:w="11906" w:h="16838"/>
          <w:pgMar w:top="0" w:right="0" w:bottom="0" w:left="0" w:header="0" w:footer="0" w:gutter="0"/>
          <w:cols w:equalWidth="0" w:num="3">
            <w:col w:w="3221" w:space="0"/>
            <w:col w:w="5395" w:space="0"/>
            <w:col w:w="3290"/>
          </w:cols>
          <w:docGrid w:type="lines" w:linePitch="312" w:charSpace="0"/>
        </w:sectPr>
      </w:pPr>
    </w:p>
    <w:p>
      <w:pPr>
        <w:spacing w:before="0" w:after="0" w:line="355" w:lineRule="exact"/>
        <w:ind w:left="1418" w:firstLine="0"/>
        <w:jc w:val="left"/>
      </w:pPr>
      <w:r>
        <w:rPr>
          <w:rFonts w:ascii="宋体" w:hAnsi="宋体" w:cs="宋体"/>
          <w:color w:val="000000"/>
          <w:spacing w:val="0"/>
          <w:w w:val="98"/>
          <w:position w:val="0"/>
          <w:sz w:val="18"/>
          <w:u w:val="none"/>
        </w:rPr>
        <w:t>耶尔森菌小肠结肠</w:t>
      </w:r>
    </w:p>
    <w:p>
      <w:pPr>
        <w:spacing w:before="0" w:after="0" w:line="341" w:lineRule="exact"/>
        <w:ind w:left="1418" w:firstLine="0"/>
        <w:jc w:val="left"/>
      </w:pPr>
      <w:r>
        <w:rPr>
          <w:rFonts w:ascii="宋体" w:hAnsi="宋体" w:cs="宋体"/>
          <w:color w:val="000000"/>
          <w:spacing w:val="0"/>
          <w:w w:val="98"/>
          <w:position w:val="0"/>
          <w:sz w:val="18"/>
          <w:u w:val="none"/>
        </w:rPr>
        <w:t>炎</w:t>
      </w:r>
    </w:p>
    <w:p>
      <w:pPr>
        <w:spacing w:before="0" w:after="0" w:line="355" w:lineRule="exact"/>
        <w:ind w:firstLine="0"/>
        <w:jc w:val="left"/>
      </w:pPr>
      <w:r>
        <w:br w:type="column"/>
      </w:r>
      <w:r>
        <w:rPr>
          <w:rFonts w:ascii="宋体" w:hAnsi="宋体" w:cs="宋体"/>
          <w:color w:val="000000"/>
          <w:spacing w:val="0"/>
          <w:w w:val="96"/>
          <w:position w:val="0"/>
          <w:sz w:val="18"/>
          <w:u w:val="none"/>
        </w:rPr>
        <w:t>耶尔森菌属</w:t>
      </w:r>
      <w:r>
        <w:rPr>
          <w:rFonts w:ascii="Calibri" w:hAnsi="Calibri" w:cs="Calibri"/>
          <w:color w:val="000000"/>
          <w:spacing w:val="0"/>
          <w:w w:val="96"/>
          <w:sz w:val="24"/>
          <w:u w:val="none"/>
        </w:rPr>
        <w:t>                 </w:t>
      </w:r>
      <w:r>
        <w:rPr>
          <w:rFonts w:ascii="宋体" w:hAnsi="宋体" w:cs="宋体"/>
          <w:color w:val="000000"/>
          <w:spacing w:val="-1"/>
          <w:w w:val="96"/>
          <w:position w:val="0"/>
          <w:sz w:val="18"/>
          <w:u w:val="none"/>
        </w:rPr>
        <w:t>多西环素+妥</w:t>
      </w:r>
    </w:p>
    <w:p>
      <w:pPr>
        <w:spacing w:before="0" w:after="0" w:line="341" w:lineRule="exact"/>
        <w:ind w:firstLine="1913"/>
        <w:jc w:val="left"/>
      </w:pPr>
      <w:r>
        <w:rPr>
          <w:rFonts w:ascii="宋体" w:hAnsi="宋体" w:cs="宋体"/>
          <w:color w:val="000000"/>
          <w:spacing w:val="-1"/>
          <w:w w:val="96"/>
          <w:position w:val="0"/>
          <w:sz w:val="18"/>
          <w:u w:val="none"/>
        </w:rPr>
        <w:t>布霉素或庆大</w:t>
      </w:r>
    </w:p>
    <w:p>
      <w:pPr>
        <w:spacing w:before="0" w:after="0" w:line="338" w:lineRule="exact"/>
        <w:ind w:firstLine="1913"/>
        <w:jc w:val="left"/>
      </w:pPr>
      <w:r>
        <w:rPr>
          <w:rFonts w:ascii="宋体" w:hAnsi="宋体" w:cs="宋体"/>
          <w:color w:val="000000"/>
          <w:spacing w:val="0"/>
          <w:w w:val="96"/>
          <w:position w:val="0"/>
          <w:sz w:val="18"/>
          <w:u w:val="none"/>
        </w:rPr>
        <w:t>霉素</w:t>
      </w:r>
    </w:p>
    <w:p>
      <w:pPr>
        <w:spacing w:before="0" w:after="0" w:line="355" w:lineRule="exact"/>
        <w:ind w:firstLine="0"/>
        <w:jc w:val="left"/>
      </w:pPr>
      <w:r>
        <w:br w:type="column"/>
      </w:r>
      <w:r>
        <w:rPr>
          <w:rFonts w:ascii="宋体" w:hAnsi="宋体" w:cs="宋体"/>
          <w:color w:val="000000"/>
          <w:spacing w:val="-5"/>
          <w:w w:val="94"/>
          <w:position w:val="0"/>
          <w:sz w:val="18"/>
          <w:u w:val="none"/>
        </w:rPr>
        <w:t>SMZ/TMP</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或环丙沙星</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一般</w:t>
      </w:r>
      <w:r>
        <w:rPr>
          <w:rFonts w:ascii="宋体" w:hAnsi="宋体" w:cs="宋体"/>
          <w:color w:val="000000"/>
          <w:spacing w:val="-1"/>
          <w:w w:val="94"/>
          <w:position w:val="0"/>
          <w:sz w:val="18"/>
          <w:u w:val="none"/>
        </w:rPr>
        <w:t>只需对症治疗，</w:t>
      </w:r>
      <w:r>
        <w:rPr>
          <w:rFonts w:ascii="宋体" w:hAnsi="宋体" w:cs="宋体"/>
          <w:color w:val="000000"/>
          <w:spacing w:val="0"/>
          <w:w w:val="94"/>
          <w:position w:val="0"/>
          <w:sz w:val="18"/>
          <w:u w:val="none"/>
        </w:rPr>
        <w:t>病</w:t>
      </w:r>
    </w:p>
    <w:p>
      <w:pPr>
        <w:spacing w:before="0" w:after="0" w:line="341" w:lineRule="exact"/>
        <w:ind w:firstLine="2124"/>
        <w:jc w:val="left"/>
      </w:pPr>
      <w:r>
        <w:rPr>
          <w:rFonts w:ascii="宋体" w:hAnsi="宋体" w:cs="宋体"/>
          <w:color w:val="000000"/>
          <w:spacing w:val="0"/>
          <w:w w:val="94"/>
          <w:position w:val="0"/>
          <w:sz w:val="18"/>
          <w:u w:val="none"/>
        </w:rPr>
        <w:t>情严</w:t>
      </w:r>
      <w:r>
        <w:rPr>
          <w:rFonts w:ascii="宋体" w:hAnsi="宋体" w:cs="宋体"/>
          <w:color w:val="000000"/>
          <w:spacing w:val="-1"/>
          <w:w w:val="94"/>
          <w:position w:val="0"/>
          <w:sz w:val="18"/>
          <w:u w:val="none"/>
        </w:rPr>
        <w:t>重或合并菌血症</w:t>
      </w:r>
      <w:r>
        <w:rPr>
          <w:rFonts w:ascii="宋体" w:hAnsi="宋体" w:cs="宋体"/>
          <w:color w:val="000000"/>
          <w:spacing w:val="0"/>
          <w:w w:val="94"/>
          <w:position w:val="0"/>
          <w:sz w:val="18"/>
          <w:u w:val="none"/>
        </w:rPr>
        <w:t>时</w:t>
      </w:r>
    </w:p>
    <w:p>
      <w:pPr>
        <w:spacing w:before="0" w:after="0" w:line="338" w:lineRule="exact"/>
        <w:ind w:firstLine="2124"/>
        <w:jc w:val="left"/>
      </w:pPr>
      <w:r>
        <w:rPr>
          <w:rFonts w:ascii="宋体" w:hAnsi="宋体" w:cs="宋体"/>
          <w:color w:val="000000"/>
          <w:spacing w:val="0"/>
          <w:w w:val="94"/>
          <w:position w:val="0"/>
          <w:sz w:val="18"/>
          <w:u w:val="none"/>
        </w:rPr>
        <w:t>用抗</w:t>
      </w:r>
      <w:r>
        <w:rPr>
          <w:rFonts w:ascii="宋体" w:hAnsi="宋体" w:cs="宋体"/>
          <w:color w:val="000000"/>
          <w:spacing w:val="-1"/>
          <w:w w:val="94"/>
          <w:position w:val="0"/>
          <w:sz w:val="18"/>
          <w:u w:val="none"/>
        </w:rPr>
        <w:t>菌药物。停用去</w:t>
      </w:r>
      <w:r>
        <w:rPr>
          <w:rFonts w:ascii="宋体" w:hAnsi="宋体" w:cs="宋体"/>
          <w:color w:val="000000"/>
          <w:spacing w:val="0"/>
          <w:w w:val="94"/>
          <w:position w:val="0"/>
          <w:sz w:val="18"/>
          <w:u w:val="none"/>
        </w:rPr>
        <w:t>铁</w:t>
      </w:r>
    </w:p>
    <w:p>
      <w:pPr>
        <w:widowControl/>
        <w:jc w:val="left"/>
        <w:sectPr>
          <w:type w:val="continuous"/>
          <w:pgSz w:w="11906" w:h="16838"/>
          <w:pgMar w:top="0" w:right="0" w:bottom="0" w:left="0" w:header="0" w:footer="0" w:gutter="0"/>
          <w:cols w:equalWidth="0" w:num="3">
            <w:col w:w="3221" w:space="0"/>
            <w:col w:w="3271" w:space="0"/>
            <w:col w:w="5414"/>
          </w:cols>
          <w:docGrid w:type="lines" w:linePitch="312" w:charSpace="0"/>
        </w:sectPr>
      </w:pPr>
    </w:p>
    <w:p>
      <w:pPr>
        <w:spacing w:before="0" w:after="0" w:line="341" w:lineRule="exact"/>
        <w:ind w:left="1418" w:firstLine="7198"/>
        <w:jc w:val="left"/>
      </w:pPr>
      <w:r>
        <w:rPr>
          <w:rFonts w:ascii="宋体" w:hAnsi="宋体" w:cs="宋体"/>
          <w:color w:val="000000"/>
          <w:spacing w:val="0"/>
          <w:w w:val="98"/>
          <w:position w:val="0"/>
          <w:sz w:val="18"/>
          <w:u w:val="none"/>
        </w:rPr>
        <w:t>胺</w:t>
      </w:r>
    </w:p>
    <w:p>
      <w:pPr>
        <w:tabs>
          <w:tab w:val="left" w:pos="3221"/>
          <w:tab w:val="left" w:pos="5131"/>
          <w:tab w:val="left" w:pos="6490"/>
        </w:tabs>
        <w:spacing w:before="0" w:after="0" w:line="355" w:lineRule="exact"/>
        <w:ind w:left="1418" w:firstLine="0"/>
        <w:jc w:val="left"/>
      </w:pPr>
      <w:r>
        <w:rPr>
          <w:rFonts w:ascii="宋体" w:hAnsi="宋体" w:cs="宋体"/>
          <w:color w:val="000000"/>
          <w:spacing w:val="0"/>
          <w:w w:val="98"/>
          <w:position w:val="0"/>
          <w:sz w:val="18"/>
          <w:u w:val="none"/>
        </w:rPr>
        <w:t>阿米巴肠病</w:t>
      </w:r>
      <w:r>
        <w:rPr>
          <w:rFonts w:cs="Calibri"/>
          <w:color w:val="000000"/>
          <w:w w:val="100"/>
          <w:u w:val="none"/>
        </w:rPr>
        <w:tab/>
      </w:r>
      <w:r>
        <w:rPr>
          <w:rFonts w:ascii="宋体" w:hAnsi="宋体" w:cs="宋体"/>
          <w:color w:val="000000"/>
          <w:spacing w:val="0"/>
          <w:w w:val="98"/>
          <w:position w:val="0"/>
          <w:sz w:val="18"/>
          <w:u w:val="none"/>
        </w:rPr>
        <w:t>溶组织阿米巴</w:t>
      </w:r>
      <w:r>
        <w:rPr>
          <w:rFonts w:cs="Calibri"/>
          <w:color w:val="000000"/>
          <w:w w:val="100"/>
          <w:u w:val="none"/>
        </w:rPr>
        <w:tab/>
      </w:r>
      <w:r>
        <w:rPr>
          <w:rFonts w:ascii="宋体" w:hAnsi="宋体" w:cs="宋体"/>
          <w:color w:val="000000"/>
          <w:spacing w:val="0"/>
          <w:w w:val="98"/>
          <w:position w:val="0"/>
          <w:sz w:val="18"/>
          <w:u w:val="none"/>
        </w:rPr>
        <w:t>甲硝唑</w:t>
      </w:r>
      <w:r>
        <w:rPr>
          <w:rFonts w:cs="Calibri"/>
          <w:color w:val="000000"/>
          <w:w w:val="100"/>
          <w:u w:val="none"/>
        </w:rPr>
        <w:tab/>
      </w:r>
      <w:r>
        <w:rPr>
          <w:rFonts w:ascii="宋体" w:hAnsi="宋体" w:cs="宋体"/>
          <w:color w:val="000000"/>
          <w:spacing w:val="0"/>
          <w:w w:val="98"/>
          <w:position w:val="0"/>
          <w:sz w:val="18"/>
          <w:u w:val="none"/>
        </w:rPr>
        <w:t>双碘喹林，巴龙霉素</w:t>
      </w:r>
    </w:p>
    <w:p>
      <w:pPr>
        <w:spacing w:before="0" w:after="0" w:line="240" w:lineRule="exact"/>
        <w:ind w:left="1418" w:firstLine="0"/>
      </w:pPr>
    </w:p>
    <w:p>
      <w:pPr>
        <w:tabs>
          <w:tab w:val="left" w:pos="3221"/>
          <w:tab w:val="left" w:pos="5131"/>
          <w:tab w:val="left" w:pos="6490"/>
        </w:tabs>
        <w:spacing w:before="0" w:after="0" w:line="199" w:lineRule="exact"/>
        <w:ind w:left="1418" w:firstLine="0"/>
        <w:jc w:val="left"/>
      </w:pPr>
      <w:r>
        <w:rPr>
          <w:rFonts w:ascii="宋体" w:hAnsi="宋体" w:cs="宋体"/>
          <w:color w:val="000000"/>
          <w:spacing w:val="0"/>
          <w:w w:val="98"/>
          <w:position w:val="0"/>
          <w:sz w:val="18"/>
          <w:u w:val="none"/>
        </w:rPr>
        <w:t>隐孢子虫肠炎</w:t>
      </w:r>
      <w:r>
        <w:rPr>
          <w:rFonts w:cs="Calibri"/>
          <w:color w:val="000000"/>
          <w:w w:val="100"/>
          <w:u w:val="none"/>
        </w:rPr>
        <w:tab/>
      </w:r>
      <w:r>
        <w:rPr>
          <w:rFonts w:ascii="宋体" w:hAnsi="宋体" w:cs="宋体"/>
          <w:color w:val="000000"/>
          <w:spacing w:val="0"/>
          <w:w w:val="98"/>
          <w:position w:val="0"/>
          <w:sz w:val="18"/>
          <w:u w:val="none"/>
        </w:rPr>
        <w:t>隐孢子虫</w:t>
      </w:r>
      <w:r>
        <w:rPr>
          <w:rFonts w:cs="Calibri"/>
          <w:color w:val="000000"/>
          <w:w w:val="100"/>
          <w:u w:val="none"/>
        </w:rPr>
        <w:tab/>
      </w:r>
      <w:r>
        <w:rPr>
          <w:rFonts w:ascii="宋体" w:hAnsi="宋体" w:cs="宋体"/>
          <w:color w:val="000000"/>
          <w:spacing w:val="0"/>
          <w:w w:val="98"/>
          <w:position w:val="0"/>
          <w:sz w:val="18"/>
          <w:u w:val="none"/>
        </w:rPr>
        <w:t>巴龙霉素</w:t>
      </w:r>
      <w:r>
        <w:rPr>
          <w:rFonts w:cs="Calibri"/>
          <w:color w:val="000000"/>
          <w:w w:val="100"/>
          <w:u w:val="none"/>
        </w:rPr>
        <w:tab/>
      </w:r>
      <w:r>
        <w:rPr>
          <w:rFonts w:ascii="宋体" w:hAnsi="宋体" w:cs="宋体"/>
          <w:color w:val="000000"/>
          <w:spacing w:val="0"/>
          <w:w w:val="98"/>
          <w:position w:val="0"/>
          <w:sz w:val="18"/>
          <w:u w:val="none"/>
        </w:rPr>
        <w:t>螺旋霉素</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0"/>
      </w:pPr>
    </w:p>
    <w:p>
      <w:pPr>
        <w:spacing w:before="0" w:after="0" w:line="199" w:lineRule="exact"/>
        <w:ind w:left="1418" w:firstLine="0"/>
        <w:jc w:val="left"/>
      </w:pPr>
      <w:r>
        <w:rPr>
          <w:rFonts w:ascii="宋体" w:hAnsi="宋体" w:cs="宋体"/>
          <w:color w:val="000000"/>
          <w:spacing w:val="0"/>
          <w:w w:val="98"/>
          <w:position w:val="0"/>
          <w:sz w:val="18"/>
          <w:u w:val="none"/>
        </w:rPr>
        <w:t>蓝氏贾第鞭毛虫肠</w:t>
      </w:r>
    </w:p>
    <w:p>
      <w:pPr>
        <w:spacing w:before="0" w:after="0" w:line="341" w:lineRule="exact"/>
        <w:ind w:left="1418" w:firstLine="0"/>
        <w:jc w:val="left"/>
      </w:pPr>
      <w:r>
        <w:rPr>
          <w:rFonts w:ascii="宋体" w:hAnsi="宋体" w:cs="宋体"/>
          <w:color w:val="000000"/>
          <w:spacing w:val="0"/>
          <w:w w:val="98"/>
          <w:position w:val="0"/>
          <w:sz w:val="18"/>
          <w:u w:val="none"/>
        </w:rPr>
        <w:t>炎</w:t>
      </w:r>
    </w:p>
    <w:p>
      <w:pPr>
        <w:spacing w:before="0" w:after="0" w:line="240" w:lineRule="exact"/>
        <w:ind w:left="1418" w:firstLine="0"/>
      </w:pPr>
      <w:r>
        <w:br w:type="column"/>
      </w:r>
    </w:p>
    <w:p>
      <w:pPr>
        <w:spacing w:before="0" w:after="0" w:line="199" w:lineRule="exact"/>
        <w:ind w:firstLine="0"/>
        <w:jc w:val="left"/>
      </w:pPr>
      <w:r>
        <w:rPr>
          <w:rFonts w:ascii="宋体" w:hAnsi="宋体" w:cs="宋体"/>
          <w:color w:val="000000"/>
          <w:spacing w:val="0"/>
          <w:w w:val="96"/>
          <w:position w:val="0"/>
          <w:sz w:val="18"/>
          <w:u w:val="none"/>
        </w:rPr>
        <w:t>贾第鞭毛虫</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甲硝唑</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阿苯达唑，替硝唑</w:t>
      </w:r>
    </w:p>
    <w:p>
      <w:pPr>
        <w:widowControl/>
        <w:jc w:val="left"/>
        <w:sectPr>
          <w:type w:val="continuous"/>
          <w:pgSz w:w="11906" w:h="16838"/>
          <w:pgMar w:top="0" w:right="0" w:bottom="0" w:left="0" w:header="0" w:footer="0" w:gutter="0"/>
          <w:cols w:equalWidth="0" w:num="2">
            <w:col w:w="3221" w:space="0"/>
            <w:col w:w="8685"/>
          </w:cols>
          <w:docGrid w:type="lines" w:linePitch="312" w:charSpace="0"/>
        </w:sectPr>
      </w:pPr>
    </w:p>
    <w:p>
      <w:pPr>
        <w:spacing w:before="0" w:after="0" w:line="294" w:lineRule="exact"/>
        <w:ind w:left="1778" w:firstLine="0"/>
        <w:jc w:val="left"/>
      </w:pPr>
      <w:r>
        <w:rPr>
          <w:rFonts w:ascii="宋体" w:hAnsi="宋体" w:cs="宋体"/>
          <w:color w:val="000000"/>
          <w:spacing w:val="-1"/>
          <w:w w:val="98"/>
          <w:position w:val="0"/>
          <w:sz w:val="8"/>
          <w:u w:val="none"/>
        </w:rPr>
        <w:t>*</w:t>
      </w:r>
    </w:p>
    <w:p>
      <w:pPr>
        <w:spacing w:before="0" w:after="0" w:line="398" w:lineRule="exact"/>
        <w:ind w:firstLine="0"/>
        <w:jc w:val="left"/>
      </w:pPr>
      <w:r>
        <w:br w:type="column"/>
      </w:r>
      <w:r>
        <w:rPr>
          <w:rFonts w:ascii="宋体" w:hAnsi="宋体" w:cs="宋体"/>
          <w:color w:val="000000"/>
          <w:spacing w:val="0"/>
          <w:w w:val="96"/>
          <w:position w:val="0"/>
          <w:sz w:val="18"/>
          <w:u w:val="none"/>
        </w:rPr>
        <w:t>大肠埃希菌对氟喹诺酮类耐药株达</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50%以上，必须根据药敏试验结果选用</w:t>
      </w:r>
    </w:p>
    <w:p>
      <w:pPr>
        <w:widowControl/>
        <w:jc w:val="left"/>
        <w:sectPr>
          <w:type w:val="continuous"/>
          <w:pgSz w:w="11906" w:h="16838"/>
          <w:pgMar w:top="0" w:right="0" w:bottom="0" w:left="0" w:header="0" w:footer="0" w:gutter="0"/>
          <w:cols w:equalWidth="0" w:num="2">
            <w:col w:w="1824" w:space="0"/>
            <w:col w:w="10082"/>
          </w:cols>
          <w:docGrid w:type="lines" w:linePitch="312" w:charSpace="0"/>
        </w:sectPr>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405" w:lineRule="exact"/>
        <w:ind w:left="1418" w:firstLine="3110"/>
        <w:jc w:val="left"/>
      </w:pPr>
      <w:r>
        <w:rPr>
          <w:rFonts w:ascii="宋体" w:hAnsi="宋体" w:cs="宋体"/>
          <w:color w:val="000000"/>
          <w:spacing w:val="0"/>
          <w:w w:val="98"/>
          <w:position w:val="0"/>
          <w:sz w:val="28"/>
          <w:u w:val="none"/>
        </w:rPr>
        <w:t>细菌性脑膜炎及脑脓肿</w:t>
      </w:r>
    </w:p>
    <w:p>
      <w:pPr>
        <w:spacing w:before="0" w:after="0" w:line="240" w:lineRule="exact"/>
        <w:ind w:left="1418" w:firstLine="3110"/>
      </w:pPr>
    </w:p>
    <w:p>
      <w:pPr>
        <w:spacing w:before="0" w:after="0" w:line="307" w:lineRule="exact"/>
        <w:ind w:left="1418" w:firstLine="420"/>
        <w:jc w:val="left"/>
      </w:pPr>
      <w:r>
        <w:rPr>
          <w:rFonts w:ascii="宋体" w:hAnsi="宋体" w:cs="宋体"/>
          <w:color w:val="000000"/>
          <w:spacing w:val="-1"/>
          <w:w w:val="98"/>
          <w:position w:val="0"/>
          <w:sz w:val="20"/>
          <w:u w:val="none"/>
        </w:rPr>
        <w:t>不同年龄段和诱发因素的细菌性脑膜炎患者的病原菌不同。</w:t>
      </w:r>
    </w:p>
    <w:p>
      <w:pPr>
        <w:spacing w:before="0" w:after="0" w:line="398"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1.给予抗菌药物前必须进行脑脊液涂片革兰染色检查、脑脊液培养以及血培养；有皮肤瘀斑者</w:t>
      </w:r>
    </w:p>
    <w:p>
      <w:pPr>
        <w:spacing w:before="0" w:after="0" w:line="401" w:lineRule="exact"/>
        <w:ind w:left="1418" w:firstLine="0"/>
        <w:jc w:val="left"/>
      </w:pPr>
      <w:r>
        <w:rPr>
          <w:rFonts w:ascii="宋体" w:hAnsi="宋体" w:cs="宋体"/>
          <w:color w:val="000000"/>
          <w:spacing w:val="-1"/>
          <w:w w:val="98"/>
          <w:position w:val="0"/>
          <w:sz w:val="20"/>
          <w:u w:val="none"/>
        </w:rPr>
        <w:t>取局部瘀斑作涂片检查细菌。培养获阳性结果后做药敏试验。</w:t>
      </w:r>
    </w:p>
    <w:p>
      <w:pPr>
        <w:spacing w:before="0" w:after="0" w:line="398" w:lineRule="exact"/>
        <w:ind w:left="1418" w:firstLine="420"/>
        <w:jc w:val="left"/>
      </w:pPr>
      <w:r>
        <w:rPr>
          <w:rFonts w:ascii="宋体" w:hAnsi="宋体" w:cs="宋体"/>
          <w:color w:val="000000"/>
          <w:spacing w:val="-1"/>
          <w:w w:val="98"/>
          <w:position w:val="0"/>
          <w:sz w:val="20"/>
          <w:u w:val="none"/>
        </w:rPr>
        <w:t>2.尽早开始抗菌药物的经验治疗。在获知细菌培养和药敏试验结果后，根据经验治疗疗效和药</w:t>
      </w:r>
    </w:p>
    <w:p>
      <w:pPr>
        <w:spacing w:before="0" w:after="0" w:line="401" w:lineRule="exact"/>
        <w:ind w:left="1418" w:firstLine="0"/>
        <w:jc w:val="left"/>
      </w:pPr>
      <w:r>
        <w:rPr>
          <w:rFonts w:ascii="宋体" w:hAnsi="宋体" w:cs="宋体"/>
          <w:color w:val="000000"/>
          <w:spacing w:val="-1"/>
          <w:w w:val="98"/>
          <w:position w:val="0"/>
          <w:sz w:val="20"/>
          <w:u w:val="none"/>
        </w:rPr>
        <w:t>敏试验结果调整用药。</w:t>
      </w:r>
    </w:p>
    <w:p>
      <w:pPr>
        <w:spacing w:before="0" w:after="0" w:line="401" w:lineRule="exact"/>
        <w:ind w:left="1418" w:firstLine="420"/>
        <w:jc w:val="left"/>
      </w:pPr>
      <w:r>
        <w:rPr>
          <w:rFonts w:ascii="宋体" w:hAnsi="宋体" w:cs="宋体"/>
          <w:color w:val="000000"/>
          <w:spacing w:val="-1"/>
          <w:w w:val="98"/>
          <w:position w:val="0"/>
          <w:sz w:val="20"/>
          <w:u w:val="none"/>
        </w:rPr>
        <w:t>3.选用易透过血脑屏障的抗菌药物。宜选用杀菌剂，必要时联合用药，一般用最大治疗剂量静</w:t>
      </w:r>
    </w:p>
    <w:p>
      <w:pPr>
        <w:spacing w:before="0" w:after="0" w:line="398" w:lineRule="exact"/>
        <w:ind w:left="1418" w:firstLine="0"/>
        <w:jc w:val="left"/>
      </w:pPr>
      <w:r>
        <w:rPr>
          <w:rFonts w:ascii="宋体" w:hAnsi="宋体" w:cs="宋体"/>
          <w:color w:val="000000"/>
          <w:spacing w:val="-1"/>
          <w:w w:val="98"/>
          <w:position w:val="0"/>
          <w:sz w:val="20"/>
          <w:u w:val="none"/>
        </w:rPr>
        <w:t>脉给药。根据抗菌药物的药动学/药效学（PK/PD）特点制订给药方案。</w:t>
      </w:r>
    </w:p>
    <w:p>
      <w:pPr>
        <w:spacing w:before="0" w:after="0" w:line="401" w:lineRule="exact"/>
        <w:ind w:left="1418" w:firstLine="420"/>
        <w:jc w:val="left"/>
      </w:pPr>
      <w:r>
        <w:rPr>
          <w:rFonts w:ascii="宋体" w:hAnsi="宋体" w:cs="宋体"/>
          <w:color w:val="000000"/>
          <w:spacing w:val="-1"/>
          <w:w w:val="98"/>
          <w:position w:val="0"/>
          <w:sz w:val="20"/>
          <w:u w:val="none"/>
        </w:rPr>
        <w:t>4.细菌性脑膜炎的疗程因病原菌不同而异。流行性脑脊髓膜炎的疗程一般为</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5～7</w:t>
      </w:r>
      <w:r>
        <w:rPr>
          <w:rFonts w:ascii="Calibri" w:hAnsi="Calibri" w:cs="Calibri"/>
          <w:color w:val="000000"/>
          <w:spacing w:val="0"/>
          <w:w w:val="98"/>
          <w:sz w:val="20"/>
          <w:u w:val="none"/>
        </w:rPr>
        <w:t> </w:t>
      </w:r>
      <w:r>
        <w:rPr>
          <w:rFonts w:ascii="宋体" w:hAnsi="宋体" w:cs="宋体"/>
          <w:color w:val="000000"/>
          <w:spacing w:val="0"/>
          <w:w w:val="98"/>
          <w:position w:val="0"/>
          <w:sz w:val="20"/>
          <w:u w:val="none"/>
        </w:rPr>
        <w:t>天，肺炎链球</w:t>
      </w:r>
    </w:p>
    <w:p>
      <w:pPr>
        <w:spacing w:before="0" w:after="0" w:line="401" w:lineRule="exact"/>
        <w:ind w:left="1418" w:firstLine="0"/>
        <w:jc w:val="left"/>
      </w:pPr>
      <w:r>
        <w:rPr>
          <w:rFonts w:ascii="宋体" w:hAnsi="宋体" w:cs="宋体"/>
          <w:color w:val="000000"/>
          <w:spacing w:val="-1"/>
          <w:w w:val="98"/>
          <w:position w:val="0"/>
          <w:sz w:val="20"/>
          <w:u w:val="none"/>
        </w:rPr>
        <w:t>菌脑膜炎在体温恢复正常后继续用药</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10～14</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天；革兰阴性杆菌脑膜炎疗程至少</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w:t>
      </w:r>
      <w:r>
        <w:rPr>
          <w:rFonts w:ascii="Calibri" w:hAnsi="Calibri" w:cs="Calibri"/>
          <w:color w:val="000000"/>
          <w:spacing w:val="0"/>
          <w:w w:val="98"/>
          <w:sz w:val="20"/>
          <w:u w:val="none"/>
        </w:rPr>
        <w:t> </w:t>
      </w:r>
      <w:r>
        <w:rPr>
          <w:rFonts w:ascii="宋体" w:hAnsi="宋体" w:cs="宋体"/>
          <w:color w:val="000000"/>
          <w:spacing w:val="0"/>
          <w:w w:val="98"/>
          <w:position w:val="0"/>
          <w:sz w:val="20"/>
          <w:u w:val="none"/>
        </w:rPr>
        <w:t>周；继发于心内膜</w:t>
      </w:r>
    </w:p>
    <w:p>
      <w:pPr>
        <w:spacing w:before="0" w:after="0" w:line="398" w:lineRule="exact"/>
        <w:ind w:left="1418" w:firstLine="0"/>
        <w:jc w:val="left"/>
      </w:pPr>
      <w:r>
        <w:rPr>
          <w:rFonts w:ascii="宋体" w:hAnsi="宋体" w:cs="宋体"/>
          <w:color w:val="000000"/>
          <w:spacing w:val="-1"/>
          <w:w w:val="98"/>
          <w:position w:val="0"/>
          <w:sz w:val="20"/>
          <w:u w:val="none"/>
        </w:rPr>
        <w:t>炎的链球菌属和肠球菌属脑膜炎疗程需</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4～6</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w:t>
      </w:r>
    </w:p>
    <w:p>
      <w:pPr>
        <w:spacing w:before="0" w:after="0" w:line="401" w:lineRule="exact"/>
        <w:ind w:left="1418" w:firstLine="420"/>
        <w:jc w:val="left"/>
      </w:pPr>
      <w:r>
        <w:rPr>
          <w:rFonts w:ascii="宋体" w:hAnsi="宋体" w:cs="宋体"/>
          <w:color w:val="000000"/>
          <w:spacing w:val="-1"/>
          <w:w w:val="98"/>
          <w:position w:val="0"/>
          <w:sz w:val="20"/>
          <w:u w:val="none"/>
        </w:rPr>
        <w:t>5.部分脑脓肿患者除积极抗菌治疗外，尚需手术引流。</w:t>
      </w:r>
    </w:p>
    <w:p>
      <w:pPr>
        <w:spacing w:before="0" w:after="0" w:line="401" w:lineRule="exact"/>
        <w:ind w:left="1418" w:firstLine="420"/>
        <w:jc w:val="left"/>
      </w:pPr>
      <w:r>
        <w:rPr>
          <w:rFonts w:ascii="宋体" w:hAnsi="宋体" w:cs="宋体"/>
          <w:color w:val="000000"/>
          <w:spacing w:val="-1"/>
          <w:w w:val="98"/>
          <w:position w:val="0"/>
          <w:sz w:val="20"/>
          <w:u w:val="none"/>
        </w:rPr>
        <w:t>【经验治疗】</w:t>
      </w:r>
    </w:p>
    <w:p>
      <w:pPr>
        <w:spacing w:before="0" w:after="0" w:line="398"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4-14。</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434" w:lineRule="exact"/>
        <w:ind w:left="1418" w:firstLine="4430"/>
        <w:jc w:val="left"/>
      </w:pPr>
      <w:r>
        <w:rPr>
          <w:rFonts w:ascii="宋体" w:hAnsi="宋体" w:cs="宋体"/>
          <w:color w:val="000000"/>
          <w:spacing w:val="-1"/>
          <w:w w:val="98"/>
          <w:position w:val="0"/>
          <w:sz w:val="20"/>
          <w:u w:val="none"/>
        </w:rPr>
        <w:t>60</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64" w:name="65"/>
      <w:bookmarkEnd w:id="6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1" w:lineRule="exact"/>
        <w:ind w:left="4380" w:firstLine="0"/>
        <w:jc w:val="left"/>
      </w:pPr>
      <w:r>
        <w:rPr>
          <w:rFonts w:ascii="Times New Roman" w:hAnsi="Times New Roman" w:eastAsia="宋体" w:cs="Times New Roman"/>
          <w:kern w:val="2"/>
          <w:sz w:val="21"/>
          <w:szCs w:val="22"/>
          <w:lang w:val="en-US" w:eastAsia="zh-CN" w:bidi="ar-SA"/>
        </w:rPr>
        <w:pict>
          <v:shape id="_x0000_s1347" o:spid="_x0000_s1347" o:spt="12" type="#_x0000_t12" style="position:absolute;left:0pt;margin-left:0pt;margin-top:0pt;height:841.9pt;width:595.3pt;mso-position-horizontal-relative:page;mso-position-vertical-relative:page;z-index:-25158860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9" o:spid="_x0000_s1348" o:spt="12" type="#_x0000_t12" style="position:absolute;left:0pt;margin-left:65pt;margin-top:79.55pt;height:1.5pt;width:465.3pt;mso-position-horizontal-relative:page;mso-position-vertical-relative:page;z-index:2520043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0" o:spid="_x0000_s1349" o:spt="12" type="#_x0000_t12" style="position:absolute;left:0pt;margin-left:65pt;margin-top:658.05pt;height:1.5pt;width:465.3pt;mso-position-horizontal-relative:page;mso-position-vertical-relative:page;z-index:2520064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1" o:spid="_x0000_s1350" o:spt="12" type="#_x0000_t12" style="position:absolute;left:0pt;margin-left:307.4pt;margin-top:101.4pt;height:1.7pt;width:222.9pt;mso-position-horizontal-relative:page;mso-position-vertical-relative:page;z-index:2520074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2" o:spid="_x0000_s1351" o:spt="12" type="#_x0000_t12" style="position:absolute;left:0pt;margin-left:65pt;margin-top:123.4pt;height:1.7pt;width:465.3pt;mso-position-horizontal-relative:page;mso-position-vertical-relative:page;z-index:2520094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3" o:spid="_x0000_s1352" o:spt="12" type="#_x0000_t12" style="position:absolute;left:0pt;margin-left:140.15pt;margin-top:197.9pt;height:1.7pt;width:390.15pt;mso-position-horizontal-relative:page;mso-position-vertical-relative:page;z-index:2520115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4" o:spid="_x0000_s1353" o:spt="12" type="#_x0000_t12" style="position:absolute;left:0pt;margin-left:140.15pt;margin-top:233.65pt;height:1.7pt;width:390.15pt;mso-position-horizontal-relative:page;mso-position-vertical-relative:page;z-index:2520145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5" o:spid="_x0000_s1354" o:spt="12" type="#_x0000_t12" style="position:absolute;left:0pt;margin-left:140.15pt;margin-top:321.9pt;height:1.7pt;width:390.15pt;mso-position-horizontal-relative:page;mso-position-vertical-relative:page;z-index:2520176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6" o:spid="_x0000_s1355" o:spt="12" type="#_x0000_t12" style="position:absolute;left:0pt;margin-left:140.15pt;margin-top:357.65pt;height:1.7pt;width:390.15pt;mso-position-horizontal-relative:page;mso-position-vertical-relative:page;z-index:2520207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7" o:spid="_x0000_s1356" o:spt="12" type="#_x0000_t12" style="position:absolute;left:0pt;margin-left:140.15pt;margin-top:428.4pt;height:1.7pt;width:390.15pt;mso-position-horizontal-relative:page;mso-position-vertical-relative:page;z-index:2520238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8" o:spid="_x0000_s1357" o:spt="12" type="#_x0000_t12" style="position:absolute;left:0pt;margin-left:65pt;margin-top:516.65pt;height:1.7pt;width:465.3pt;mso-position-horizontal-relative:page;mso-position-vertical-relative:page;z-index:2520268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29" o:spid="_x0000_s1358" o:spt="12" type="#_x0000_t12" style="position:absolute;left:0pt;margin-left:140.15pt;margin-top:587.4pt;height:1.7pt;width:390.15pt;mso-position-horizontal-relative:page;mso-position-vertical-relative:page;z-index:2520320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4-14</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细菌性脑膜炎及脑脓肿的经验治疗</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4380" w:firstLine="0"/>
      </w:pPr>
    </w:p>
    <w:p>
      <w:pPr>
        <w:spacing w:before="0" w:after="0" w:line="209" w:lineRule="exact"/>
        <w:ind w:left="1418" w:firstLine="283"/>
        <w:jc w:val="left"/>
      </w:pPr>
      <w:r>
        <w:rPr>
          <w:rFonts w:ascii="宋体" w:hAnsi="宋体" w:cs="宋体"/>
          <w:color w:val="000000"/>
          <w:spacing w:val="0"/>
          <w:w w:val="98"/>
          <w:position w:val="0"/>
          <w:sz w:val="18"/>
          <w:u w:val="none"/>
        </w:rPr>
        <w:t>感染种类</w:t>
      </w:r>
    </w:p>
    <w:p>
      <w:pPr>
        <w:tabs>
          <w:tab w:val="left" w:pos="3017"/>
          <w:tab w:val="left" w:pos="4598"/>
        </w:tabs>
        <w:spacing w:before="0" w:after="0" w:line="350" w:lineRule="exact"/>
        <w:ind w:left="1418" w:firstLine="103"/>
        <w:jc w:val="left"/>
      </w:pPr>
      <w:r>
        <w:rPr>
          <w:rFonts w:ascii="宋体" w:hAnsi="宋体" w:cs="宋体"/>
          <w:color w:val="000000"/>
          <w:spacing w:val="0"/>
          <w:w w:val="98"/>
          <w:position w:val="0"/>
          <w:sz w:val="18"/>
          <w:u w:val="none"/>
        </w:rPr>
        <w:t>（临床诊断）</w:t>
      </w:r>
      <w:r>
        <w:rPr>
          <w:rFonts w:cs="Calibri"/>
          <w:color w:val="000000"/>
          <w:w w:val="100"/>
          <w:u w:val="none"/>
        </w:rPr>
        <w:tab/>
      </w:r>
      <w:r>
        <w:rPr>
          <w:rFonts w:ascii="宋体" w:hAnsi="宋体" w:cs="宋体"/>
          <w:color w:val="000000"/>
          <w:spacing w:val="0"/>
          <w:w w:val="98"/>
          <w:position w:val="4"/>
          <w:sz w:val="18"/>
          <w:u w:val="none"/>
        </w:rPr>
        <w:t>相伴情况</w:t>
      </w:r>
      <w:r>
        <w:rPr>
          <w:rFonts w:cs="Calibri"/>
          <w:color w:val="000000"/>
          <w:w w:val="100"/>
          <w:u w:val="none"/>
        </w:rPr>
        <w:tab/>
      </w:r>
      <w:r>
        <w:rPr>
          <w:rFonts w:ascii="宋体" w:hAnsi="宋体" w:cs="宋体"/>
          <w:color w:val="000000"/>
          <w:spacing w:val="0"/>
          <w:w w:val="98"/>
          <w:position w:val="4"/>
          <w:sz w:val="18"/>
          <w:u w:val="none"/>
        </w:rPr>
        <w:t>可能致病菌</w:t>
      </w:r>
    </w:p>
    <w:p>
      <w:pPr>
        <w:spacing w:before="0" w:after="0" w:line="240" w:lineRule="exact"/>
        <w:ind w:left="1418" w:firstLine="103"/>
      </w:pPr>
    </w:p>
    <w:p>
      <w:pPr>
        <w:spacing w:before="0" w:after="0" w:line="290" w:lineRule="exact"/>
        <w:ind w:left="1418" w:firstLine="0"/>
        <w:jc w:val="left"/>
      </w:pPr>
      <w:r>
        <w:rPr>
          <w:rFonts w:ascii="宋体" w:hAnsi="宋体" w:cs="宋体"/>
          <w:color w:val="000000"/>
          <w:spacing w:val="0"/>
          <w:w w:val="98"/>
          <w:position w:val="0"/>
          <w:sz w:val="18"/>
          <w:u w:val="none"/>
        </w:rPr>
        <w:t>化脓性脑膜炎</w:t>
      </w:r>
    </w:p>
    <w:p>
      <w:pPr>
        <w:spacing w:before="0" w:after="0" w:line="240" w:lineRule="exact"/>
        <w:ind w:left="1418" w:firstLine="0"/>
      </w:pPr>
      <w:r>
        <w:br w:type="column"/>
      </w:r>
    </w:p>
    <w:p>
      <w:pPr>
        <w:spacing w:before="0" w:after="0" w:line="209" w:lineRule="exact"/>
        <w:ind w:firstLine="1025"/>
        <w:jc w:val="left"/>
      </w:pPr>
      <w:r>
        <w:rPr>
          <w:rFonts w:ascii="宋体" w:hAnsi="宋体" w:cs="宋体"/>
          <w:color w:val="000000"/>
          <w:spacing w:val="0"/>
          <w:w w:val="96"/>
          <w:position w:val="0"/>
          <w:sz w:val="18"/>
          <w:u w:val="none"/>
        </w:rPr>
        <w:t>抗菌药物</w:t>
      </w:r>
    </w:p>
    <w:p>
      <w:pPr>
        <w:spacing w:before="0" w:after="0" w:line="240" w:lineRule="exact"/>
        <w:ind w:firstLine="1025"/>
      </w:pPr>
    </w:p>
    <w:p>
      <w:pPr>
        <w:spacing w:before="0" w:after="0" w:line="199" w:lineRule="exact"/>
        <w:ind w:firstLine="0"/>
        <w:jc w:val="left"/>
      </w:pPr>
      <w:r>
        <w:rPr>
          <w:rFonts w:ascii="宋体" w:hAnsi="宋体" w:cs="宋体"/>
          <w:color w:val="000000"/>
          <w:spacing w:val="0"/>
          <w:w w:val="96"/>
          <w:position w:val="0"/>
          <w:sz w:val="18"/>
          <w:u w:val="none"/>
        </w:rPr>
        <w:t>宜选药物</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可选药物</w:t>
      </w:r>
    </w:p>
    <w:p>
      <w:pPr>
        <w:widowControl/>
        <w:jc w:val="left"/>
        <w:sectPr>
          <w:type w:val="continuous"/>
          <w:pgSz w:w="11906" w:h="16839"/>
          <w:pgMar w:top="0" w:right="0" w:bottom="0" w:left="0" w:header="0" w:footer="0" w:gutter="0"/>
          <w:cols w:equalWidth="0" w:num="2">
            <w:col w:w="6991" w:space="0"/>
            <w:col w:w="4915"/>
          </w:cols>
          <w:docGrid w:type="lines" w:linePitch="312" w:charSpace="0"/>
        </w:sectPr>
      </w:pPr>
    </w:p>
    <w:p>
      <w:pPr>
        <w:spacing w:before="0" w:after="0" w:line="240" w:lineRule="exact"/>
        <w:ind w:firstLine="0"/>
      </w:pPr>
    </w:p>
    <w:p>
      <w:pPr>
        <w:spacing w:before="0" w:after="0" w:line="185" w:lineRule="exact"/>
        <w:ind w:left="2921" w:firstLine="0"/>
        <w:jc w:val="left"/>
      </w:pPr>
      <w:r>
        <w:rPr>
          <w:rFonts w:ascii="宋体" w:hAnsi="宋体" w:cs="宋体"/>
          <w:color w:val="000000"/>
          <w:spacing w:val="0"/>
          <w:w w:val="98"/>
          <w:position w:val="0"/>
          <w:sz w:val="18"/>
          <w:u w:val="none"/>
        </w:rPr>
        <w:t>年龄＜1</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个</w:t>
      </w:r>
    </w:p>
    <w:p>
      <w:pPr>
        <w:spacing w:before="0" w:after="0" w:line="348" w:lineRule="exact"/>
        <w:ind w:left="2921" w:firstLine="0"/>
        <w:jc w:val="left"/>
      </w:pPr>
      <w:r>
        <w:rPr>
          <w:rFonts w:ascii="宋体" w:hAnsi="宋体" w:cs="宋体"/>
          <w:color w:val="000000"/>
          <w:spacing w:val="0"/>
          <w:w w:val="98"/>
          <w:position w:val="0"/>
          <w:sz w:val="18"/>
          <w:u w:val="none"/>
        </w:rPr>
        <w:t>月</w:t>
      </w:r>
    </w:p>
    <w:p>
      <w:pPr>
        <w:spacing w:before="0" w:after="0" w:line="240" w:lineRule="exact"/>
        <w:ind w:left="2921" w:firstLine="0"/>
      </w:pPr>
      <w:r>
        <w:br w:type="column"/>
      </w:r>
    </w:p>
    <w:p>
      <w:pPr>
        <w:spacing w:before="0" w:after="0" w:line="185" w:lineRule="exact"/>
        <w:ind w:firstLine="0"/>
        <w:jc w:val="left"/>
      </w:pPr>
      <w:r>
        <w:rPr>
          <w:rFonts w:ascii="宋体" w:hAnsi="宋体" w:cs="宋体"/>
          <w:color w:val="000000"/>
          <w:spacing w:val="-5"/>
          <w:w w:val="96"/>
          <w:position w:val="0"/>
          <w:sz w:val="18"/>
          <w:u w:val="none"/>
        </w:rPr>
        <w:t>B</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组溶血性链球菌、大肠</w:t>
      </w:r>
    </w:p>
    <w:p>
      <w:pPr>
        <w:spacing w:before="0" w:after="0" w:line="348" w:lineRule="exact"/>
        <w:ind w:firstLine="0"/>
        <w:jc w:val="left"/>
      </w:pPr>
      <w:r>
        <w:rPr>
          <w:rFonts w:ascii="宋体" w:hAnsi="宋体" w:cs="宋体"/>
          <w:color w:val="000000"/>
          <w:spacing w:val="0"/>
          <w:w w:val="96"/>
          <w:position w:val="0"/>
          <w:sz w:val="18"/>
          <w:u w:val="none"/>
        </w:rPr>
        <w:t>埃希菌、李斯特菌、肺炎</w:t>
      </w:r>
    </w:p>
    <w:p>
      <w:pPr>
        <w:spacing w:before="0" w:after="0" w:line="240" w:lineRule="exact"/>
        <w:ind w:firstLine="0"/>
      </w:pPr>
      <w:r>
        <w:br w:type="column"/>
      </w:r>
    </w:p>
    <w:p>
      <w:pPr>
        <w:spacing w:before="0" w:after="0" w:line="185" w:lineRule="exact"/>
        <w:ind w:firstLine="0"/>
        <w:jc w:val="left"/>
      </w:pPr>
      <w:r>
        <w:rPr>
          <w:rFonts w:ascii="宋体" w:hAnsi="宋体" w:cs="宋体"/>
          <w:color w:val="000000"/>
          <w:spacing w:val="0"/>
          <w:w w:val="94"/>
          <w:position w:val="0"/>
          <w:sz w:val="18"/>
          <w:u w:val="none"/>
        </w:rPr>
        <w:t>氨苄西林＋头孢曲松或头孢</w:t>
      </w:r>
    </w:p>
    <w:p>
      <w:pPr>
        <w:spacing w:before="0" w:after="0" w:line="348" w:lineRule="exact"/>
        <w:ind w:firstLine="0"/>
        <w:jc w:val="left"/>
      </w:pPr>
      <w:r>
        <w:rPr>
          <w:rFonts w:ascii="宋体" w:hAnsi="宋体" w:cs="宋体"/>
          <w:color w:val="000000"/>
          <w:spacing w:val="0"/>
          <w:w w:val="94"/>
          <w:position w:val="0"/>
          <w:sz w:val="18"/>
          <w:u w:val="none"/>
        </w:rPr>
        <w:t>噻肟</w:t>
      </w:r>
    </w:p>
    <w:p>
      <w:pPr>
        <w:spacing w:before="0" w:after="0" w:line="240" w:lineRule="exact"/>
        <w:ind w:firstLine="0"/>
      </w:pPr>
      <w:r>
        <w:br w:type="column"/>
      </w:r>
    </w:p>
    <w:p>
      <w:pPr>
        <w:spacing w:before="0" w:after="0" w:line="185" w:lineRule="exact"/>
        <w:ind w:firstLine="0"/>
        <w:jc w:val="left"/>
      </w:pPr>
      <w:r>
        <w:rPr>
          <w:rFonts w:ascii="宋体" w:hAnsi="宋体" w:cs="宋体"/>
          <w:color w:val="000000"/>
          <w:spacing w:val="0"/>
          <w:w w:val="92"/>
          <w:position w:val="0"/>
          <w:sz w:val="18"/>
          <w:u w:val="none"/>
        </w:rPr>
        <w:t>氨苄西林＋庆大霉素</w:t>
      </w:r>
    </w:p>
    <w:p>
      <w:pPr>
        <w:widowControl/>
        <w:jc w:val="left"/>
        <w:sectPr>
          <w:type w:val="continuous"/>
          <w:pgSz w:w="11906" w:h="16839"/>
          <w:pgMar w:top="0" w:right="0" w:bottom="0" w:left="0" w:header="0" w:footer="0" w:gutter="0"/>
          <w:cols w:equalWidth="0" w:num="4">
            <w:col w:w="4046" w:space="0"/>
            <w:col w:w="2220" w:space="0"/>
            <w:col w:w="2388" w:space="0"/>
            <w:col w:w="3252"/>
          </w:cols>
          <w:docGrid w:type="lines" w:linePitch="312" w:charSpace="0"/>
        </w:sectPr>
      </w:pPr>
    </w:p>
    <w:p>
      <w:pPr>
        <w:spacing w:before="0" w:after="0" w:line="350" w:lineRule="exact"/>
        <w:ind w:left="4046" w:firstLine="0"/>
        <w:jc w:val="left"/>
      </w:pPr>
      <w:r>
        <w:rPr>
          <w:rFonts w:ascii="宋体" w:hAnsi="宋体" w:cs="宋体"/>
          <w:color w:val="000000"/>
          <w:spacing w:val="0"/>
          <w:w w:val="98"/>
          <w:position w:val="0"/>
          <w:sz w:val="18"/>
          <w:u w:val="none"/>
        </w:rPr>
        <w:t>克雷伯菌</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365" w:lineRule="exact"/>
        <w:ind w:left="2921" w:firstLine="0"/>
        <w:jc w:val="left"/>
      </w:pPr>
      <w:r>
        <w:rPr>
          <w:rFonts w:ascii="宋体" w:hAnsi="宋体" w:cs="宋体"/>
          <w:color w:val="000000"/>
          <w:spacing w:val="-5"/>
          <w:w w:val="98"/>
          <w:position w:val="0"/>
          <w:sz w:val="18"/>
          <w:u w:val="none"/>
        </w:rPr>
        <w:t>1</w:t>
      </w:r>
      <w:r>
        <w:rPr>
          <w:rFonts w:ascii="Calibri" w:hAnsi="Calibri" w:cs="Calibri"/>
          <w:color w:val="000000"/>
          <w:spacing w:val="0"/>
          <w:w w:val="98"/>
          <w:sz w:val="18"/>
          <w:u w:val="none"/>
        </w:rPr>
        <w:t> </w:t>
      </w:r>
      <w:r>
        <w:rPr>
          <w:rFonts w:ascii="宋体" w:hAnsi="宋体" w:cs="宋体"/>
          <w:color w:val="000000"/>
          <w:spacing w:val="-1"/>
          <w:w w:val="98"/>
          <w:position w:val="0"/>
          <w:sz w:val="18"/>
          <w:u w:val="none"/>
        </w:rPr>
        <w:t>月～50</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岁</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肺炎链球菌、脑膜炎奈瑟</w:t>
      </w:r>
    </w:p>
    <w:p>
      <w:pPr>
        <w:spacing w:before="0" w:after="0" w:line="350" w:lineRule="exact"/>
        <w:ind w:left="2921" w:firstLine="1126"/>
        <w:jc w:val="left"/>
      </w:pPr>
      <w:r>
        <w:rPr>
          <w:rFonts w:ascii="宋体" w:hAnsi="宋体" w:cs="宋体"/>
          <w:color w:val="000000"/>
          <w:spacing w:val="-1"/>
          <w:w w:val="98"/>
          <w:position w:val="0"/>
          <w:sz w:val="18"/>
          <w:u w:val="none"/>
        </w:rPr>
        <w:t>菌、流感嗜血杆菌（少见）</w:t>
      </w:r>
    </w:p>
    <w:p>
      <w:pPr>
        <w:spacing w:before="0" w:after="0" w:line="365" w:lineRule="exact"/>
        <w:ind w:firstLine="0"/>
        <w:jc w:val="left"/>
      </w:pPr>
      <w:r>
        <w:br w:type="column"/>
      </w:r>
      <w:r>
        <w:rPr>
          <w:rFonts w:ascii="宋体" w:hAnsi="宋体" w:cs="宋体"/>
          <w:color w:val="000000"/>
          <w:spacing w:val="0"/>
          <w:w w:val="96"/>
          <w:position w:val="0"/>
          <w:sz w:val="18"/>
          <w:u w:val="none"/>
        </w:rPr>
        <w:t>头孢曲松或头孢噻肟</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万古霉素＋头孢曲松或</w:t>
      </w:r>
    </w:p>
    <w:p>
      <w:pPr>
        <w:spacing w:before="0" w:after="0" w:line="350" w:lineRule="exact"/>
        <w:ind w:firstLine="2388"/>
        <w:jc w:val="left"/>
      </w:pPr>
      <w:r>
        <w:rPr>
          <w:rFonts w:ascii="宋体" w:hAnsi="宋体" w:cs="宋体"/>
          <w:color w:val="000000"/>
          <w:spacing w:val="0"/>
          <w:w w:val="96"/>
          <w:position w:val="0"/>
          <w:sz w:val="18"/>
          <w:u w:val="none"/>
        </w:rPr>
        <w:t>头孢噻肟</w:t>
      </w:r>
    </w:p>
    <w:p>
      <w:pPr>
        <w:widowControl/>
        <w:jc w:val="left"/>
        <w:sectPr>
          <w:type w:val="continuous"/>
          <w:pgSz w:w="11906" w:h="16839"/>
          <w:pgMar w:top="0" w:right="0" w:bottom="0" w:left="0" w:header="0" w:footer="0" w:gutter="0"/>
          <w:cols w:equalWidth="0" w:num="2">
            <w:col w:w="6266" w:space="0"/>
            <w:col w:w="5640"/>
          </w:cols>
          <w:docGrid w:type="lines" w:linePitch="312" w:charSpace="0"/>
        </w:sectPr>
      </w:pPr>
    </w:p>
    <w:p>
      <w:pPr>
        <w:spacing w:before="0" w:after="0" w:line="365" w:lineRule="exact"/>
        <w:ind w:left="2921" w:firstLine="0"/>
        <w:jc w:val="left"/>
      </w:pPr>
      <w:r>
        <w:rPr>
          <w:rFonts w:ascii="宋体" w:hAnsi="宋体" w:cs="宋体"/>
          <w:color w:val="000000"/>
          <w:spacing w:val="0"/>
          <w:w w:val="98"/>
          <w:position w:val="0"/>
          <w:sz w:val="18"/>
          <w:u w:val="none"/>
        </w:rPr>
        <w:t>＞</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50</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岁</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或</w:t>
      </w:r>
    </w:p>
    <w:p>
      <w:pPr>
        <w:spacing w:before="0" w:after="0" w:line="350" w:lineRule="exact"/>
        <w:ind w:left="2921" w:firstLine="0"/>
        <w:jc w:val="left"/>
      </w:pPr>
      <w:r>
        <w:rPr>
          <w:rFonts w:ascii="宋体" w:hAnsi="宋体" w:cs="宋体"/>
          <w:color w:val="000000"/>
          <w:spacing w:val="0"/>
          <w:w w:val="98"/>
          <w:position w:val="0"/>
          <w:sz w:val="18"/>
          <w:u w:val="none"/>
        </w:rPr>
        <w:t>酗酒或有严</w:t>
      </w:r>
    </w:p>
    <w:p>
      <w:pPr>
        <w:spacing w:before="0" w:after="0" w:line="365" w:lineRule="exact"/>
        <w:ind w:firstLine="0"/>
        <w:jc w:val="left"/>
      </w:pPr>
      <w:r>
        <w:br w:type="column"/>
      </w:r>
      <w:r>
        <w:rPr>
          <w:rFonts w:ascii="宋体" w:hAnsi="宋体" w:cs="宋体"/>
          <w:color w:val="000000"/>
          <w:spacing w:val="0"/>
          <w:w w:val="96"/>
          <w:position w:val="0"/>
          <w:sz w:val="18"/>
          <w:u w:val="none"/>
        </w:rPr>
        <w:t>肺炎链球菌、李斯特菌、</w:t>
      </w:r>
    </w:p>
    <w:p>
      <w:pPr>
        <w:spacing w:before="0" w:after="0" w:line="350" w:lineRule="exact"/>
        <w:ind w:firstLine="0"/>
        <w:jc w:val="left"/>
      </w:pPr>
      <w:r>
        <w:rPr>
          <w:rFonts w:ascii="宋体" w:hAnsi="宋体" w:cs="宋体"/>
          <w:color w:val="000000"/>
          <w:spacing w:val="0"/>
          <w:w w:val="96"/>
          <w:position w:val="0"/>
          <w:sz w:val="18"/>
          <w:u w:val="none"/>
        </w:rPr>
        <w:t>需氧革兰阴性杆菌</w:t>
      </w:r>
    </w:p>
    <w:p>
      <w:pPr>
        <w:spacing w:before="0" w:after="0" w:line="365" w:lineRule="exact"/>
        <w:ind w:firstLine="0"/>
        <w:jc w:val="left"/>
      </w:pPr>
      <w:r>
        <w:br w:type="column"/>
      </w:r>
      <w:r>
        <w:rPr>
          <w:rFonts w:ascii="宋体" w:hAnsi="宋体" w:cs="宋体"/>
          <w:color w:val="000000"/>
          <w:spacing w:val="0"/>
          <w:w w:val="94"/>
          <w:position w:val="0"/>
          <w:sz w:val="18"/>
          <w:u w:val="none"/>
        </w:rPr>
        <w:t>氨苄西林＋头孢曲松或头孢</w:t>
      </w:r>
    </w:p>
    <w:p>
      <w:pPr>
        <w:spacing w:before="0" w:after="0" w:line="350" w:lineRule="exact"/>
        <w:ind w:firstLine="0"/>
        <w:jc w:val="left"/>
      </w:pPr>
      <w:r>
        <w:rPr>
          <w:rFonts w:ascii="宋体" w:hAnsi="宋体" w:cs="宋体"/>
          <w:color w:val="000000"/>
          <w:spacing w:val="0"/>
          <w:w w:val="94"/>
          <w:position w:val="0"/>
          <w:sz w:val="18"/>
          <w:u w:val="none"/>
        </w:rPr>
        <w:t>噻肟＋万古霉素</w:t>
      </w:r>
    </w:p>
    <w:p>
      <w:pPr>
        <w:spacing w:before="0" w:after="0" w:line="365" w:lineRule="exact"/>
        <w:ind w:firstLine="0"/>
        <w:jc w:val="left"/>
      </w:pPr>
      <w:r>
        <w:br w:type="column"/>
      </w:r>
      <w:r>
        <w:rPr>
          <w:rFonts w:ascii="宋体" w:hAnsi="宋体" w:cs="宋体"/>
          <w:color w:val="000000"/>
          <w:spacing w:val="0"/>
          <w:w w:val="92"/>
          <w:position w:val="0"/>
          <w:sz w:val="18"/>
          <w:u w:val="none"/>
        </w:rPr>
        <w:t>美罗培南＋万古霉素</w:t>
      </w:r>
    </w:p>
    <w:p>
      <w:pPr>
        <w:widowControl/>
        <w:jc w:val="left"/>
        <w:sectPr>
          <w:type w:val="continuous"/>
          <w:pgSz w:w="11906" w:h="16839"/>
          <w:pgMar w:top="0" w:right="0" w:bottom="0" w:left="0" w:header="0" w:footer="0" w:gutter="0"/>
          <w:cols w:equalWidth="0" w:num="4">
            <w:col w:w="4046" w:space="0"/>
            <w:col w:w="2220" w:space="0"/>
            <w:col w:w="2388" w:space="0"/>
            <w:col w:w="3252"/>
          </w:cols>
          <w:docGrid w:type="lines" w:linePitch="312" w:charSpace="0"/>
        </w:sectPr>
      </w:pPr>
    </w:p>
    <w:p>
      <w:pPr>
        <w:spacing w:before="0" w:after="0" w:line="350" w:lineRule="exact"/>
        <w:ind w:left="2921" w:firstLine="0"/>
        <w:jc w:val="left"/>
      </w:pPr>
      <w:r>
        <w:rPr>
          <w:rFonts w:ascii="宋体" w:hAnsi="宋体" w:cs="宋体"/>
          <w:color w:val="000000"/>
          <w:spacing w:val="0"/>
          <w:w w:val="98"/>
          <w:position w:val="0"/>
          <w:sz w:val="18"/>
          <w:u w:val="none"/>
        </w:rPr>
        <w:t>重基础疾病</w:t>
      </w:r>
    </w:p>
    <w:p>
      <w:pPr>
        <w:spacing w:before="0" w:after="0" w:line="350" w:lineRule="exact"/>
        <w:ind w:left="2921" w:firstLine="0"/>
        <w:jc w:val="left"/>
      </w:pPr>
      <w:r>
        <w:rPr>
          <w:rFonts w:ascii="宋体" w:hAnsi="宋体" w:cs="宋体"/>
          <w:color w:val="000000"/>
          <w:spacing w:val="0"/>
          <w:w w:val="98"/>
          <w:position w:val="0"/>
          <w:sz w:val="18"/>
          <w:u w:val="none"/>
        </w:rPr>
        <w:t>或细胞免疫</w:t>
      </w:r>
    </w:p>
    <w:p>
      <w:pPr>
        <w:spacing w:before="0" w:after="0" w:line="350" w:lineRule="exact"/>
        <w:ind w:left="2921" w:firstLine="0"/>
        <w:jc w:val="left"/>
      </w:pPr>
      <w:r>
        <w:rPr>
          <w:rFonts w:ascii="宋体" w:hAnsi="宋体" w:cs="宋体"/>
          <w:color w:val="000000"/>
          <w:spacing w:val="0"/>
          <w:w w:val="98"/>
          <w:position w:val="0"/>
          <w:sz w:val="18"/>
          <w:u w:val="none"/>
        </w:rPr>
        <w:t>缺陷者</w:t>
      </w:r>
    </w:p>
    <w:p>
      <w:pPr>
        <w:widowControl/>
        <w:jc w:val="left"/>
        <w:sectPr>
          <w:type w:val="continuous"/>
          <w:pgSz w:w="11906" w:h="16839"/>
          <w:pgMar w:top="0" w:right="0" w:bottom="0" w:left="0" w:header="0" w:footer="0" w:gutter="0"/>
          <w:cols w:space="720" w:num="1"/>
          <w:docGrid w:type="lines" w:linePitch="312" w:charSpace="0"/>
        </w:sectPr>
      </w:pPr>
    </w:p>
    <w:p>
      <w:pPr>
        <w:tabs>
          <w:tab w:val="left" w:pos="4046"/>
        </w:tabs>
        <w:spacing w:before="0" w:after="0" w:line="365" w:lineRule="exact"/>
        <w:ind w:left="2921" w:firstLine="0"/>
        <w:jc w:val="left"/>
      </w:pPr>
      <w:r>
        <w:rPr>
          <w:rFonts w:ascii="宋体" w:hAnsi="宋体" w:cs="宋体"/>
          <w:color w:val="000000"/>
          <w:spacing w:val="0"/>
          <w:w w:val="98"/>
          <w:position w:val="0"/>
          <w:sz w:val="18"/>
          <w:u w:val="none"/>
        </w:rPr>
        <w:t>颅底骨折</w:t>
      </w:r>
      <w:r>
        <w:rPr>
          <w:rFonts w:cs="Calibri"/>
          <w:color w:val="000000"/>
          <w:w w:val="100"/>
          <w:u w:val="none"/>
        </w:rPr>
        <w:tab/>
      </w:r>
      <w:r>
        <w:rPr>
          <w:rFonts w:ascii="宋体" w:hAnsi="宋体" w:cs="宋体"/>
          <w:color w:val="000000"/>
          <w:spacing w:val="0"/>
          <w:w w:val="98"/>
          <w:position w:val="0"/>
          <w:sz w:val="18"/>
          <w:u w:val="none"/>
        </w:rPr>
        <w:t>肺炎链球菌、流感嗜血杆</w:t>
      </w:r>
    </w:p>
    <w:p>
      <w:pPr>
        <w:spacing w:before="0" w:after="0" w:line="350" w:lineRule="exact"/>
        <w:ind w:left="2921" w:firstLine="1126"/>
        <w:jc w:val="left"/>
      </w:pPr>
      <w:r>
        <w:rPr>
          <w:rFonts w:ascii="宋体" w:hAnsi="宋体" w:cs="宋体"/>
          <w:color w:val="000000"/>
          <w:spacing w:val="0"/>
          <w:w w:val="98"/>
          <w:position w:val="0"/>
          <w:sz w:val="18"/>
          <w:u w:val="none"/>
        </w:rPr>
        <w:t>菌、A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组溶血性链球菌</w:t>
      </w:r>
    </w:p>
    <w:p>
      <w:pPr>
        <w:spacing w:before="0" w:after="0" w:line="365" w:lineRule="exact"/>
        <w:ind w:firstLine="0"/>
        <w:jc w:val="left"/>
      </w:pPr>
      <w:r>
        <w:br w:type="column"/>
      </w:r>
      <w:r>
        <w:rPr>
          <w:rFonts w:ascii="宋体" w:hAnsi="宋体" w:cs="宋体"/>
          <w:color w:val="000000"/>
          <w:spacing w:val="0"/>
          <w:w w:val="96"/>
          <w:position w:val="0"/>
          <w:sz w:val="18"/>
          <w:u w:val="none"/>
        </w:rPr>
        <w:t>头孢噻肟或头孢曲松±万古</w:t>
      </w:r>
    </w:p>
    <w:p>
      <w:pPr>
        <w:spacing w:before="0" w:after="0" w:line="350" w:lineRule="exact"/>
        <w:ind w:firstLine="0"/>
        <w:jc w:val="left"/>
      </w:pPr>
      <w:r>
        <w:rPr>
          <w:rFonts w:ascii="宋体" w:hAnsi="宋体" w:cs="宋体"/>
          <w:color w:val="000000"/>
          <w:spacing w:val="0"/>
          <w:w w:val="96"/>
          <w:position w:val="0"/>
          <w:sz w:val="18"/>
          <w:u w:val="none"/>
        </w:rPr>
        <w:t>霉素</w:t>
      </w:r>
    </w:p>
    <w:p>
      <w:pPr>
        <w:spacing w:before="0" w:after="0" w:line="365" w:lineRule="exact"/>
        <w:ind w:firstLine="0"/>
        <w:jc w:val="left"/>
      </w:pPr>
      <w:r>
        <w:br w:type="column"/>
      </w:r>
      <w:r>
        <w:rPr>
          <w:rFonts w:ascii="宋体" w:hAnsi="宋体" w:cs="宋体"/>
          <w:color w:val="000000"/>
          <w:spacing w:val="0"/>
          <w:w w:val="94"/>
          <w:position w:val="0"/>
          <w:sz w:val="18"/>
          <w:u w:val="none"/>
        </w:rPr>
        <w:t>万古霉素＋美罗培南</w:t>
      </w:r>
    </w:p>
    <w:p>
      <w:pPr>
        <w:widowControl/>
        <w:jc w:val="left"/>
        <w:sectPr>
          <w:type w:val="continuous"/>
          <w:pgSz w:w="11906" w:h="16839"/>
          <w:pgMar w:top="0" w:right="0" w:bottom="0" w:left="0" w:header="0" w:footer="0" w:gutter="0"/>
          <w:cols w:equalWidth="0" w:num="3">
            <w:col w:w="6266" w:space="0"/>
            <w:col w:w="2388" w:space="0"/>
            <w:col w:w="3252"/>
          </w:cols>
          <w:docGrid w:type="lines" w:linePitch="312" w:charSpace="0"/>
        </w:sectPr>
      </w:pPr>
    </w:p>
    <w:p>
      <w:pPr>
        <w:spacing w:before="0" w:after="0" w:line="365" w:lineRule="exact"/>
        <w:ind w:left="2921" w:firstLine="0"/>
        <w:jc w:val="left"/>
      </w:pPr>
      <w:r>
        <w:rPr>
          <w:rFonts w:ascii="宋体" w:hAnsi="宋体" w:cs="宋体"/>
          <w:color w:val="000000"/>
          <w:spacing w:val="0"/>
          <w:w w:val="98"/>
          <w:position w:val="0"/>
          <w:sz w:val="18"/>
          <w:u w:val="none"/>
        </w:rPr>
        <w:t>神经外科手</w:t>
      </w:r>
    </w:p>
    <w:p>
      <w:pPr>
        <w:spacing w:before="0" w:after="0" w:line="348" w:lineRule="exact"/>
        <w:ind w:left="2921" w:firstLine="0"/>
        <w:jc w:val="left"/>
      </w:pPr>
      <w:r>
        <w:rPr>
          <w:rFonts w:ascii="宋体" w:hAnsi="宋体" w:cs="宋体"/>
          <w:color w:val="000000"/>
          <w:spacing w:val="0"/>
          <w:w w:val="98"/>
          <w:position w:val="0"/>
          <w:sz w:val="18"/>
          <w:u w:val="none"/>
        </w:rPr>
        <w:t>术后、脑外</w:t>
      </w:r>
    </w:p>
    <w:p>
      <w:pPr>
        <w:spacing w:before="0" w:after="0" w:line="350" w:lineRule="exact"/>
        <w:ind w:left="2921" w:firstLine="0"/>
        <w:jc w:val="left"/>
      </w:pPr>
      <w:r>
        <w:rPr>
          <w:rFonts w:ascii="宋体" w:hAnsi="宋体" w:cs="宋体"/>
          <w:color w:val="000000"/>
          <w:spacing w:val="0"/>
          <w:w w:val="98"/>
          <w:position w:val="0"/>
          <w:sz w:val="18"/>
          <w:u w:val="none"/>
        </w:rPr>
        <w:t>伤或耳蜗植</w:t>
      </w:r>
    </w:p>
    <w:p>
      <w:pPr>
        <w:spacing w:before="0" w:after="0" w:line="350" w:lineRule="exact"/>
        <w:ind w:left="2921" w:firstLine="0"/>
        <w:jc w:val="left"/>
      </w:pPr>
      <w:r>
        <w:rPr>
          <w:rFonts w:ascii="宋体" w:hAnsi="宋体" w:cs="宋体"/>
          <w:color w:val="000000"/>
          <w:spacing w:val="0"/>
          <w:w w:val="98"/>
          <w:position w:val="0"/>
          <w:sz w:val="18"/>
          <w:u w:val="none"/>
        </w:rPr>
        <w:t>入术后</w:t>
      </w:r>
    </w:p>
    <w:p>
      <w:pPr>
        <w:spacing w:before="0" w:after="0" w:line="365" w:lineRule="exact"/>
        <w:ind w:firstLine="0"/>
        <w:jc w:val="left"/>
      </w:pPr>
      <w:r>
        <w:br w:type="column"/>
      </w:r>
      <w:r>
        <w:rPr>
          <w:rFonts w:ascii="宋体" w:hAnsi="宋体" w:cs="宋体"/>
          <w:color w:val="000000"/>
          <w:spacing w:val="0"/>
          <w:w w:val="96"/>
          <w:position w:val="0"/>
          <w:sz w:val="18"/>
          <w:u w:val="none"/>
        </w:rPr>
        <w:t>肺炎链球菌、金黄色葡萄</w:t>
      </w:r>
    </w:p>
    <w:p>
      <w:pPr>
        <w:spacing w:before="0" w:after="0" w:line="348" w:lineRule="exact"/>
        <w:ind w:firstLine="0"/>
        <w:jc w:val="left"/>
      </w:pPr>
      <w:r>
        <w:rPr>
          <w:rFonts w:ascii="宋体" w:hAnsi="宋体" w:cs="宋体"/>
          <w:color w:val="000000"/>
          <w:spacing w:val="0"/>
          <w:w w:val="96"/>
          <w:position w:val="0"/>
          <w:sz w:val="18"/>
          <w:u w:val="none"/>
        </w:rPr>
        <w:t>球菌、凝固酶阴性葡萄球</w:t>
      </w:r>
    </w:p>
    <w:p>
      <w:pPr>
        <w:spacing w:before="0" w:after="0" w:line="350" w:lineRule="exact"/>
        <w:ind w:firstLine="0"/>
        <w:jc w:val="left"/>
      </w:pPr>
      <w:r>
        <w:rPr>
          <w:rFonts w:ascii="宋体" w:hAnsi="宋体" w:cs="宋体"/>
          <w:color w:val="000000"/>
          <w:spacing w:val="-5"/>
          <w:w w:val="96"/>
          <w:position w:val="0"/>
          <w:sz w:val="18"/>
          <w:u w:val="none"/>
        </w:rPr>
        <w:t>菌、需氧革兰阴性杆菌（包</w:t>
      </w:r>
    </w:p>
    <w:p>
      <w:pPr>
        <w:spacing w:before="0" w:after="0" w:line="350" w:lineRule="exact"/>
        <w:ind w:firstLine="0"/>
        <w:jc w:val="left"/>
      </w:pPr>
      <w:r>
        <w:rPr>
          <w:rFonts w:ascii="宋体" w:hAnsi="宋体" w:cs="宋体"/>
          <w:color w:val="000000"/>
          <w:spacing w:val="0"/>
          <w:w w:val="96"/>
          <w:position w:val="0"/>
          <w:sz w:val="18"/>
          <w:u w:val="none"/>
        </w:rPr>
        <w:t>括铜绿假单胞菌）</w:t>
      </w:r>
    </w:p>
    <w:p>
      <w:pPr>
        <w:spacing w:before="0" w:after="0" w:line="365" w:lineRule="exact"/>
        <w:ind w:firstLine="0"/>
        <w:jc w:val="left"/>
      </w:pPr>
      <w:r>
        <w:br w:type="column"/>
      </w:r>
      <w:r>
        <w:rPr>
          <w:rFonts w:ascii="宋体" w:hAnsi="宋体" w:cs="宋体"/>
          <w:color w:val="000000"/>
          <w:spacing w:val="0"/>
          <w:w w:val="94"/>
          <w:position w:val="0"/>
          <w:sz w:val="18"/>
          <w:u w:val="none"/>
        </w:rPr>
        <w:t>万古霉素＋头孢他啶或头孢</w:t>
      </w:r>
    </w:p>
    <w:p>
      <w:pPr>
        <w:spacing w:before="0" w:after="0" w:line="348" w:lineRule="exact"/>
        <w:ind w:firstLine="0"/>
        <w:jc w:val="left"/>
      </w:pPr>
      <w:r>
        <w:rPr>
          <w:rFonts w:ascii="宋体" w:hAnsi="宋体" w:cs="宋体"/>
          <w:color w:val="000000"/>
          <w:spacing w:val="0"/>
          <w:w w:val="94"/>
          <w:position w:val="0"/>
          <w:sz w:val="18"/>
          <w:u w:val="none"/>
        </w:rPr>
        <w:t>吡肟</w:t>
      </w:r>
    </w:p>
    <w:p>
      <w:pPr>
        <w:spacing w:before="0" w:after="0" w:line="365" w:lineRule="exact"/>
        <w:ind w:firstLine="0"/>
        <w:jc w:val="left"/>
      </w:pPr>
      <w:r>
        <w:br w:type="column"/>
      </w:r>
      <w:r>
        <w:rPr>
          <w:rFonts w:ascii="宋体" w:hAnsi="宋体" w:cs="宋体"/>
          <w:color w:val="000000"/>
          <w:spacing w:val="0"/>
          <w:w w:val="92"/>
          <w:position w:val="0"/>
          <w:sz w:val="18"/>
          <w:u w:val="none"/>
        </w:rPr>
        <w:t>美罗培南＋万古霉素</w:t>
      </w:r>
    </w:p>
    <w:p>
      <w:pPr>
        <w:widowControl/>
        <w:jc w:val="left"/>
        <w:sectPr>
          <w:type w:val="continuous"/>
          <w:pgSz w:w="11906" w:h="16839"/>
          <w:pgMar w:top="0" w:right="0" w:bottom="0" w:left="0" w:header="0" w:footer="0" w:gutter="0"/>
          <w:cols w:equalWidth="0" w:num="4">
            <w:col w:w="4046" w:space="0"/>
            <w:col w:w="2220" w:space="0"/>
            <w:col w:w="2388" w:space="0"/>
            <w:col w:w="3252"/>
          </w:cols>
          <w:docGrid w:type="lines" w:linePitch="312" w:charSpace="0"/>
        </w:sectPr>
      </w:pPr>
    </w:p>
    <w:p>
      <w:pPr>
        <w:spacing w:before="0" w:after="0" w:line="365" w:lineRule="exact"/>
        <w:ind w:left="2921" w:firstLine="0"/>
        <w:jc w:val="left"/>
      </w:pPr>
      <w:r>
        <w:rPr>
          <w:rFonts w:ascii="宋体" w:hAnsi="宋体" w:cs="宋体"/>
          <w:color w:val="000000"/>
          <w:spacing w:val="0"/>
          <w:w w:val="98"/>
          <w:position w:val="0"/>
          <w:sz w:val="18"/>
          <w:u w:val="none"/>
        </w:rPr>
        <w:t>脑脊液分流</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凝固酶阴性葡萄球菌（特</w:t>
      </w:r>
    </w:p>
    <w:p>
      <w:pPr>
        <w:spacing w:before="0" w:after="0" w:line="350" w:lineRule="exact"/>
        <w:ind w:left="2921" w:firstLine="1126"/>
        <w:jc w:val="left"/>
      </w:pPr>
      <w:r>
        <w:rPr>
          <w:rFonts w:ascii="宋体" w:hAnsi="宋体" w:cs="宋体"/>
          <w:color w:val="000000"/>
          <w:spacing w:val="-5"/>
          <w:w w:val="98"/>
          <w:position w:val="0"/>
          <w:sz w:val="18"/>
          <w:u w:val="none"/>
        </w:rPr>
        <w:t>别是表皮葡萄球菌），金黄</w:t>
      </w:r>
    </w:p>
    <w:p>
      <w:pPr>
        <w:spacing w:before="0" w:after="0" w:line="350" w:lineRule="exact"/>
        <w:ind w:left="2921" w:firstLine="1126"/>
        <w:jc w:val="left"/>
      </w:pPr>
      <w:r>
        <w:rPr>
          <w:rFonts w:ascii="宋体" w:hAnsi="宋体" w:cs="宋体"/>
          <w:color w:val="000000"/>
          <w:spacing w:val="0"/>
          <w:w w:val="98"/>
          <w:position w:val="0"/>
          <w:sz w:val="18"/>
          <w:u w:val="none"/>
        </w:rPr>
        <w:t>色葡萄球菌，需氧革兰阴</w:t>
      </w:r>
    </w:p>
    <w:p>
      <w:pPr>
        <w:spacing w:before="0" w:after="0" w:line="350" w:lineRule="exact"/>
        <w:ind w:left="2921" w:firstLine="1126"/>
        <w:jc w:val="left"/>
      </w:pPr>
      <w:r>
        <w:rPr>
          <w:rFonts w:ascii="宋体" w:hAnsi="宋体" w:cs="宋体"/>
          <w:color w:val="000000"/>
          <w:spacing w:val="0"/>
          <w:w w:val="98"/>
          <w:position w:val="0"/>
          <w:sz w:val="18"/>
          <w:u w:val="none"/>
        </w:rPr>
        <w:t>性杆菌（包括铜绿假单胞</w:t>
      </w:r>
    </w:p>
    <w:p>
      <w:pPr>
        <w:spacing w:before="0" w:after="0" w:line="350" w:lineRule="exact"/>
        <w:ind w:left="2921" w:firstLine="1126"/>
        <w:jc w:val="left"/>
      </w:pPr>
      <w:r>
        <w:rPr>
          <w:rFonts w:ascii="宋体" w:hAnsi="宋体" w:cs="宋体"/>
          <w:color w:val="000000"/>
          <w:spacing w:val="0"/>
          <w:w w:val="98"/>
          <w:position w:val="0"/>
          <w:sz w:val="18"/>
          <w:u w:val="none"/>
        </w:rPr>
        <w:t>菌）</w:t>
      </w:r>
    </w:p>
    <w:p>
      <w:pPr>
        <w:spacing w:before="0" w:after="0" w:line="365" w:lineRule="exact"/>
        <w:ind w:firstLine="0"/>
        <w:jc w:val="left"/>
      </w:pPr>
      <w:r>
        <w:br w:type="column"/>
      </w:r>
      <w:r>
        <w:rPr>
          <w:rFonts w:ascii="宋体" w:hAnsi="宋体" w:cs="宋体"/>
          <w:color w:val="000000"/>
          <w:spacing w:val="0"/>
          <w:w w:val="96"/>
          <w:position w:val="0"/>
          <w:sz w:val="18"/>
          <w:u w:val="none"/>
        </w:rPr>
        <w:t>万古霉素＋头孢吡肟或头孢</w:t>
      </w:r>
    </w:p>
    <w:p>
      <w:pPr>
        <w:spacing w:before="0" w:after="0" w:line="350" w:lineRule="exact"/>
        <w:ind w:firstLine="0"/>
        <w:jc w:val="left"/>
      </w:pPr>
      <w:r>
        <w:rPr>
          <w:rFonts w:ascii="宋体" w:hAnsi="宋体" w:cs="宋体"/>
          <w:color w:val="000000"/>
          <w:spacing w:val="0"/>
          <w:w w:val="96"/>
          <w:position w:val="0"/>
          <w:sz w:val="18"/>
          <w:u w:val="none"/>
        </w:rPr>
        <w:t>他啶或美罗培南</w:t>
      </w:r>
    </w:p>
    <w:p>
      <w:pPr>
        <w:widowControl/>
        <w:jc w:val="left"/>
        <w:sectPr>
          <w:type w:val="continuous"/>
          <w:pgSz w:w="11906" w:h="16839"/>
          <w:pgMar w:top="0" w:right="0" w:bottom="0" w:left="0" w:header="0" w:footer="0" w:gutter="0"/>
          <w:cols w:equalWidth="0" w:num="2">
            <w:col w:w="6266" w:space="0"/>
            <w:col w:w="5640"/>
          </w:cols>
          <w:docGrid w:type="lines" w:linePitch="312" w:charSpace="0"/>
        </w:sectPr>
      </w:pPr>
    </w:p>
    <w:p>
      <w:pPr>
        <w:tabs>
          <w:tab w:val="left" w:pos="2921"/>
        </w:tabs>
        <w:spacing w:before="0" w:after="0" w:line="365" w:lineRule="exact"/>
        <w:ind w:left="1418" w:firstLine="0"/>
        <w:jc w:val="left"/>
      </w:pPr>
      <w:r>
        <w:rPr>
          <w:rFonts w:ascii="宋体" w:hAnsi="宋体" w:cs="宋体"/>
          <w:color w:val="000000"/>
          <w:spacing w:val="0"/>
          <w:w w:val="98"/>
          <w:position w:val="0"/>
          <w:sz w:val="18"/>
          <w:u w:val="none"/>
        </w:rPr>
        <w:t>脑脓肿</w:t>
      </w:r>
      <w:r>
        <w:rPr>
          <w:rFonts w:cs="Calibri"/>
          <w:color w:val="000000"/>
          <w:w w:val="100"/>
          <w:u w:val="none"/>
        </w:rPr>
        <w:tab/>
      </w:r>
      <w:r>
        <w:rPr>
          <w:rFonts w:ascii="宋体" w:hAnsi="宋体" w:cs="宋体"/>
          <w:color w:val="000000"/>
          <w:spacing w:val="0"/>
          <w:w w:val="98"/>
          <w:position w:val="0"/>
          <w:sz w:val="18"/>
          <w:u w:val="none"/>
        </w:rPr>
        <w:t>继发于鼻窦</w:t>
      </w:r>
    </w:p>
    <w:p>
      <w:pPr>
        <w:spacing w:before="0" w:after="0" w:line="365" w:lineRule="exact"/>
        <w:ind w:firstLine="0"/>
        <w:jc w:val="left"/>
      </w:pPr>
      <w:r>
        <w:br w:type="column"/>
      </w:r>
      <w:r>
        <w:rPr>
          <w:rFonts w:ascii="宋体" w:hAnsi="宋体" w:cs="宋体"/>
          <w:color w:val="000000"/>
          <w:spacing w:val="0"/>
          <w:w w:val="96"/>
          <w:position w:val="0"/>
          <w:sz w:val="18"/>
          <w:u w:val="none"/>
        </w:rPr>
        <w:t>链球菌属、拟杆菌属、肠</w:t>
      </w:r>
    </w:p>
    <w:p>
      <w:pPr>
        <w:spacing w:before="0" w:after="0" w:line="365" w:lineRule="exact"/>
        <w:ind w:firstLine="0"/>
        <w:jc w:val="left"/>
      </w:pPr>
      <w:r>
        <w:br w:type="column"/>
      </w:r>
      <w:r>
        <w:rPr>
          <w:rFonts w:ascii="宋体" w:hAnsi="宋体" w:cs="宋体"/>
          <w:color w:val="000000"/>
          <w:spacing w:val="0"/>
          <w:w w:val="94"/>
          <w:position w:val="0"/>
          <w:sz w:val="18"/>
          <w:u w:val="none"/>
        </w:rPr>
        <w:t>头孢曲松或头孢噻肟＋甲硝</w:t>
      </w:r>
    </w:p>
    <w:p>
      <w:pPr>
        <w:spacing w:before="0" w:after="0" w:line="365" w:lineRule="exact"/>
        <w:ind w:firstLine="0"/>
        <w:jc w:val="left"/>
      </w:pPr>
      <w:r>
        <w:br w:type="column"/>
      </w:r>
      <w:r>
        <w:rPr>
          <w:rFonts w:ascii="宋体" w:hAnsi="宋体" w:cs="宋体"/>
          <w:color w:val="000000"/>
          <w:spacing w:val="0"/>
          <w:w w:val="92"/>
          <w:position w:val="0"/>
          <w:sz w:val="18"/>
          <w:u w:val="none"/>
        </w:rPr>
        <w:t>大剂量青霉素＋甲硝唑</w:t>
      </w:r>
    </w:p>
    <w:p>
      <w:pPr>
        <w:widowControl/>
        <w:jc w:val="left"/>
        <w:sectPr>
          <w:type w:val="continuous"/>
          <w:pgSz w:w="11906" w:h="16839"/>
          <w:pgMar w:top="0" w:right="0" w:bottom="0" w:left="0" w:header="0" w:footer="0" w:gutter="0"/>
          <w:cols w:equalWidth="0" w:num="4">
            <w:col w:w="4046" w:space="0"/>
            <w:col w:w="2220" w:space="0"/>
            <w:col w:w="2388" w:space="0"/>
            <w:col w:w="3252"/>
          </w:cols>
          <w:docGrid w:type="lines" w:linePitch="312" w:charSpace="0"/>
        </w:sectPr>
      </w:pPr>
    </w:p>
    <w:p>
      <w:pPr>
        <w:spacing w:before="0" w:after="0" w:line="348" w:lineRule="exact"/>
        <w:ind w:left="2921" w:firstLine="0"/>
        <w:jc w:val="left"/>
      </w:pPr>
      <w:r>
        <w:rPr>
          <w:rFonts w:ascii="宋体" w:hAnsi="宋体" w:cs="宋体"/>
          <w:color w:val="000000"/>
          <w:spacing w:val="-5"/>
          <w:w w:val="98"/>
          <w:position w:val="0"/>
          <w:sz w:val="18"/>
          <w:u w:val="none"/>
        </w:rPr>
        <w:t>炎、中耳炎、</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杆菌科细菌、金黄色葡萄</w:t>
      </w:r>
    </w:p>
    <w:p>
      <w:pPr>
        <w:spacing w:before="0" w:after="0" w:line="348" w:lineRule="exact"/>
        <w:ind w:firstLine="0"/>
        <w:jc w:val="left"/>
      </w:pPr>
      <w:r>
        <w:br w:type="column"/>
      </w:r>
      <w:r>
        <w:rPr>
          <w:rFonts w:ascii="宋体" w:hAnsi="宋体" w:cs="宋体"/>
          <w:color w:val="000000"/>
          <w:spacing w:val="0"/>
          <w:w w:val="96"/>
          <w:position w:val="0"/>
          <w:sz w:val="18"/>
          <w:u w:val="none"/>
        </w:rPr>
        <w:t>唑</w:t>
      </w:r>
    </w:p>
    <w:p>
      <w:pPr>
        <w:spacing w:before="0" w:after="0" w:line="348" w:lineRule="exact"/>
        <w:ind w:firstLine="0"/>
        <w:jc w:val="left"/>
      </w:pPr>
      <w:r>
        <w:br w:type="column"/>
      </w:r>
      <w:r>
        <w:rPr>
          <w:rFonts w:ascii="宋体" w:hAnsi="宋体" w:cs="宋体"/>
          <w:color w:val="000000"/>
          <w:spacing w:val="0"/>
          <w:w w:val="94"/>
          <w:position w:val="0"/>
          <w:sz w:val="18"/>
          <w:u w:val="none"/>
        </w:rPr>
        <w:t>脓肿</w:t>
      </w:r>
      <w:r>
        <w:rPr>
          <w:rFonts w:ascii="宋体" w:hAnsi="宋体" w:cs="宋体"/>
          <w:color w:val="000000"/>
          <w:spacing w:val="-1"/>
          <w:w w:val="94"/>
          <w:position w:val="0"/>
          <w:sz w:val="18"/>
          <w:u w:val="none"/>
        </w:rPr>
        <w:t>＞2.5cm</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者考虑手</w:t>
      </w:r>
    </w:p>
    <w:p>
      <w:pPr>
        <w:widowControl/>
        <w:jc w:val="left"/>
        <w:sectPr>
          <w:type w:val="continuous"/>
          <w:pgSz w:w="11906" w:h="16839"/>
          <w:pgMar w:top="0" w:right="0" w:bottom="0" w:left="0" w:header="0" w:footer="0" w:gutter="0"/>
          <w:cols w:equalWidth="0" w:num="3">
            <w:col w:w="6266" w:space="0"/>
            <w:col w:w="2388" w:space="0"/>
            <w:col w:w="3252"/>
          </w:cols>
          <w:docGrid w:type="lines" w:linePitch="312" w:charSpace="0"/>
        </w:sectPr>
      </w:pPr>
    </w:p>
    <w:p>
      <w:pPr>
        <w:spacing w:before="0" w:after="0" w:line="350" w:lineRule="exact"/>
        <w:ind w:left="2921" w:firstLine="0"/>
        <w:jc w:val="left"/>
      </w:pPr>
      <w:r>
        <w:rPr>
          <w:rFonts w:ascii="宋体" w:hAnsi="宋体" w:cs="宋体"/>
          <w:color w:val="000000"/>
          <w:spacing w:val="0"/>
          <w:w w:val="98"/>
          <w:position w:val="0"/>
          <w:sz w:val="18"/>
          <w:u w:val="none"/>
        </w:rPr>
        <w:t>乳突炎等邻</w:t>
      </w:r>
    </w:p>
    <w:p>
      <w:pPr>
        <w:spacing w:before="0" w:after="0" w:line="350" w:lineRule="exact"/>
        <w:ind w:left="2921" w:firstLine="0"/>
        <w:jc w:val="left"/>
      </w:pPr>
      <w:r>
        <w:rPr>
          <w:rFonts w:ascii="宋体" w:hAnsi="宋体" w:cs="宋体"/>
          <w:color w:val="000000"/>
          <w:spacing w:val="0"/>
          <w:w w:val="98"/>
          <w:position w:val="0"/>
          <w:sz w:val="18"/>
          <w:u w:val="none"/>
        </w:rPr>
        <w:t>近组织感染</w:t>
      </w:r>
    </w:p>
    <w:p>
      <w:pPr>
        <w:spacing w:before="0" w:after="0" w:line="350" w:lineRule="exact"/>
        <w:ind w:firstLine="0"/>
        <w:jc w:val="left"/>
      </w:pPr>
      <w:r>
        <w:br w:type="column"/>
      </w:r>
      <w:r>
        <w:rPr>
          <w:rFonts w:ascii="宋体" w:hAnsi="宋体" w:cs="宋体"/>
          <w:color w:val="000000"/>
          <w:spacing w:val="0"/>
          <w:w w:val="96"/>
          <w:position w:val="0"/>
          <w:sz w:val="18"/>
          <w:u w:val="none"/>
        </w:rPr>
        <w:t>球菌</w:t>
      </w:r>
    </w:p>
    <w:p>
      <w:pPr>
        <w:spacing w:before="0" w:after="0" w:line="350" w:lineRule="exact"/>
        <w:ind w:firstLine="0"/>
        <w:jc w:val="left"/>
      </w:pPr>
      <w:r>
        <w:br w:type="column"/>
      </w:r>
      <w:r>
        <w:rPr>
          <w:rFonts w:ascii="宋体" w:hAnsi="宋体" w:cs="宋体"/>
          <w:color w:val="000000"/>
          <w:spacing w:val="0"/>
          <w:w w:val="94"/>
          <w:position w:val="0"/>
          <w:sz w:val="18"/>
          <w:u w:val="none"/>
        </w:rPr>
        <w:t>术引流</w:t>
      </w:r>
    </w:p>
    <w:p>
      <w:pPr>
        <w:widowControl/>
        <w:jc w:val="left"/>
        <w:sectPr>
          <w:type w:val="continuous"/>
          <w:pgSz w:w="11906" w:h="16839"/>
          <w:pgMar w:top="0" w:right="0" w:bottom="0" w:left="0" w:header="0" w:footer="0" w:gutter="0"/>
          <w:cols w:equalWidth="0" w:num="3">
            <w:col w:w="4046" w:space="0"/>
            <w:col w:w="4608" w:space="0"/>
            <w:col w:w="3252"/>
          </w:cols>
          <w:docGrid w:type="lines" w:linePitch="312" w:charSpace="0"/>
        </w:sectPr>
      </w:pPr>
    </w:p>
    <w:p>
      <w:pPr>
        <w:spacing w:before="0" w:after="0" w:line="365" w:lineRule="exact"/>
        <w:ind w:left="2921" w:firstLine="0"/>
        <w:jc w:val="left"/>
      </w:pPr>
      <w:r>
        <w:rPr>
          <w:rFonts w:ascii="宋体" w:hAnsi="宋体" w:cs="宋体"/>
          <w:color w:val="000000"/>
          <w:spacing w:val="0"/>
          <w:w w:val="98"/>
          <w:position w:val="0"/>
          <w:sz w:val="18"/>
          <w:u w:val="none"/>
        </w:rPr>
        <w:t>创伤或颅脑</w:t>
      </w:r>
    </w:p>
    <w:p>
      <w:pPr>
        <w:spacing w:before="0" w:after="0" w:line="350" w:lineRule="exact"/>
        <w:ind w:left="2921" w:firstLine="0"/>
        <w:jc w:val="left"/>
      </w:pPr>
      <w:r>
        <w:rPr>
          <w:rFonts w:ascii="宋体" w:hAnsi="宋体" w:cs="宋体"/>
          <w:color w:val="000000"/>
          <w:spacing w:val="0"/>
          <w:w w:val="98"/>
          <w:position w:val="0"/>
          <w:sz w:val="18"/>
          <w:u w:val="none"/>
        </w:rPr>
        <w:t>手术后</w:t>
      </w:r>
    </w:p>
    <w:p>
      <w:pPr>
        <w:spacing w:before="0" w:after="0" w:line="365" w:lineRule="exact"/>
        <w:ind w:firstLine="0"/>
        <w:jc w:val="left"/>
      </w:pPr>
      <w:r>
        <w:br w:type="column"/>
      </w:r>
      <w:r>
        <w:rPr>
          <w:rFonts w:ascii="宋体" w:hAnsi="宋体" w:cs="宋体"/>
          <w:color w:val="000000"/>
          <w:spacing w:val="0"/>
          <w:w w:val="96"/>
          <w:position w:val="0"/>
          <w:sz w:val="18"/>
          <w:u w:val="none"/>
        </w:rPr>
        <w:t>金黄色葡萄球菌、肠杆菌</w:t>
      </w:r>
    </w:p>
    <w:p>
      <w:pPr>
        <w:spacing w:before="0" w:after="0" w:line="350" w:lineRule="exact"/>
        <w:ind w:firstLine="0"/>
        <w:jc w:val="left"/>
      </w:pPr>
      <w:r>
        <w:rPr>
          <w:rFonts w:ascii="宋体" w:hAnsi="宋体" w:cs="宋体"/>
          <w:color w:val="000000"/>
          <w:spacing w:val="0"/>
          <w:w w:val="96"/>
          <w:position w:val="0"/>
          <w:sz w:val="18"/>
          <w:u w:val="none"/>
        </w:rPr>
        <w:t>科细菌</w:t>
      </w:r>
    </w:p>
    <w:p>
      <w:pPr>
        <w:spacing w:before="0" w:after="0" w:line="365" w:lineRule="exact"/>
        <w:ind w:firstLine="0"/>
        <w:jc w:val="left"/>
      </w:pPr>
      <w:r>
        <w:br w:type="column"/>
      </w:r>
      <w:r>
        <w:rPr>
          <w:rFonts w:ascii="宋体" w:hAnsi="宋体" w:cs="宋体"/>
          <w:color w:val="000000"/>
          <w:spacing w:val="0"/>
          <w:w w:val="94"/>
          <w:position w:val="0"/>
          <w:sz w:val="18"/>
          <w:u w:val="none"/>
        </w:rPr>
        <w:t>苯唑西林或氯唑西林＋头孢</w:t>
      </w:r>
    </w:p>
    <w:p>
      <w:pPr>
        <w:spacing w:before="0" w:after="0" w:line="350" w:lineRule="exact"/>
        <w:ind w:firstLine="0"/>
        <w:jc w:val="left"/>
      </w:pPr>
      <w:r>
        <w:rPr>
          <w:rFonts w:ascii="宋体" w:hAnsi="宋体" w:cs="宋体"/>
          <w:color w:val="000000"/>
          <w:spacing w:val="0"/>
          <w:w w:val="94"/>
          <w:position w:val="0"/>
          <w:sz w:val="18"/>
          <w:u w:val="none"/>
        </w:rPr>
        <w:t>曲松或头孢噻肟</w:t>
      </w:r>
    </w:p>
    <w:p>
      <w:pPr>
        <w:spacing w:before="0" w:after="0" w:line="365" w:lineRule="exact"/>
        <w:ind w:firstLine="0"/>
        <w:jc w:val="left"/>
      </w:pPr>
      <w:r>
        <w:br w:type="column"/>
      </w:r>
      <w:r>
        <w:rPr>
          <w:rFonts w:ascii="宋体" w:hAnsi="宋体" w:cs="宋体"/>
          <w:color w:val="000000"/>
          <w:spacing w:val="0"/>
          <w:w w:val="92"/>
          <w:position w:val="0"/>
          <w:sz w:val="18"/>
          <w:u w:val="none"/>
        </w:rPr>
        <w:t>万古霉素＋头孢曲松或</w:t>
      </w:r>
    </w:p>
    <w:p>
      <w:pPr>
        <w:spacing w:before="0" w:after="0" w:line="350" w:lineRule="exact"/>
        <w:ind w:firstLine="0"/>
        <w:jc w:val="left"/>
      </w:pPr>
      <w:r>
        <w:rPr>
          <w:rFonts w:ascii="宋体" w:hAnsi="宋体" w:cs="宋体"/>
          <w:color w:val="000000"/>
          <w:spacing w:val="0"/>
          <w:w w:val="92"/>
          <w:position w:val="0"/>
          <w:sz w:val="18"/>
          <w:u w:val="none"/>
        </w:rPr>
        <w:t>头孢噻肟；美罗培南</w:t>
      </w:r>
    </w:p>
    <w:p>
      <w:pPr>
        <w:widowControl/>
        <w:jc w:val="left"/>
        <w:sectPr>
          <w:type w:val="continuous"/>
          <w:pgSz w:w="11906" w:h="16839"/>
          <w:pgMar w:top="0" w:right="0" w:bottom="0" w:left="0" w:header="0" w:footer="0" w:gutter="0"/>
          <w:cols w:equalWidth="0" w:num="4">
            <w:col w:w="4046" w:space="0"/>
            <w:col w:w="2220" w:space="0"/>
            <w:col w:w="2388" w:space="0"/>
            <w:col w:w="3252"/>
          </w:cols>
          <w:docGrid w:type="lines" w:linePitch="312" w:charSpace="0"/>
        </w:sectPr>
      </w:pPr>
    </w:p>
    <w:p>
      <w:pPr>
        <w:spacing w:before="0" w:after="0" w:line="350" w:lineRule="exact"/>
        <w:ind w:left="1838" w:firstLine="6816"/>
        <w:jc w:val="left"/>
      </w:pPr>
      <w:r>
        <w:rPr>
          <w:rFonts w:ascii="宋体" w:hAnsi="宋体" w:cs="宋体"/>
          <w:color w:val="000000"/>
          <w:spacing w:val="0"/>
          <w:w w:val="98"/>
          <w:position w:val="0"/>
          <w:sz w:val="18"/>
          <w:u w:val="none"/>
        </w:rPr>
        <w:t>脓肿</w:t>
      </w:r>
      <w:r>
        <w:rPr>
          <w:rFonts w:ascii="宋体" w:hAnsi="宋体" w:cs="宋体"/>
          <w:color w:val="000000"/>
          <w:spacing w:val="-1"/>
          <w:w w:val="98"/>
          <w:position w:val="0"/>
          <w:sz w:val="18"/>
          <w:u w:val="none"/>
        </w:rPr>
        <w:t>＞2.5cm</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者考虑手</w:t>
      </w:r>
    </w:p>
    <w:p>
      <w:pPr>
        <w:spacing w:before="0" w:after="0" w:line="350" w:lineRule="exact"/>
        <w:ind w:left="1838" w:firstLine="6816"/>
        <w:jc w:val="left"/>
      </w:pPr>
      <w:r>
        <w:rPr>
          <w:rFonts w:ascii="宋体" w:hAnsi="宋体" w:cs="宋体"/>
          <w:color w:val="000000"/>
          <w:spacing w:val="0"/>
          <w:w w:val="98"/>
          <w:position w:val="0"/>
          <w:sz w:val="18"/>
          <w:u w:val="none"/>
        </w:rPr>
        <w:t>术引流</w:t>
      </w:r>
    </w:p>
    <w:p>
      <w:pPr>
        <w:spacing w:before="0" w:after="0" w:line="240" w:lineRule="exact"/>
        <w:ind w:left="1838" w:firstLine="6816"/>
      </w:pPr>
    </w:p>
    <w:p>
      <w:pPr>
        <w:spacing w:before="0" w:after="0" w:line="240" w:lineRule="exact"/>
        <w:ind w:left="1838" w:firstLine="6816"/>
      </w:pPr>
    </w:p>
    <w:p>
      <w:pPr>
        <w:spacing w:before="0" w:after="0" w:line="306" w:lineRule="exact"/>
        <w:ind w:left="1838" w:firstLine="0"/>
        <w:jc w:val="left"/>
      </w:pPr>
      <w:r>
        <w:rPr>
          <w:rFonts w:ascii="宋体" w:hAnsi="宋体" w:cs="宋体"/>
          <w:color w:val="000000"/>
          <w:spacing w:val="-1"/>
          <w:w w:val="98"/>
          <w:position w:val="0"/>
          <w:sz w:val="20"/>
          <w:u w:val="none"/>
        </w:rPr>
        <w:t>【病原治疗】</w:t>
      </w:r>
    </w:p>
    <w:p>
      <w:pPr>
        <w:spacing w:before="0" w:after="0" w:line="398" w:lineRule="exact"/>
        <w:ind w:left="1838" w:firstLine="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4-15。</w:t>
      </w:r>
    </w:p>
    <w:p>
      <w:pPr>
        <w:spacing w:before="0" w:after="0" w:line="240" w:lineRule="exact"/>
        <w:ind w:left="1838" w:firstLine="0"/>
      </w:pPr>
    </w:p>
    <w:p>
      <w:pPr>
        <w:spacing w:before="0" w:after="0" w:line="240" w:lineRule="exact"/>
        <w:ind w:left="1838" w:firstLine="0"/>
      </w:pPr>
    </w:p>
    <w:p>
      <w:pPr>
        <w:spacing w:before="0" w:after="0" w:line="240" w:lineRule="exact"/>
        <w:ind w:left="1838" w:firstLine="0"/>
      </w:pPr>
    </w:p>
    <w:p>
      <w:pPr>
        <w:spacing w:before="0" w:after="0" w:line="240" w:lineRule="exact"/>
        <w:ind w:left="1838" w:firstLine="0"/>
      </w:pPr>
    </w:p>
    <w:p>
      <w:pPr>
        <w:spacing w:before="0" w:after="0" w:line="240" w:lineRule="exact"/>
        <w:ind w:left="1838" w:firstLine="0"/>
      </w:pPr>
    </w:p>
    <w:p>
      <w:pPr>
        <w:spacing w:before="0" w:after="0" w:line="240" w:lineRule="exact"/>
        <w:ind w:left="1838" w:firstLine="0"/>
      </w:pPr>
    </w:p>
    <w:p>
      <w:pPr>
        <w:spacing w:before="0" w:after="0" w:line="230" w:lineRule="exact"/>
        <w:ind w:left="1838" w:firstLine="4010"/>
        <w:jc w:val="left"/>
      </w:pPr>
      <w:r>
        <w:rPr>
          <w:rFonts w:ascii="宋体" w:hAnsi="宋体" w:cs="宋体"/>
          <w:color w:val="000000"/>
          <w:spacing w:val="-1"/>
          <w:w w:val="98"/>
          <w:position w:val="0"/>
          <w:sz w:val="20"/>
          <w:u w:val="none"/>
        </w:rPr>
        <w:t>61</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65" w:name="66"/>
      <w:bookmarkEnd w:id="65"/>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1" w:lineRule="exact"/>
        <w:ind w:left="1418" w:firstLine="2962"/>
        <w:jc w:val="left"/>
      </w:pPr>
      <w:r>
        <w:rPr>
          <w:rFonts w:ascii="Times New Roman" w:hAnsi="Times New Roman" w:eastAsia="宋体" w:cs="Times New Roman"/>
          <w:kern w:val="2"/>
          <w:sz w:val="21"/>
          <w:szCs w:val="22"/>
          <w:lang w:val="en-US" w:eastAsia="zh-CN" w:bidi="ar-SA"/>
        </w:rPr>
        <w:pict>
          <v:shape id="_x0000_s1359" o:spid="_x0000_s1359" o:spt="12" type="#_x0000_t12" style="position:absolute;left:0pt;margin-left:0pt;margin-top:0pt;height:841.9pt;width:595.3pt;mso-position-horizontal-relative:page;mso-position-vertical-relative:page;z-index:-25158758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2" o:spid="_x0000_s1360" o:spt="12" type="#_x0000_t12" style="position:absolute;left:0pt;margin-left:65pt;margin-top:79.55pt;height:1.5pt;width:465.3pt;mso-position-horizontal-relative:page;mso-position-vertical-relative:page;z-index:2519715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61" o:spid="_x0000_s1361" o:spt="12" type="#_x0000_t12" style="position:absolute;left:0pt;margin-left:65pt;margin-top:532.8pt;height:1.5pt;width:465.3pt;mso-position-horizontal-relative:page;mso-position-vertical-relative:page;z-index:2519767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4" o:spid="_x0000_s1362" o:spt="12" type="#_x0000_t12" style="position:absolute;left:0pt;margin-left:65pt;margin-top:101.4pt;height:1.7pt;width:465.3pt;mso-position-horizontal-relative:page;mso-position-vertical-relative:page;z-index:2519787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5" o:spid="_x0000_s1363" o:spt="12" type="#_x0000_t12" style="position:absolute;left:0pt;margin-left:65pt;margin-top:159.15pt;height:1.7pt;width:465.3pt;mso-position-horizontal-relative:page;mso-position-vertical-relative:page;z-index:2519818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6" o:spid="_x0000_s1364" o:spt="12" type="#_x0000_t12" style="position:absolute;left:0pt;margin-left:65pt;margin-top:254.9pt;height:1.7pt;width:465.3pt;mso-position-horizontal-relative:page;mso-position-vertical-relative:page;z-index:2519848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7" o:spid="_x0000_s1365" o:spt="12" type="#_x0000_t12" style="position:absolute;left:0pt;margin-left:65pt;margin-top:276.9pt;height:1.7pt;width:465.3pt;mso-position-horizontal-relative:page;mso-position-vertical-relative:page;z-index:2519879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66" o:spid="_x0000_s1366" o:spt="12" type="#_x0000_t12" style="position:absolute;left:0pt;margin-left:65pt;margin-top:353.65pt;height:1.7pt;width:465.3pt;mso-position-horizontal-relative:page;mso-position-vertical-relative:page;z-index:2519910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9" o:spid="_x0000_s1367" o:spt="12" type="#_x0000_t12" style="position:absolute;left:0pt;margin-left:65pt;margin-top:392.4pt;height:1.7pt;width:465.3pt;mso-position-horizontal-relative:page;mso-position-vertical-relative:page;z-index:2519920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0" o:spid="_x0000_s1368" o:spt="12" type="#_x0000_t12" style="position:absolute;left:0pt;margin-left:65pt;margin-top:450.15pt;height:1.7pt;width:465.3pt;mso-position-horizontal-relative:page;mso-position-vertical-relative:page;z-index:2519930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1" o:spid="_x0000_s1369" o:spt="12" type="#_x0000_t12" style="position:absolute;left:0pt;margin-left:65pt;margin-top:472.15pt;height:1.7pt;width:465.3pt;mso-position-horizontal-relative:page;mso-position-vertical-relative:page;z-index:2519941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70" o:spid="_x0000_s1370" o:spt="12" type="#_x0000_t12" style="position:absolute;left:0pt;margin-left:65pt;margin-top:494.15pt;height:1.7pt;width:465.3pt;mso-position-horizontal-relative:page;mso-position-vertical-relative:page;z-index:2519961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4-15</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细菌性脑膜炎及脑脓肿的病原治疗</w:t>
      </w:r>
    </w:p>
    <w:p>
      <w:pPr>
        <w:spacing w:before="0" w:after="0" w:line="240" w:lineRule="exact"/>
        <w:ind w:left="1418" w:firstLine="2962"/>
      </w:pPr>
    </w:p>
    <w:p>
      <w:pPr>
        <w:tabs>
          <w:tab w:val="left" w:pos="4486"/>
          <w:tab w:val="left" w:pos="7195"/>
        </w:tabs>
        <w:spacing w:before="0" w:after="0" w:line="187" w:lineRule="exact"/>
        <w:ind w:left="1418" w:firstLine="0"/>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p>
    <w:p>
      <w:pPr>
        <w:spacing w:before="0" w:after="0" w:line="240" w:lineRule="exact"/>
        <w:ind w:left="1418" w:firstLine="0"/>
      </w:pPr>
    </w:p>
    <w:p>
      <w:pPr>
        <w:spacing w:before="0" w:after="0" w:line="252" w:lineRule="exact"/>
        <w:ind w:left="1418" w:firstLine="0"/>
        <w:jc w:val="left"/>
      </w:pPr>
      <w:r>
        <w:rPr>
          <w:rFonts w:ascii="宋体" w:hAnsi="宋体" w:cs="宋体"/>
          <w:color w:val="000000"/>
          <w:spacing w:val="0"/>
          <w:w w:val="98"/>
          <w:position w:val="0"/>
          <w:sz w:val="18"/>
          <w:u w:val="none"/>
        </w:rPr>
        <w:t>脑膜炎奈瑟菌</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79" w:lineRule="exact"/>
        <w:ind w:left="1598" w:firstLine="0"/>
        <w:jc w:val="left"/>
      </w:pPr>
      <w:r>
        <w:rPr>
          <w:rFonts w:ascii="宋体" w:hAnsi="宋体" w:cs="宋体"/>
          <w:color w:val="000000"/>
          <w:spacing w:val="-1"/>
          <w:w w:val="98"/>
          <w:position w:val="0"/>
          <w:sz w:val="18"/>
          <w:u w:val="none"/>
        </w:rPr>
        <w:t>青霉素敏感（MIC＜0.1mg/L）</w:t>
      </w:r>
    </w:p>
    <w:p>
      <w:pPr>
        <w:spacing w:before="0" w:after="0" w:line="379" w:lineRule="exact"/>
        <w:ind w:firstLine="0"/>
        <w:jc w:val="left"/>
      </w:pPr>
      <w:r>
        <w:br w:type="column"/>
      </w:r>
      <w:r>
        <w:rPr>
          <w:rFonts w:ascii="宋体" w:hAnsi="宋体" w:cs="宋体"/>
          <w:color w:val="000000"/>
          <w:spacing w:val="0"/>
          <w:w w:val="96"/>
          <w:position w:val="0"/>
          <w:sz w:val="18"/>
          <w:u w:val="none"/>
        </w:rPr>
        <w:t>青霉素或氨苄西林</w:t>
      </w:r>
    </w:p>
    <w:p>
      <w:pPr>
        <w:spacing w:before="0" w:after="0" w:line="379" w:lineRule="exact"/>
        <w:ind w:firstLine="0"/>
        <w:jc w:val="left"/>
      </w:pPr>
      <w:r>
        <w:br w:type="column"/>
      </w:r>
      <w:r>
        <w:rPr>
          <w:rFonts w:ascii="宋体" w:hAnsi="宋体" w:cs="宋体"/>
          <w:color w:val="000000"/>
          <w:spacing w:val="0"/>
          <w:w w:val="94"/>
          <w:position w:val="0"/>
          <w:sz w:val="18"/>
          <w:u w:val="none"/>
        </w:rPr>
        <w:t>氯霉素</w:t>
      </w:r>
    </w:p>
    <w:p>
      <w:pPr>
        <w:widowControl/>
        <w:jc w:val="left"/>
        <w:sectPr>
          <w:type w:val="continuous"/>
          <w:pgSz w:w="11906" w:h="16838"/>
          <w:pgMar w:top="0" w:right="0" w:bottom="0" w:left="0" w:header="0" w:footer="0" w:gutter="0"/>
          <w:cols w:equalWidth="0" w:num="3">
            <w:col w:w="4486" w:space="0"/>
            <w:col w:w="2710" w:space="0"/>
            <w:col w:w="4711"/>
          </w:cols>
          <w:docGrid w:type="lines" w:linePitch="312" w:charSpace="0"/>
        </w:sectPr>
      </w:pPr>
    </w:p>
    <w:p>
      <w:pPr>
        <w:spacing w:before="0" w:after="0" w:line="379" w:lineRule="exact"/>
        <w:ind w:left="1418" w:firstLine="180"/>
        <w:jc w:val="left"/>
      </w:pPr>
      <w:r>
        <w:rPr>
          <w:rFonts w:ascii="宋体" w:hAnsi="宋体" w:cs="宋体"/>
          <w:color w:val="000000"/>
          <w:spacing w:val="-5"/>
          <w:w w:val="98"/>
          <w:position w:val="0"/>
          <w:sz w:val="18"/>
          <w:u w:val="none"/>
        </w:rPr>
        <w:t>青霉素不敏感（MIC</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0.1～1.0mg/L）</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头孢曲松或头孢噻肟</w:t>
      </w:r>
    </w:p>
    <w:p>
      <w:pPr>
        <w:spacing w:before="0" w:after="0" w:line="396" w:lineRule="exact"/>
        <w:ind w:left="1418" w:firstLine="0"/>
        <w:jc w:val="left"/>
      </w:pPr>
      <w:r>
        <w:rPr>
          <w:rFonts w:ascii="宋体" w:hAnsi="宋体" w:cs="宋体"/>
          <w:color w:val="000000"/>
          <w:spacing w:val="0"/>
          <w:w w:val="98"/>
          <w:position w:val="0"/>
          <w:sz w:val="18"/>
          <w:u w:val="none"/>
        </w:rPr>
        <w:t>肺炎链球菌</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79" w:lineRule="exact"/>
        <w:ind w:left="1598" w:firstLine="0"/>
        <w:jc w:val="left"/>
      </w:pPr>
      <w:r>
        <w:rPr>
          <w:rFonts w:ascii="宋体" w:hAnsi="宋体" w:cs="宋体"/>
          <w:color w:val="000000"/>
          <w:spacing w:val="-1"/>
          <w:w w:val="98"/>
          <w:position w:val="0"/>
          <w:sz w:val="18"/>
          <w:u w:val="none"/>
        </w:rPr>
        <w:t>青霉素敏感（MIC≤0.06mg/L）</w:t>
      </w:r>
    </w:p>
    <w:p>
      <w:pPr>
        <w:spacing w:before="0" w:after="0" w:line="379" w:lineRule="exact"/>
        <w:ind w:firstLine="0"/>
        <w:jc w:val="left"/>
      </w:pPr>
      <w:r>
        <w:br w:type="column"/>
      </w:r>
      <w:r>
        <w:rPr>
          <w:rFonts w:ascii="宋体" w:hAnsi="宋体" w:cs="宋体"/>
          <w:color w:val="000000"/>
          <w:spacing w:val="0"/>
          <w:w w:val="96"/>
          <w:position w:val="0"/>
          <w:sz w:val="18"/>
          <w:u w:val="none"/>
        </w:rPr>
        <w:t>青霉素或氨苄西林</w:t>
      </w:r>
    </w:p>
    <w:p>
      <w:pPr>
        <w:spacing w:before="0" w:after="0" w:line="379" w:lineRule="exact"/>
        <w:ind w:firstLine="0"/>
        <w:jc w:val="left"/>
      </w:pPr>
      <w:r>
        <w:br w:type="column"/>
      </w:r>
      <w:r>
        <w:rPr>
          <w:rFonts w:ascii="宋体" w:hAnsi="宋体" w:cs="宋体"/>
          <w:color w:val="000000"/>
          <w:spacing w:val="0"/>
          <w:w w:val="94"/>
          <w:position w:val="0"/>
          <w:sz w:val="18"/>
          <w:u w:val="none"/>
        </w:rPr>
        <w:t>氯霉素</w:t>
      </w:r>
    </w:p>
    <w:p>
      <w:pPr>
        <w:widowControl/>
        <w:jc w:val="left"/>
        <w:sectPr>
          <w:type w:val="continuous"/>
          <w:pgSz w:w="11906" w:h="16838"/>
          <w:pgMar w:top="0" w:right="0" w:bottom="0" w:left="0" w:header="0" w:footer="0" w:gutter="0"/>
          <w:cols w:equalWidth="0" w:num="3">
            <w:col w:w="4486" w:space="0"/>
            <w:col w:w="2710" w:space="0"/>
            <w:col w:w="4711"/>
          </w:cols>
          <w:docGrid w:type="lines" w:linePitch="312" w:charSpace="0"/>
        </w:sectPr>
      </w:pPr>
    </w:p>
    <w:p>
      <w:pPr>
        <w:spacing w:before="0" w:after="0" w:line="382" w:lineRule="exact"/>
        <w:ind w:left="1598" w:firstLine="0"/>
        <w:jc w:val="left"/>
      </w:pPr>
      <w:r>
        <w:rPr>
          <w:rFonts w:ascii="宋体" w:hAnsi="宋体" w:cs="宋体"/>
          <w:color w:val="000000"/>
          <w:spacing w:val="0"/>
          <w:w w:val="98"/>
          <w:position w:val="0"/>
          <w:sz w:val="18"/>
          <w:u w:val="none"/>
        </w:rPr>
        <w:t>青霉素中介（MIC</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0.12～1.0mg/L）</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头孢曲松或头孢噻肟</w:t>
      </w:r>
    </w:p>
    <w:p>
      <w:pPr>
        <w:spacing w:before="0" w:after="0" w:line="382" w:lineRule="exact"/>
        <w:ind w:firstLine="0"/>
        <w:jc w:val="left"/>
      </w:pPr>
      <w:r>
        <w:br w:type="column"/>
      </w:r>
      <w:r>
        <w:rPr>
          <w:rFonts w:ascii="宋体" w:hAnsi="宋体" w:cs="宋体"/>
          <w:color w:val="000000"/>
          <w:spacing w:val="0"/>
          <w:w w:val="96"/>
          <w:position w:val="0"/>
          <w:sz w:val="18"/>
          <w:u w:val="none"/>
        </w:rPr>
        <w:t>美罗培南、头孢吡肟、万古霉素±利福平</w:t>
      </w:r>
    </w:p>
    <w:p>
      <w:pPr>
        <w:widowControl/>
        <w:jc w:val="left"/>
        <w:sectPr>
          <w:type w:val="continuous"/>
          <w:pgSz w:w="11906" w:h="16838"/>
          <w:pgMar w:top="0" w:right="0" w:bottom="0" w:left="0" w:header="0" w:footer="0" w:gutter="0"/>
          <w:cols w:equalWidth="0" w:num="2">
            <w:col w:w="7195" w:space="0"/>
            <w:col w:w="4711"/>
          </w:cols>
          <w:docGrid w:type="lines" w:linePitch="312" w:charSpace="0"/>
        </w:sectPr>
      </w:pPr>
    </w:p>
    <w:p>
      <w:pPr>
        <w:spacing w:before="0" w:after="0" w:line="379" w:lineRule="exact"/>
        <w:ind w:left="1598" w:firstLine="0"/>
        <w:jc w:val="left"/>
      </w:pPr>
      <w:r>
        <w:rPr>
          <w:rFonts w:ascii="宋体" w:hAnsi="宋体" w:cs="宋体"/>
          <w:color w:val="000000"/>
          <w:spacing w:val="-1"/>
          <w:w w:val="98"/>
          <w:position w:val="0"/>
          <w:sz w:val="18"/>
          <w:u w:val="none"/>
        </w:rPr>
        <w:t>青霉素耐药（MIC≥2mg/L）</w:t>
      </w:r>
    </w:p>
    <w:p>
      <w:pPr>
        <w:spacing w:before="0" w:after="0" w:line="379" w:lineRule="exact"/>
        <w:ind w:firstLine="0"/>
        <w:jc w:val="left"/>
      </w:pPr>
      <w:r>
        <w:br w:type="column"/>
      </w:r>
      <w:r>
        <w:rPr>
          <w:rFonts w:ascii="宋体" w:hAnsi="宋体" w:cs="宋体"/>
          <w:color w:val="000000"/>
          <w:spacing w:val="0"/>
          <w:w w:val="96"/>
          <w:position w:val="0"/>
          <w:sz w:val="18"/>
          <w:u w:val="none"/>
        </w:rPr>
        <w:t>万古霉素+</w:t>
      </w:r>
      <w:r>
        <w:rPr>
          <w:rFonts w:ascii="宋体" w:hAnsi="宋体" w:cs="宋体"/>
          <w:color w:val="000000"/>
          <w:spacing w:val="-1"/>
          <w:w w:val="96"/>
          <w:position w:val="0"/>
          <w:sz w:val="18"/>
          <w:u w:val="none"/>
        </w:rPr>
        <w:t>头孢曲松或头孢噻肟</w:t>
      </w:r>
    </w:p>
    <w:p>
      <w:pPr>
        <w:spacing w:before="0" w:after="0" w:line="379" w:lineRule="exact"/>
        <w:ind w:firstLine="0"/>
        <w:jc w:val="left"/>
      </w:pPr>
      <w:r>
        <w:br w:type="column"/>
      </w:r>
      <w:r>
        <w:rPr>
          <w:rFonts w:ascii="宋体" w:hAnsi="宋体" w:cs="宋体"/>
          <w:color w:val="000000"/>
          <w:spacing w:val="0"/>
          <w:w w:val="94"/>
          <w:position w:val="0"/>
          <w:sz w:val="18"/>
          <w:u w:val="none"/>
        </w:rPr>
        <w:t>美罗培南、莫西沙星</w:t>
      </w:r>
    </w:p>
    <w:p>
      <w:pPr>
        <w:widowControl/>
        <w:jc w:val="left"/>
        <w:sectPr>
          <w:type w:val="continuous"/>
          <w:pgSz w:w="11906" w:h="16838"/>
          <w:pgMar w:top="0" w:right="0" w:bottom="0" w:left="0" w:header="0" w:footer="0" w:gutter="0"/>
          <w:cols w:equalWidth="0" w:num="3">
            <w:col w:w="4486" w:space="0"/>
            <w:col w:w="2710" w:space="0"/>
            <w:col w:w="4711"/>
          </w:cols>
          <w:docGrid w:type="lines" w:linePitch="312" w:charSpace="0"/>
        </w:sectPr>
      </w:pPr>
    </w:p>
    <w:p>
      <w:pPr>
        <w:spacing w:before="0" w:after="0" w:line="379" w:lineRule="exact"/>
        <w:ind w:left="1418" w:firstLine="3067"/>
        <w:jc w:val="left"/>
      </w:pPr>
      <w:r>
        <w:rPr>
          <w:rFonts w:ascii="宋体" w:hAnsi="宋体" w:cs="宋体"/>
          <w:color w:val="000000"/>
          <w:spacing w:val="0"/>
          <w:w w:val="98"/>
          <w:position w:val="0"/>
          <w:sz w:val="18"/>
          <w:u w:val="none"/>
        </w:rPr>
        <w:t>±利福平</w:t>
      </w:r>
    </w:p>
    <w:p>
      <w:pPr>
        <w:tabs>
          <w:tab w:val="left" w:pos="4486"/>
          <w:tab w:val="left" w:pos="7195"/>
        </w:tabs>
        <w:spacing w:before="0" w:after="0" w:line="396" w:lineRule="exact"/>
        <w:ind w:left="1418" w:firstLine="0"/>
        <w:jc w:val="left"/>
      </w:pP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组链球菌</w:t>
      </w:r>
      <w:r>
        <w:rPr>
          <w:rFonts w:cs="Calibri"/>
          <w:color w:val="000000"/>
          <w:w w:val="100"/>
          <w:u w:val="none"/>
        </w:rPr>
        <w:tab/>
      </w:r>
      <w:r>
        <w:rPr>
          <w:rFonts w:ascii="宋体" w:hAnsi="宋体" w:cs="宋体"/>
          <w:color w:val="000000"/>
          <w:spacing w:val="0"/>
          <w:w w:val="98"/>
          <w:position w:val="0"/>
          <w:sz w:val="18"/>
          <w:u w:val="none"/>
        </w:rPr>
        <w:t>氨苄西林或青霉素+氨基糖苷类</w:t>
      </w:r>
      <w:r>
        <w:rPr>
          <w:rFonts w:cs="Calibri"/>
          <w:color w:val="000000"/>
          <w:w w:val="100"/>
          <w:u w:val="none"/>
        </w:rPr>
        <w:tab/>
      </w:r>
      <w:r>
        <w:rPr>
          <w:rFonts w:ascii="宋体" w:hAnsi="宋体" w:cs="宋体"/>
          <w:color w:val="000000"/>
          <w:spacing w:val="0"/>
          <w:w w:val="98"/>
          <w:position w:val="0"/>
          <w:sz w:val="18"/>
          <w:u w:val="none"/>
        </w:rPr>
        <w:t>头孢曲松或头孢噻肟、万古霉素</w:t>
      </w:r>
    </w:p>
    <w:p>
      <w:pPr>
        <w:spacing w:before="0" w:after="0" w:line="240" w:lineRule="exact"/>
        <w:ind w:left="1418" w:firstLine="0"/>
      </w:pPr>
    </w:p>
    <w:p>
      <w:pPr>
        <w:spacing w:before="0" w:after="0" w:line="199" w:lineRule="exact"/>
        <w:ind w:left="1418" w:firstLine="0"/>
        <w:jc w:val="left"/>
      </w:pPr>
      <w:r>
        <w:rPr>
          <w:rFonts w:ascii="宋体" w:hAnsi="宋体" w:cs="宋体"/>
          <w:color w:val="000000"/>
          <w:spacing w:val="0"/>
          <w:w w:val="98"/>
          <w:position w:val="0"/>
          <w:sz w:val="18"/>
          <w:u w:val="none"/>
        </w:rPr>
        <w:t>葡萄球菌属</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82" w:lineRule="exact"/>
        <w:ind w:left="1598" w:firstLine="0"/>
        <w:jc w:val="left"/>
      </w:pPr>
      <w:r>
        <w:rPr>
          <w:rFonts w:ascii="宋体" w:hAnsi="宋体" w:cs="宋体"/>
          <w:color w:val="000000"/>
          <w:spacing w:val="0"/>
          <w:w w:val="98"/>
          <w:position w:val="0"/>
          <w:sz w:val="18"/>
          <w:u w:val="none"/>
        </w:rPr>
        <w:t>甲氧西林敏感</w:t>
      </w:r>
    </w:p>
    <w:p>
      <w:pPr>
        <w:spacing w:before="0" w:after="0" w:line="240" w:lineRule="exact"/>
        <w:ind w:left="1598" w:firstLine="0"/>
      </w:pPr>
    </w:p>
    <w:p>
      <w:pPr>
        <w:spacing w:before="0" w:after="0" w:line="240" w:lineRule="exact"/>
        <w:ind w:left="1598" w:firstLine="0"/>
      </w:pPr>
    </w:p>
    <w:p>
      <w:pPr>
        <w:spacing w:before="0" w:after="0" w:line="278" w:lineRule="exact"/>
        <w:ind w:left="1598" w:firstLine="0"/>
        <w:jc w:val="left"/>
      </w:pPr>
      <w:r>
        <w:rPr>
          <w:rFonts w:ascii="宋体" w:hAnsi="宋体" w:cs="宋体"/>
          <w:color w:val="000000"/>
          <w:spacing w:val="0"/>
          <w:w w:val="98"/>
          <w:position w:val="0"/>
          <w:sz w:val="18"/>
          <w:u w:val="none"/>
        </w:rPr>
        <w:t>甲氧西林耐药</w:t>
      </w:r>
    </w:p>
    <w:p>
      <w:pPr>
        <w:spacing w:before="0" w:after="0" w:line="382" w:lineRule="exact"/>
        <w:ind w:firstLine="0"/>
        <w:jc w:val="left"/>
      </w:pPr>
      <w:r>
        <w:br w:type="column"/>
      </w:r>
      <w:r>
        <w:rPr>
          <w:rFonts w:ascii="宋体" w:hAnsi="宋体" w:cs="宋体"/>
          <w:color w:val="000000"/>
          <w:spacing w:val="0"/>
          <w:w w:val="96"/>
          <w:position w:val="0"/>
          <w:sz w:val="18"/>
          <w:u w:val="none"/>
        </w:rPr>
        <w:t>苯唑西林或氯唑西林</w:t>
      </w:r>
    </w:p>
    <w:p>
      <w:pPr>
        <w:spacing w:before="0" w:after="0" w:line="240" w:lineRule="exact"/>
        <w:ind w:firstLine="0"/>
      </w:pPr>
    </w:p>
    <w:p>
      <w:pPr>
        <w:spacing w:before="0" w:after="0" w:line="240" w:lineRule="exact"/>
        <w:ind w:firstLine="0"/>
      </w:pPr>
    </w:p>
    <w:p>
      <w:pPr>
        <w:spacing w:before="0" w:after="0" w:line="278" w:lineRule="exact"/>
        <w:ind w:firstLine="0"/>
        <w:jc w:val="left"/>
      </w:pPr>
      <w:r>
        <w:rPr>
          <w:rFonts w:ascii="宋体" w:hAnsi="宋体" w:cs="宋体"/>
          <w:color w:val="000000"/>
          <w:spacing w:val="0"/>
          <w:w w:val="96"/>
          <w:position w:val="0"/>
          <w:sz w:val="18"/>
          <w:u w:val="none"/>
        </w:rPr>
        <w:t>万古霉素+磷霉素</w:t>
      </w:r>
    </w:p>
    <w:p>
      <w:pPr>
        <w:spacing w:before="0" w:after="0" w:line="382" w:lineRule="exact"/>
        <w:ind w:firstLine="0"/>
        <w:jc w:val="left"/>
      </w:pPr>
      <w:r>
        <w:br w:type="column"/>
      </w:r>
      <w:r>
        <w:rPr>
          <w:rFonts w:ascii="宋体" w:hAnsi="宋体" w:cs="宋体"/>
          <w:color w:val="000000"/>
          <w:spacing w:val="0"/>
          <w:w w:val="94"/>
          <w:position w:val="0"/>
          <w:sz w:val="18"/>
          <w:u w:val="none"/>
        </w:rPr>
        <w:t>万古霉素（青霉素过敏者）</w:t>
      </w:r>
    </w:p>
    <w:p>
      <w:pPr>
        <w:spacing w:before="0" w:after="0" w:line="379" w:lineRule="exact"/>
        <w:ind w:firstLine="0"/>
        <w:jc w:val="left"/>
      </w:pPr>
      <w:r>
        <w:rPr>
          <w:rFonts w:ascii="宋体" w:hAnsi="宋体" w:cs="宋体"/>
          <w:color w:val="000000"/>
          <w:spacing w:val="-1"/>
          <w:w w:val="94"/>
          <w:position w:val="0"/>
          <w:sz w:val="18"/>
          <w:u w:val="none"/>
        </w:rPr>
        <w:t>利奈唑胺、SMZ/TMP</w:t>
      </w:r>
    </w:p>
    <w:p>
      <w:pPr>
        <w:widowControl/>
        <w:jc w:val="left"/>
        <w:sectPr>
          <w:type w:val="continuous"/>
          <w:pgSz w:w="11906" w:h="16838"/>
          <w:pgMar w:top="0" w:right="0" w:bottom="0" w:left="0" w:header="0" w:footer="0" w:gutter="0"/>
          <w:cols w:equalWidth="0" w:num="3">
            <w:col w:w="4486" w:space="0"/>
            <w:col w:w="2710" w:space="0"/>
            <w:col w:w="4711"/>
          </w:cols>
          <w:docGrid w:type="lines" w:linePitch="312" w:charSpace="0"/>
        </w:sectPr>
      </w:pPr>
    </w:p>
    <w:p>
      <w:pPr>
        <w:tabs>
          <w:tab w:val="left" w:pos="4486"/>
          <w:tab w:val="left" w:pos="7195"/>
        </w:tabs>
        <w:spacing w:before="0" w:after="0" w:line="396" w:lineRule="exact"/>
        <w:ind w:left="1418" w:firstLine="0"/>
        <w:jc w:val="left"/>
      </w:pPr>
      <w:r>
        <w:rPr>
          <w:rFonts w:ascii="宋体" w:hAnsi="宋体" w:cs="宋体"/>
          <w:color w:val="000000"/>
          <w:spacing w:val="0"/>
          <w:w w:val="98"/>
          <w:position w:val="0"/>
          <w:sz w:val="18"/>
          <w:u w:val="none"/>
        </w:rPr>
        <w:t>单核细胞增多性李斯特菌</w:t>
      </w:r>
      <w:r>
        <w:rPr>
          <w:rFonts w:cs="Calibri"/>
          <w:color w:val="000000"/>
          <w:w w:val="100"/>
          <w:u w:val="none"/>
        </w:rPr>
        <w:tab/>
      </w:r>
      <w:r>
        <w:rPr>
          <w:rFonts w:ascii="宋体" w:hAnsi="宋体" w:cs="宋体"/>
          <w:color w:val="000000"/>
          <w:spacing w:val="0"/>
          <w:w w:val="98"/>
          <w:position w:val="0"/>
          <w:sz w:val="18"/>
          <w:u w:val="none"/>
        </w:rPr>
        <w:t>氨苄西林或青霉素+氨基糖苷类</w:t>
      </w:r>
      <w:r>
        <w:rPr>
          <w:rFonts w:cs="Calibri"/>
          <w:color w:val="000000"/>
          <w:w w:val="100"/>
          <w:u w:val="none"/>
        </w:rPr>
        <w:tab/>
      </w:r>
      <w:r>
        <w:rPr>
          <w:rFonts w:ascii="宋体" w:hAnsi="宋体" w:cs="宋体"/>
          <w:color w:val="000000"/>
          <w:spacing w:val="-1"/>
          <w:w w:val="98"/>
          <w:position w:val="0"/>
          <w:sz w:val="18"/>
          <w:u w:val="none"/>
        </w:rPr>
        <w:t>SMZ/TMP（青霉素过敏者）</w:t>
      </w:r>
    </w:p>
    <w:p>
      <w:pPr>
        <w:spacing w:before="0" w:after="0" w:line="379" w:lineRule="exact"/>
        <w:ind w:left="1418" w:firstLine="5777"/>
        <w:jc w:val="left"/>
      </w:pPr>
      <w:r>
        <w:rPr>
          <w:rFonts w:ascii="宋体" w:hAnsi="宋体" w:cs="宋体"/>
          <w:color w:val="000000"/>
          <w:spacing w:val="0"/>
          <w:w w:val="98"/>
          <w:position w:val="0"/>
          <w:sz w:val="18"/>
          <w:u w:val="none"/>
        </w:rPr>
        <w:t>美罗培南</w:t>
      </w:r>
    </w:p>
    <w:p>
      <w:pPr>
        <w:spacing w:before="0" w:after="0" w:line="396" w:lineRule="exact"/>
        <w:ind w:left="1418" w:firstLine="0"/>
        <w:jc w:val="left"/>
      </w:pPr>
      <w:r>
        <w:rPr>
          <w:rFonts w:ascii="宋体" w:hAnsi="宋体" w:cs="宋体"/>
          <w:color w:val="000000"/>
          <w:spacing w:val="0"/>
          <w:w w:val="98"/>
          <w:position w:val="0"/>
          <w:sz w:val="18"/>
          <w:u w:val="none"/>
        </w:rPr>
        <w:t>流感嗜血杆菌</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79" w:lineRule="exact"/>
        <w:ind w:left="1598" w:firstLine="0"/>
        <w:jc w:val="left"/>
      </w:pPr>
      <w:r>
        <w:rPr>
          <w:rFonts w:ascii="宋体" w:hAnsi="宋体" w:cs="宋体"/>
          <w:color w:val="000000"/>
          <w:spacing w:val="0"/>
          <w:w w:val="98"/>
          <w:position w:val="0"/>
          <w:sz w:val="18"/>
          <w:u w:val="none"/>
        </w:rPr>
        <w:t>非产酶株</w:t>
      </w:r>
    </w:p>
    <w:p>
      <w:pPr>
        <w:spacing w:before="0" w:after="0" w:line="379" w:lineRule="exact"/>
        <w:ind w:left="1598" w:firstLine="0"/>
        <w:jc w:val="left"/>
      </w:pPr>
      <w:r>
        <w:rPr>
          <w:rFonts w:ascii="宋体" w:hAnsi="宋体" w:cs="宋体"/>
          <w:color w:val="000000"/>
          <w:spacing w:val="0"/>
          <w:w w:val="98"/>
          <w:position w:val="0"/>
          <w:sz w:val="18"/>
          <w:u w:val="none"/>
        </w:rPr>
        <w:t>产酶株</w:t>
      </w:r>
    </w:p>
    <w:p>
      <w:pPr>
        <w:spacing w:before="0" w:after="0" w:line="379" w:lineRule="exact"/>
        <w:ind w:firstLine="0"/>
        <w:jc w:val="left"/>
      </w:pPr>
      <w:r>
        <w:br w:type="column"/>
      </w:r>
      <w:r>
        <w:rPr>
          <w:rFonts w:ascii="宋体" w:hAnsi="宋体" w:cs="宋体"/>
          <w:color w:val="000000"/>
          <w:spacing w:val="0"/>
          <w:w w:val="96"/>
          <w:position w:val="0"/>
          <w:sz w:val="18"/>
          <w:u w:val="none"/>
        </w:rPr>
        <w:t>氨苄西林</w:t>
      </w:r>
    </w:p>
    <w:p>
      <w:pPr>
        <w:spacing w:before="0" w:after="0" w:line="379" w:lineRule="exact"/>
        <w:ind w:firstLine="0"/>
        <w:jc w:val="left"/>
      </w:pPr>
      <w:r>
        <w:rPr>
          <w:rFonts w:ascii="宋体" w:hAnsi="宋体" w:cs="宋体"/>
          <w:color w:val="000000"/>
          <w:spacing w:val="0"/>
          <w:w w:val="96"/>
          <w:position w:val="0"/>
          <w:sz w:val="18"/>
          <w:u w:val="none"/>
        </w:rPr>
        <w:t>头孢曲松或头孢噻肟</w:t>
      </w:r>
    </w:p>
    <w:p>
      <w:pPr>
        <w:spacing w:before="0" w:after="0" w:line="379" w:lineRule="exact"/>
        <w:ind w:firstLine="0"/>
        <w:jc w:val="left"/>
      </w:pPr>
      <w:r>
        <w:br w:type="column"/>
      </w:r>
      <w:r>
        <w:rPr>
          <w:rFonts w:ascii="宋体" w:hAnsi="宋体" w:cs="宋体"/>
          <w:color w:val="000000"/>
          <w:spacing w:val="0"/>
          <w:w w:val="94"/>
          <w:position w:val="0"/>
          <w:sz w:val="18"/>
          <w:u w:val="none"/>
        </w:rPr>
        <w:t>头孢曲松或头孢噻肟</w:t>
      </w:r>
    </w:p>
    <w:p>
      <w:pPr>
        <w:spacing w:before="0" w:after="0" w:line="379" w:lineRule="exact"/>
        <w:ind w:firstLine="0"/>
        <w:jc w:val="left"/>
      </w:pPr>
      <w:r>
        <w:rPr>
          <w:rFonts w:ascii="宋体" w:hAnsi="宋体" w:cs="宋体"/>
          <w:color w:val="000000"/>
          <w:spacing w:val="-1"/>
          <w:w w:val="94"/>
          <w:position w:val="0"/>
          <w:sz w:val="18"/>
          <w:u w:val="none"/>
        </w:rPr>
        <w:t>氯霉素（青霉素过敏者）、头孢吡肟</w:t>
      </w:r>
    </w:p>
    <w:p>
      <w:pPr>
        <w:widowControl/>
        <w:jc w:val="left"/>
        <w:sectPr>
          <w:type w:val="continuous"/>
          <w:pgSz w:w="11906" w:h="16838"/>
          <w:pgMar w:top="0" w:right="0" w:bottom="0" w:left="0" w:header="0" w:footer="0" w:gutter="0"/>
          <w:cols w:equalWidth="0" w:num="3">
            <w:col w:w="4486" w:space="0"/>
            <w:col w:w="2710" w:space="0"/>
            <w:col w:w="4711"/>
          </w:cols>
          <w:docGrid w:type="lines" w:linePitch="312" w:charSpace="0"/>
        </w:sectPr>
      </w:pPr>
    </w:p>
    <w:p>
      <w:pPr>
        <w:tabs>
          <w:tab w:val="left" w:pos="4486"/>
          <w:tab w:val="left" w:pos="7195"/>
        </w:tabs>
        <w:spacing w:before="0" w:after="0" w:line="396" w:lineRule="exact"/>
        <w:ind w:left="1418" w:firstLine="0"/>
        <w:jc w:val="left"/>
      </w:pPr>
      <w:r>
        <w:rPr>
          <w:rFonts w:ascii="宋体" w:hAnsi="宋体" w:cs="宋体"/>
          <w:color w:val="000000"/>
          <w:spacing w:val="0"/>
          <w:w w:val="98"/>
          <w:position w:val="0"/>
          <w:sz w:val="18"/>
          <w:u w:val="none"/>
        </w:rPr>
        <w:t>克雷伯菌属</w:t>
      </w:r>
      <w:r>
        <w:rPr>
          <w:rFonts w:cs="Calibri"/>
          <w:color w:val="000000"/>
          <w:w w:val="100"/>
          <w:u w:val="none"/>
        </w:rPr>
        <w:tab/>
      </w:r>
      <w:r>
        <w:rPr>
          <w:rFonts w:ascii="宋体" w:hAnsi="宋体" w:cs="宋体"/>
          <w:color w:val="000000"/>
          <w:spacing w:val="0"/>
          <w:w w:val="98"/>
          <w:position w:val="0"/>
          <w:sz w:val="18"/>
          <w:u w:val="none"/>
        </w:rPr>
        <w:t>头孢曲松或头孢噻肟</w:t>
      </w:r>
      <w:r>
        <w:rPr>
          <w:rFonts w:cs="Calibri"/>
          <w:color w:val="000000"/>
          <w:w w:val="100"/>
          <w:u w:val="none"/>
        </w:rPr>
        <w:tab/>
      </w:r>
      <w:r>
        <w:rPr>
          <w:rFonts w:ascii="宋体" w:hAnsi="宋体" w:cs="宋体"/>
          <w:color w:val="000000"/>
          <w:spacing w:val="0"/>
          <w:w w:val="98"/>
          <w:position w:val="0"/>
          <w:sz w:val="18"/>
          <w:u w:val="none"/>
        </w:rPr>
        <w:t>头孢吡肟、美罗培南</w:t>
      </w:r>
    </w:p>
    <w:p>
      <w:pPr>
        <w:spacing w:before="0" w:after="0" w:line="240" w:lineRule="exact"/>
        <w:ind w:left="1418" w:firstLine="0"/>
      </w:pPr>
    </w:p>
    <w:p>
      <w:pPr>
        <w:tabs>
          <w:tab w:val="left" w:pos="4486"/>
          <w:tab w:val="left" w:pos="7195"/>
        </w:tabs>
        <w:spacing w:before="0" w:after="0" w:line="199" w:lineRule="exact"/>
        <w:ind w:left="1418" w:firstLine="0"/>
        <w:jc w:val="left"/>
      </w:pPr>
      <w:r>
        <w:rPr>
          <w:rFonts w:ascii="宋体" w:hAnsi="宋体" w:cs="宋体"/>
          <w:color w:val="000000"/>
          <w:spacing w:val="0"/>
          <w:w w:val="98"/>
          <w:position w:val="0"/>
          <w:sz w:val="18"/>
          <w:u w:val="none"/>
        </w:rPr>
        <w:t>大肠埃希菌</w:t>
      </w:r>
      <w:r>
        <w:rPr>
          <w:rFonts w:cs="Calibri"/>
          <w:color w:val="000000"/>
          <w:w w:val="100"/>
          <w:u w:val="none"/>
        </w:rPr>
        <w:tab/>
      </w:r>
      <w:r>
        <w:rPr>
          <w:rFonts w:ascii="宋体" w:hAnsi="宋体" w:cs="宋体"/>
          <w:color w:val="000000"/>
          <w:spacing w:val="0"/>
          <w:w w:val="98"/>
          <w:position w:val="0"/>
          <w:sz w:val="18"/>
          <w:u w:val="none"/>
        </w:rPr>
        <w:t>头孢曲松或头孢噻肟</w:t>
      </w:r>
      <w:r>
        <w:rPr>
          <w:rFonts w:cs="Calibri"/>
          <w:color w:val="000000"/>
          <w:w w:val="100"/>
          <w:u w:val="none"/>
        </w:rPr>
        <w:tab/>
      </w:r>
      <w:r>
        <w:rPr>
          <w:rFonts w:ascii="宋体" w:hAnsi="宋体" w:cs="宋体"/>
          <w:color w:val="000000"/>
          <w:spacing w:val="0"/>
          <w:w w:val="98"/>
          <w:position w:val="0"/>
          <w:sz w:val="18"/>
          <w:u w:val="none"/>
        </w:rPr>
        <w:t>头孢吡肟、美罗培南</w:t>
      </w:r>
    </w:p>
    <w:p>
      <w:pPr>
        <w:spacing w:before="0" w:after="0" w:line="240" w:lineRule="exact"/>
        <w:ind w:left="1418" w:firstLine="0"/>
      </w:pPr>
    </w:p>
    <w:p>
      <w:pPr>
        <w:tabs>
          <w:tab w:val="left" w:pos="4486"/>
          <w:tab w:val="left" w:pos="7195"/>
        </w:tabs>
        <w:spacing w:before="0" w:after="0" w:line="202" w:lineRule="exact"/>
        <w:ind w:left="1418" w:firstLine="0"/>
        <w:jc w:val="left"/>
      </w:pPr>
      <w:r>
        <w:rPr>
          <w:rFonts w:ascii="宋体" w:hAnsi="宋体" w:cs="宋体"/>
          <w:color w:val="000000"/>
          <w:spacing w:val="0"/>
          <w:w w:val="98"/>
          <w:position w:val="0"/>
          <w:sz w:val="18"/>
          <w:u w:val="none"/>
        </w:rPr>
        <w:t>铜绿假单胞菌</w:t>
      </w:r>
      <w:r>
        <w:rPr>
          <w:rFonts w:cs="Calibri"/>
          <w:color w:val="000000"/>
          <w:w w:val="100"/>
          <w:u w:val="none"/>
        </w:rPr>
        <w:tab/>
      </w:r>
      <w:r>
        <w:rPr>
          <w:rFonts w:ascii="宋体" w:hAnsi="宋体" w:cs="宋体"/>
          <w:color w:val="000000"/>
          <w:spacing w:val="0"/>
          <w:w w:val="98"/>
          <w:position w:val="0"/>
          <w:sz w:val="18"/>
          <w:u w:val="none"/>
        </w:rPr>
        <w:t>头孢他啶+氨基糖苷类</w:t>
      </w:r>
      <w:r>
        <w:rPr>
          <w:rFonts w:cs="Calibri"/>
          <w:color w:val="000000"/>
          <w:w w:val="100"/>
          <w:u w:val="none"/>
        </w:rPr>
        <w:tab/>
      </w:r>
      <w:r>
        <w:rPr>
          <w:rFonts w:ascii="宋体" w:hAnsi="宋体" w:cs="宋体"/>
          <w:color w:val="000000"/>
          <w:spacing w:val="0"/>
          <w:w w:val="98"/>
          <w:position w:val="0"/>
          <w:sz w:val="18"/>
          <w:u w:val="none"/>
        </w:rPr>
        <w:t>环丙沙星+氨基糖苷类</w:t>
      </w:r>
    </w:p>
    <w:p>
      <w:pPr>
        <w:spacing w:before="0" w:after="0" w:line="379" w:lineRule="exact"/>
        <w:ind w:left="1418" w:firstLine="5777"/>
        <w:jc w:val="left"/>
      </w:pPr>
      <w:r>
        <w:rPr>
          <w:rFonts w:ascii="宋体" w:hAnsi="宋体" w:cs="宋体"/>
          <w:color w:val="000000"/>
          <w:spacing w:val="0"/>
          <w:w w:val="98"/>
          <w:position w:val="0"/>
          <w:sz w:val="18"/>
          <w:u w:val="none"/>
        </w:rPr>
        <w:t>美罗培南+氨基糖苷类</w:t>
      </w:r>
    </w:p>
    <w:p>
      <w:pPr>
        <w:spacing w:before="0" w:after="0" w:line="240" w:lineRule="exact"/>
        <w:ind w:left="1418" w:firstLine="5777"/>
      </w:pPr>
    </w:p>
    <w:p>
      <w:pPr>
        <w:spacing w:before="0" w:after="0" w:line="240" w:lineRule="exact"/>
        <w:ind w:left="1418" w:firstLine="5777"/>
      </w:pPr>
    </w:p>
    <w:p>
      <w:pPr>
        <w:spacing w:before="0" w:after="0" w:line="240" w:lineRule="exact"/>
        <w:ind w:left="1418" w:firstLine="5777"/>
      </w:pPr>
    </w:p>
    <w:p>
      <w:pPr>
        <w:spacing w:before="0" w:after="0" w:line="389" w:lineRule="exact"/>
        <w:ind w:left="1418" w:firstLine="2830"/>
        <w:jc w:val="left"/>
      </w:pPr>
      <w:r>
        <w:rPr>
          <w:rFonts w:ascii="宋体" w:hAnsi="宋体" w:cs="宋体"/>
          <w:color w:val="000000"/>
          <w:spacing w:val="0"/>
          <w:w w:val="98"/>
          <w:position w:val="0"/>
          <w:sz w:val="28"/>
          <w:u w:val="none"/>
        </w:rPr>
        <w:t>血流感染及感染性心内膜炎</w:t>
      </w:r>
    </w:p>
    <w:p>
      <w:pPr>
        <w:spacing w:before="0" w:after="0" w:line="240" w:lineRule="exact"/>
        <w:ind w:left="1418" w:firstLine="2830"/>
      </w:pPr>
    </w:p>
    <w:p>
      <w:pPr>
        <w:spacing w:before="0" w:after="0" w:line="311" w:lineRule="exact"/>
        <w:ind w:left="1418" w:firstLine="4034"/>
        <w:jc w:val="left"/>
      </w:pPr>
      <w:r>
        <w:rPr>
          <w:rFonts w:ascii="宋体" w:hAnsi="宋体" w:cs="宋体"/>
          <w:color w:val="000000"/>
          <w:spacing w:val="0"/>
          <w:w w:val="98"/>
          <w:position w:val="0"/>
          <w:sz w:val="24"/>
          <w:u w:val="none"/>
        </w:rPr>
        <w:t>血流感染</w:t>
      </w:r>
    </w:p>
    <w:p>
      <w:pPr>
        <w:spacing w:before="0" w:after="0" w:line="240" w:lineRule="exact"/>
        <w:ind w:left="1418" w:firstLine="4034"/>
      </w:pPr>
    </w:p>
    <w:p>
      <w:pPr>
        <w:spacing w:before="0" w:after="0" w:line="310" w:lineRule="exact"/>
        <w:ind w:left="1418" w:firstLine="420"/>
        <w:jc w:val="left"/>
      </w:pPr>
      <w:r>
        <w:rPr>
          <w:rFonts w:ascii="宋体" w:hAnsi="宋体" w:cs="宋体"/>
          <w:color w:val="000000"/>
          <w:spacing w:val="-1"/>
          <w:w w:val="98"/>
          <w:position w:val="0"/>
          <w:sz w:val="20"/>
          <w:u w:val="none"/>
        </w:rPr>
        <w:t>血流感染（BSI）是指由细菌、真菌等病原微生物入侵血流所致的全身性炎症反应综合征，血培</w:t>
      </w:r>
    </w:p>
    <w:p>
      <w:pPr>
        <w:spacing w:before="0" w:after="0" w:line="401" w:lineRule="exact"/>
        <w:ind w:left="1418" w:firstLine="0"/>
        <w:jc w:val="left"/>
      </w:pPr>
      <w:r>
        <w:rPr>
          <w:rFonts w:ascii="宋体" w:hAnsi="宋体" w:cs="宋体"/>
          <w:color w:val="000000"/>
          <w:spacing w:val="-1"/>
          <w:w w:val="98"/>
          <w:position w:val="0"/>
          <w:sz w:val="20"/>
          <w:u w:val="none"/>
        </w:rPr>
        <w:t>养可获阳性结果。BSI</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按照发病场所可分为社区获得性和医院获得性，按照有否原发疾病分为原发</w:t>
      </w:r>
    </w:p>
    <w:p>
      <w:pPr>
        <w:spacing w:before="0" w:after="0" w:line="398" w:lineRule="exact"/>
        <w:ind w:left="1418" w:firstLine="0"/>
        <w:jc w:val="left"/>
      </w:pPr>
      <w:r>
        <w:rPr>
          <w:rFonts w:ascii="宋体" w:hAnsi="宋体" w:cs="宋体"/>
          <w:color w:val="000000"/>
          <w:spacing w:val="-1"/>
          <w:w w:val="98"/>
          <w:position w:val="0"/>
          <w:sz w:val="20"/>
          <w:u w:val="none"/>
        </w:rPr>
        <w:t>性和继发性。按照有否复杂因素分为非复杂性和复杂性。非复杂性血流感染指血培养阳性，无心内</w:t>
      </w:r>
    </w:p>
    <w:p>
      <w:pPr>
        <w:spacing w:before="0" w:after="0" w:line="401" w:lineRule="exact"/>
        <w:ind w:left="1418" w:firstLine="0"/>
        <w:jc w:val="left"/>
      </w:pPr>
      <w:r>
        <w:rPr>
          <w:rFonts w:ascii="宋体" w:hAnsi="宋体" w:cs="宋体"/>
          <w:color w:val="000000"/>
          <w:spacing w:val="-1"/>
          <w:w w:val="98"/>
          <w:position w:val="0"/>
          <w:sz w:val="20"/>
          <w:u w:val="none"/>
        </w:rPr>
        <w:t>膜炎，无人工装置，血培养于治疗后</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2～4</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日内转阴，经有效治疗后</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72h</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内退热，无迁移性感染灶的</w:t>
      </w:r>
    </w:p>
    <w:p>
      <w:pPr>
        <w:spacing w:before="0" w:after="0" w:line="401" w:lineRule="exact"/>
        <w:ind w:left="1418" w:firstLine="0"/>
        <w:jc w:val="left"/>
      </w:pPr>
      <w:r>
        <w:rPr>
          <w:rFonts w:ascii="宋体" w:hAnsi="宋体" w:cs="宋体"/>
          <w:color w:val="000000"/>
          <w:spacing w:val="-1"/>
          <w:w w:val="98"/>
          <w:position w:val="0"/>
          <w:sz w:val="20"/>
          <w:u w:val="none"/>
        </w:rPr>
        <w:t>患者。不符合上述定义者即为复杂性。BSI</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的主要病原菌见表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4-16。</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350" w:lineRule="exact"/>
        <w:ind w:left="1418" w:firstLine="4430"/>
        <w:jc w:val="left"/>
      </w:pPr>
      <w:r>
        <w:rPr>
          <w:rFonts w:ascii="宋体" w:hAnsi="宋体" w:cs="宋体"/>
          <w:color w:val="000000"/>
          <w:spacing w:val="-1"/>
          <w:w w:val="98"/>
          <w:position w:val="0"/>
          <w:sz w:val="20"/>
          <w:u w:val="none"/>
        </w:rPr>
        <w:t>62</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66" w:name="67"/>
      <w:bookmarkEnd w:id="66"/>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5059"/>
        </w:tabs>
        <w:spacing w:before="0" w:after="0" w:line="281" w:lineRule="exact"/>
        <w:ind w:left="1452" w:firstLine="2839"/>
        <w:jc w:val="left"/>
      </w:pPr>
      <w:r>
        <w:rPr>
          <w:rFonts w:ascii="Times New Roman" w:hAnsi="Times New Roman" w:eastAsia="宋体" w:cs="Times New Roman"/>
          <w:kern w:val="2"/>
          <w:sz w:val="21"/>
          <w:szCs w:val="22"/>
          <w:lang w:val="en-US" w:eastAsia="zh-CN" w:bidi="ar-SA"/>
        </w:rPr>
        <w:pict>
          <v:shape id="_x0000_s1371" o:spid="_x0000_s1371" o:spt="12" type="#_x0000_t12" style="position:absolute;left:0pt;margin-left:0pt;margin-top:0pt;height:841.9pt;width:595.3pt;mso-position-horizontal-relative:page;mso-position-vertical-relative:page;z-index:-25158656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68" o:spid="_x0000_s1372" o:spt="12" type="#_x0000_t12" style="position:absolute;left:0pt;margin-left:66.7pt;margin-top:79.55pt;height:1.5pt;width:462.05pt;mso-position-horizontal-relative:page;mso-position-vertical-relative:page;z-index:2518620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69" o:spid="_x0000_s1373" o:spt="12" type="#_x0000_t12" style="position:absolute;left:0pt;margin-left:65pt;margin-top:101.3pt;height:1.5pt;width:465.35pt;mso-position-horizontal-relative:page;mso-position-vertical-relative:page;z-index:2518661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0" o:spid="_x0000_s1374" o:spt="12" type="#_x0000_t12" style="position:absolute;left:0pt;margin-left:65pt;margin-top:147.2pt;height:1.5pt;width:465.35pt;mso-position-horizontal-relative:page;mso-position-vertical-relative:page;z-index:2518702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75" o:spid="_x0000_s1375" o:spt="12" type="#_x0000_t12" style="position:absolute;left:0pt;margin-left:65pt;margin-top:193.1pt;height:1.5pt;width:465.35pt;mso-position-horizontal-relative:page;mso-position-vertical-relative:page;z-index:2518784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76" o:spid="_x0000_s1376" o:spt="12" type="#_x0000_t12" style="position:absolute;left:0pt;margin-left:65pt;margin-top:239pt;height:1.5pt;width:465.35pt;mso-position-horizontal-relative:page;mso-position-vertical-relative:page;z-index:2518824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77" o:spid="_x0000_s1377" o:spt="12" type="#_x0000_t12" style="position:absolute;left:0pt;margin-left:65pt;margin-top:268.15pt;height:1.5pt;width:465.35pt;mso-position-horizontal-relative:page;mso-position-vertical-relative:page;z-index:2518865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78" o:spid="_x0000_s1378" o:spt="12" type="#_x0000_t12" style="position:absolute;left:0pt;margin-left:65pt;margin-top:297.3pt;height:1.5pt;width:465.35pt;mso-position-horizontal-relative:page;mso-position-vertical-relative:page;z-index:2518937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79" o:spid="_x0000_s1379" o:spt="12" type="#_x0000_t12" style="position:absolute;left:0pt;margin-left:65pt;margin-top:326.45pt;height:1.5pt;width:465.35pt;mso-position-horizontal-relative:page;mso-position-vertical-relative:page;z-index:2518968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80" o:spid="_x0000_s1380" o:spt="12" type="#_x0000_t12" style="position:absolute;left:0pt;margin-left:65pt;margin-top:391.35pt;height:1.5pt;width:465.35pt;mso-position-horizontal-relative:page;mso-position-vertical-relative:page;z-index:2519019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81" o:spid="_x0000_s1381" o:spt="12" type="#_x0000_t12" style="position:absolute;left:0pt;margin-left:65pt;margin-top:456.25pt;height:1.5pt;width:465.35pt;mso-position-horizontal-relative:page;mso-position-vertical-relative:page;z-index:2519060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82" o:spid="_x0000_s1382" o:spt="12" type="#_x0000_t12" style="position:absolute;left:0pt;margin-left:65pt;margin-top:502.15pt;height:1.5pt;width:465.35pt;mso-position-horizontal-relative:page;mso-position-vertical-relative:page;z-index:2519101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83" o:spid="_x0000_s1383" o:spt="12" type="#_x0000_t12" style="position:absolute;left:0pt;margin-left:65pt;margin-top:586.05pt;height:1.5pt;width:465.35pt;mso-position-horizontal-relative:page;mso-position-vertical-relative:page;z-index:2519121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4-16</w:t>
      </w:r>
      <w:r>
        <w:rPr>
          <w:rFonts w:cs="Calibri"/>
          <w:w w:val="100"/>
        </w:rPr>
        <w:tab/>
      </w:r>
      <w:r>
        <w:rPr>
          <w:rFonts w:ascii="宋体" w:hAnsi="宋体" w:cs="宋体"/>
          <w:color w:val="000000"/>
          <w:spacing w:val="0"/>
          <w:w w:val="98"/>
          <w:position w:val="0"/>
          <w:sz w:val="18"/>
          <w:u w:val="none"/>
        </w:rPr>
        <w:t>血流感染的主要病原菌及其伴随情况</w:t>
      </w:r>
    </w:p>
    <w:p>
      <w:pPr>
        <w:spacing w:before="0" w:after="0" w:line="240" w:lineRule="exact"/>
        <w:ind w:left="1452" w:firstLine="2839"/>
      </w:pPr>
    </w:p>
    <w:p>
      <w:pPr>
        <w:tabs>
          <w:tab w:val="left" w:pos="3293"/>
          <w:tab w:val="left" w:pos="7111"/>
          <w:tab w:val="left" w:pos="9367"/>
        </w:tabs>
        <w:spacing w:before="0" w:after="0" w:line="187" w:lineRule="exact"/>
        <w:ind w:left="1452" w:firstLine="446"/>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感染源及可能的入侵途径、诱因</w:t>
      </w:r>
      <w:r>
        <w:rPr>
          <w:rFonts w:cs="Calibri"/>
          <w:color w:val="000000"/>
          <w:w w:val="100"/>
          <w:u w:val="none"/>
        </w:rPr>
        <w:tab/>
      </w:r>
      <w:r>
        <w:rPr>
          <w:rFonts w:ascii="宋体" w:hAnsi="宋体" w:cs="宋体"/>
          <w:color w:val="000000"/>
          <w:spacing w:val="0"/>
          <w:w w:val="98"/>
          <w:position w:val="0"/>
          <w:sz w:val="18"/>
          <w:u w:val="none"/>
        </w:rPr>
        <w:t>发病场所</w:t>
      </w:r>
      <w:r>
        <w:rPr>
          <w:rFonts w:cs="Calibri"/>
          <w:color w:val="000000"/>
          <w:w w:val="100"/>
          <w:u w:val="none"/>
        </w:rPr>
        <w:tab/>
      </w:r>
      <w:r>
        <w:rPr>
          <w:rFonts w:ascii="宋体" w:hAnsi="宋体" w:cs="宋体"/>
          <w:color w:val="000000"/>
          <w:spacing w:val="0"/>
          <w:w w:val="98"/>
          <w:position w:val="0"/>
          <w:sz w:val="18"/>
          <w:u w:val="none"/>
        </w:rPr>
        <w:t>备注</w:t>
      </w:r>
    </w:p>
    <w:p>
      <w:pPr>
        <w:spacing w:before="0" w:after="0" w:line="240" w:lineRule="exact"/>
        <w:ind w:left="1452" w:firstLine="446"/>
      </w:pPr>
    </w:p>
    <w:p>
      <w:pPr>
        <w:tabs>
          <w:tab w:val="left" w:pos="3240"/>
          <w:tab w:val="left" w:pos="6984"/>
          <w:tab w:val="left" w:pos="8501"/>
        </w:tabs>
        <w:spacing w:before="0" w:after="0" w:line="319" w:lineRule="exact"/>
        <w:ind w:left="1452" w:firstLine="0"/>
        <w:jc w:val="left"/>
      </w:pPr>
      <w:r>
        <w:rPr>
          <w:rFonts w:ascii="宋体" w:hAnsi="宋体" w:cs="宋体"/>
          <w:color w:val="000000"/>
          <w:spacing w:val="0"/>
          <w:w w:val="98"/>
          <w:position w:val="0"/>
          <w:sz w:val="18"/>
          <w:u w:val="none"/>
        </w:rPr>
        <w:t>金黄色葡萄球菌</w:t>
      </w:r>
      <w:r>
        <w:rPr>
          <w:rFonts w:cs="Calibri"/>
          <w:color w:val="000000"/>
          <w:w w:val="100"/>
          <w:u w:val="none"/>
        </w:rPr>
        <w:tab/>
      </w:r>
      <w:r>
        <w:rPr>
          <w:rFonts w:ascii="宋体" w:hAnsi="宋体" w:cs="宋体"/>
          <w:color w:val="000000"/>
          <w:spacing w:val="0"/>
          <w:w w:val="98"/>
          <w:position w:val="0"/>
          <w:sz w:val="18"/>
          <w:u w:val="none"/>
        </w:rPr>
        <w:t>外科伤口，蜂窝织炎，疖，烧伤创面感染等</w:t>
      </w:r>
      <w:r>
        <w:rPr>
          <w:rFonts w:cs="Calibri"/>
          <w:color w:val="000000"/>
          <w:w w:val="100"/>
          <w:u w:val="none"/>
        </w:rPr>
        <w:tab/>
      </w:r>
      <w:r>
        <w:rPr>
          <w:rFonts w:ascii="宋体" w:hAnsi="宋体" w:cs="宋体"/>
          <w:color w:val="000000"/>
          <w:spacing w:val="0"/>
          <w:w w:val="98"/>
          <w:position w:val="0"/>
          <w:sz w:val="18"/>
          <w:u w:val="none"/>
        </w:rPr>
        <w:t>社区或医院</w:t>
      </w:r>
      <w:r>
        <w:rPr>
          <w:rFonts w:cs="Calibri"/>
          <w:color w:val="000000"/>
          <w:w w:val="100"/>
          <w:u w:val="none"/>
        </w:rPr>
        <w:tab/>
      </w:r>
      <w:r>
        <w:rPr>
          <w:rFonts w:ascii="宋体" w:hAnsi="宋体" w:cs="宋体"/>
          <w:color w:val="000000"/>
          <w:spacing w:val="-1"/>
          <w:w w:val="98"/>
          <w:position w:val="0"/>
          <w:sz w:val="18"/>
          <w:u w:val="none"/>
        </w:rPr>
        <w:t>医院内获得者多为甲氧</w:t>
      </w:r>
    </w:p>
    <w:p>
      <w:pPr>
        <w:spacing w:before="0" w:after="0" w:line="382" w:lineRule="exact"/>
        <w:ind w:left="1452" w:firstLine="7049"/>
        <w:jc w:val="left"/>
      </w:pPr>
      <w:r>
        <w:rPr>
          <w:rFonts w:ascii="宋体" w:hAnsi="宋体" w:cs="宋体"/>
          <w:color w:val="000000"/>
          <w:spacing w:val="0"/>
          <w:w w:val="98"/>
          <w:position w:val="0"/>
          <w:sz w:val="18"/>
          <w:u w:val="none"/>
        </w:rPr>
        <w:t>西林耐药株</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52" w:firstLine="7049"/>
      </w:pPr>
    </w:p>
    <w:p>
      <w:pPr>
        <w:spacing w:before="0" w:after="0" w:line="298" w:lineRule="exact"/>
        <w:ind w:left="1454" w:firstLine="0"/>
        <w:jc w:val="left"/>
      </w:pPr>
      <w:r>
        <w:rPr>
          <w:rFonts w:ascii="宋体" w:hAnsi="宋体" w:cs="宋体"/>
          <w:color w:val="000000"/>
          <w:spacing w:val="0"/>
          <w:w w:val="98"/>
          <w:position w:val="0"/>
          <w:sz w:val="18"/>
          <w:u w:val="none"/>
        </w:rPr>
        <w:t>表葡菌等凝固酶阴</w:t>
      </w:r>
    </w:p>
    <w:p>
      <w:pPr>
        <w:spacing w:before="0" w:after="0" w:line="379" w:lineRule="exact"/>
        <w:ind w:left="1454" w:firstLine="0"/>
        <w:jc w:val="left"/>
      </w:pPr>
      <w:r>
        <w:rPr>
          <w:rFonts w:ascii="宋体" w:hAnsi="宋体" w:cs="宋体"/>
          <w:color w:val="000000"/>
          <w:spacing w:val="0"/>
          <w:w w:val="98"/>
          <w:position w:val="0"/>
          <w:sz w:val="18"/>
          <w:u w:val="none"/>
        </w:rPr>
        <w:t>性葡萄球菌</w:t>
      </w:r>
    </w:p>
    <w:p>
      <w:pPr>
        <w:spacing w:before="0" w:after="0" w:line="240" w:lineRule="exact"/>
        <w:ind w:left="1454" w:firstLine="0"/>
      </w:pPr>
      <w:r>
        <w:br w:type="column"/>
      </w:r>
    </w:p>
    <w:p>
      <w:pPr>
        <w:spacing w:before="0" w:after="0" w:line="298" w:lineRule="exact"/>
        <w:ind w:firstLine="0"/>
        <w:jc w:val="left"/>
      </w:pPr>
      <w:r>
        <w:rPr>
          <w:rFonts w:ascii="宋体" w:hAnsi="宋体" w:cs="宋体"/>
          <w:color w:val="000000"/>
          <w:spacing w:val="0"/>
          <w:w w:val="96"/>
          <w:position w:val="0"/>
          <w:sz w:val="18"/>
          <w:u w:val="none"/>
        </w:rPr>
        <w:t>静脉留置导管，体内人工装置等</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医院</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需重视排除污染</w:t>
      </w:r>
    </w:p>
    <w:p>
      <w:pPr>
        <w:spacing w:before="0" w:after="0" w:line="379" w:lineRule="exact"/>
        <w:ind w:firstLine="5258"/>
        <w:jc w:val="left"/>
      </w:pPr>
      <w:r>
        <w:rPr>
          <w:rFonts w:ascii="宋体" w:hAnsi="宋体" w:cs="宋体"/>
          <w:color w:val="000000"/>
          <w:spacing w:val="0"/>
          <w:w w:val="96"/>
          <w:position w:val="0"/>
          <w:sz w:val="18"/>
          <w:u w:val="none"/>
        </w:rPr>
        <w:t>多为甲氧西林耐药株</w:t>
      </w:r>
    </w:p>
    <w:p>
      <w:pPr>
        <w:widowControl/>
        <w:jc w:val="left"/>
        <w:sectPr>
          <w:type w:val="continuous"/>
          <w:pgSz w:w="11906" w:h="16839"/>
          <w:pgMar w:top="0" w:right="0" w:bottom="0" w:left="0" w:header="0" w:footer="0" w:gutter="0"/>
          <w:cols w:equalWidth="0" w:num="2">
            <w:col w:w="3240" w:space="0"/>
            <w:col w:w="8666"/>
          </w:cols>
          <w:docGrid w:type="lines" w:linePitch="312" w:charSpace="0"/>
        </w:sectPr>
      </w:pPr>
    </w:p>
    <w:p>
      <w:pPr>
        <w:spacing w:before="0" w:after="0" w:line="240" w:lineRule="exact"/>
        <w:ind w:firstLine="5258"/>
      </w:pPr>
    </w:p>
    <w:p>
      <w:pPr>
        <w:tabs>
          <w:tab w:val="left" w:pos="3240"/>
        </w:tabs>
        <w:spacing w:before="0" w:after="0" w:line="298" w:lineRule="exact"/>
        <w:ind w:left="1452" w:firstLine="0"/>
        <w:jc w:val="left"/>
      </w:pPr>
      <w:r>
        <w:rPr>
          <w:rFonts w:ascii="宋体" w:hAnsi="宋体" w:cs="宋体"/>
          <w:color w:val="000000"/>
          <w:spacing w:val="0"/>
          <w:w w:val="98"/>
          <w:position w:val="0"/>
          <w:sz w:val="18"/>
          <w:u w:val="none"/>
        </w:rPr>
        <w:t>肠球菌属</w:t>
      </w:r>
      <w:r>
        <w:rPr>
          <w:rFonts w:cs="Calibri"/>
          <w:color w:val="000000"/>
          <w:w w:val="100"/>
          <w:u w:val="none"/>
        </w:rPr>
        <w:tab/>
      </w:r>
      <w:r>
        <w:rPr>
          <w:rFonts w:ascii="宋体" w:hAnsi="宋体" w:cs="宋体"/>
          <w:color w:val="000000"/>
          <w:spacing w:val="0"/>
          <w:w w:val="98"/>
          <w:position w:val="0"/>
          <w:sz w:val="18"/>
          <w:u w:val="none"/>
        </w:rPr>
        <w:t>尿路感染，留置导尿管，腹膜透析伴腹膜炎，</w:t>
      </w:r>
    </w:p>
    <w:p>
      <w:pPr>
        <w:spacing w:before="0" w:after="0" w:line="240" w:lineRule="exact"/>
        <w:ind w:left="1452" w:firstLine="0"/>
      </w:pPr>
      <w:r>
        <w:br w:type="column"/>
      </w:r>
    </w:p>
    <w:p>
      <w:pPr>
        <w:spacing w:before="0" w:after="0" w:line="298" w:lineRule="exact"/>
        <w:ind w:firstLine="0"/>
        <w:jc w:val="left"/>
      </w:pPr>
      <w:r>
        <w:rPr>
          <w:rFonts w:ascii="宋体" w:hAnsi="宋体" w:cs="宋体"/>
          <w:color w:val="000000"/>
          <w:spacing w:val="0"/>
          <w:w w:val="96"/>
          <w:position w:val="0"/>
          <w:sz w:val="18"/>
          <w:u w:val="none"/>
        </w:rPr>
        <w:t>医院或社区</w:t>
      </w:r>
    </w:p>
    <w:p>
      <w:pPr>
        <w:widowControl/>
        <w:jc w:val="left"/>
        <w:sectPr>
          <w:type w:val="continuous"/>
          <w:pgSz w:w="11906" w:h="16839"/>
          <w:pgMar w:top="0" w:right="0" w:bottom="0" w:left="0" w:header="0" w:footer="0" w:gutter="0"/>
          <w:cols w:equalWidth="0" w:num="2">
            <w:col w:w="6984" w:space="0"/>
            <w:col w:w="4922"/>
          </w:cols>
          <w:docGrid w:type="lines" w:linePitch="312" w:charSpace="0"/>
        </w:sectPr>
      </w:pPr>
    </w:p>
    <w:p>
      <w:pPr>
        <w:spacing w:before="0" w:after="0" w:line="382" w:lineRule="exact"/>
        <w:ind w:left="1452" w:firstLine="1788"/>
        <w:jc w:val="left"/>
      </w:pPr>
      <w:r>
        <w:rPr>
          <w:rFonts w:ascii="宋体" w:hAnsi="宋体" w:cs="宋体"/>
          <w:color w:val="000000"/>
          <w:spacing w:val="0"/>
          <w:w w:val="98"/>
          <w:position w:val="0"/>
          <w:sz w:val="18"/>
          <w:u w:val="none"/>
        </w:rPr>
        <w:t>泌尿生殖系统手术或操作后</w:t>
      </w:r>
    </w:p>
    <w:p>
      <w:pPr>
        <w:spacing w:before="0" w:after="0" w:line="240" w:lineRule="exact"/>
        <w:ind w:left="1452" w:firstLine="1788"/>
      </w:pPr>
    </w:p>
    <w:p>
      <w:pPr>
        <w:tabs>
          <w:tab w:val="left" w:pos="3240"/>
          <w:tab w:val="left" w:pos="6984"/>
        </w:tabs>
        <w:spacing w:before="0" w:after="0" w:line="298" w:lineRule="exact"/>
        <w:ind w:left="1452" w:firstLine="0"/>
        <w:jc w:val="left"/>
      </w:pPr>
      <w:r>
        <w:rPr>
          <w:rFonts w:ascii="宋体" w:hAnsi="宋体" w:cs="宋体"/>
          <w:color w:val="000000"/>
          <w:spacing w:val="0"/>
          <w:w w:val="98"/>
          <w:position w:val="0"/>
          <w:sz w:val="18"/>
          <w:u w:val="none"/>
        </w:rPr>
        <w:t>肺炎链球菌</w:t>
      </w:r>
      <w:r>
        <w:rPr>
          <w:rFonts w:cs="Calibri"/>
          <w:color w:val="000000"/>
          <w:w w:val="100"/>
          <w:u w:val="none"/>
        </w:rPr>
        <w:tab/>
      </w:r>
      <w:r>
        <w:rPr>
          <w:rFonts w:ascii="宋体" w:hAnsi="宋体" w:cs="宋体"/>
          <w:color w:val="000000"/>
          <w:spacing w:val="0"/>
          <w:w w:val="98"/>
          <w:position w:val="0"/>
          <w:sz w:val="18"/>
          <w:u w:val="none"/>
        </w:rPr>
        <w:t>社区获得性肺炎</w:t>
      </w:r>
      <w:r>
        <w:rPr>
          <w:rFonts w:cs="Calibri"/>
          <w:color w:val="000000"/>
          <w:w w:val="100"/>
          <w:u w:val="none"/>
        </w:rPr>
        <w:tab/>
      </w:r>
      <w:r>
        <w:rPr>
          <w:rFonts w:ascii="宋体" w:hAnsi="宋体" w:cs="宋体"/>
          <w:color w:val="000000"/>
          <w:spacing w:val="0"/>
          <w:w w:val="98"/>
          <w:position w:val="0"/>
          <w:sz w:val="18"/>
          <w:u w:val="none"/>
        </w:rPr>
        <w:t>社区</w:t>
      </w:r>
    </w:p>
    <w:p>
      <w:pPr>
        <w:spacing w:before="0" w:after="0" w:line="240" w:lineRule="exact"/>
        <w:ind w:left="1452" w:firstLine="0"/>
      </w:pPr>
    </w:p>
    <w:p>
      <w:pPr>
        <w:tabs>
          <w:tab w:val="left" w:pos="3240"/>
          <w:tab w:val="left" w:pos="6984"/>
        </w:tabs>
        <w:spacing w:before="0" w:after="0" w:line="343" w:lineRule="exact"/>
        <w:ind w:left="1452" w:firstLine="0"/>
        <w:jc w:val="left"/>
      </w:pPr>
      <w:r>
        <w:rPr>
          <w:rFonts w:ascii="宋体" w:hAnsi="宋体" w:cs="宋体"/>
          <w:color w:val="000000"/>
          <w:spacing w:val="0"/>
          <w:w w:val="98"/>
          <w:position w:val="0"/>
          <w:sz w:val="18"/>
          <w:u w:val="none"/>
        </w:rPr>
        <w:t>大肠埃希菌</w:t>
      </w:r>
      <w:r>
        <w:rPr>
          <w:rFonts w:cs="Calibri"/>
          <w:color w:val="000000"/>
          <w:w w:val="100"/>
          <w:u w:val="none"/>
        </w:rPr>
        <w:tab/>
      </w:r>
      <w:r>
        <w:rPr>
          <w:rFonts w:ascii="宋体" w:hAnsi="宋体" w:cs="宋体"/>
          <w:color w:val="000000"/>
          <w:spacing w:val="0"/>
          <w:w w:val="98"/>
          <w:position w:val="0"/>
          <w:sz w:val="18"/>
          <w:u w:val="none"/>
        </w:rPr>
        <w:t>尿路感染，腹腔、胆道感染，生殖系统感染</w:t>
      </w:r>
      <w:r>
        <w:rPr>
          <w:rFonts w:cs="Calibri"/>
          <w:color w:val="000000"/>
          <w:w w:val="100"/>
          <w:u w:val="none"/>
        </w:rPr>
        <w:tab/>
      </w:r>
      <w:r>
        <w:rPr>
          <w:rFonts w:ascii="宋体" w:hAnsi="宋体" w:cs="宋体"/>
          <w:color w:val="000000"/>
          <w:spacing w:val="0"/>
          <w:w w:val="98"/>
          <w:position w:val="0"/>
          <w:sz w:val="18"/>
          <w:u w:val="none"/>
        </w:rPr>
        <w:t>社区多于医院</w:t>
      </w:r>
    </w:p>
    <w:p>
      <w:pPr>
        <w:spacing w:before="0" w:after="0" w:line="240" w:lineRule="exact"/>
        <w:ind w:left="1452" w:firstLine="0"/>
      </w:pPr>
    </w:p>
    <w:p>
      <w:pPr>
        <w:tabs>
          <w:tab w:val="left" w:pos="3240"/>
          <w:tab w:val="left" w:pos="6984"/>
          <w:tab w:val="left" w:pos="8498"/>
        </w:tabs>
        <w:spacing w:before="0" w:after="0" w:line="343" w:lineRule="exact"/>
        <w:ind w:left="1452" w:firstLine="0"/>
        <w:jc w:val="left"/>
      </w:pPr>
      <w:r>
        <w:rPr>
          <w:rFonts w:ascii="宋体" w:hAnsi="宋体" w:cs="宋体"/>
          <w:color w:val="000000"/>
          <w:spacing w:val="0"/>
          <w:w w:val="98"/>
          <w:position w:val="0"/>
          <w:sz w:val="18"/>
          <w:u w:val="none"/>
        </w:rPr>
        <w:t>克雷伯菌属</w:t>
      </w:r>
      <w:r>
        <w:rPr>
          <w:rFonts w:cs="Calibri"/>
          <w:color w:val="000000"/>
          <w:w w:val="100"/>
          <w:u w:val="none"/>
        </w:rPr>
        <w:tab/>
      </w:r>
      <w:r>
        <w:rPr>
          <w:rFonts w:ascii="宋体" w:hAnsi="宋体" w:cs="宋体"/>
          <w:color w:val="000000"/>
          <w:spacing w:val="0"/>
          <w:w w:val="98"/>
          <w:position w:val="0"/>
          <w:sz w:val="18"/>
          <w:u w:val="none"/>
        </w:rPr>
        <w:t>下呼吸道感染，腹腔、胆道感染</w:t>
      </w:r>
      <w:r>
        <w:rPr>
          <w:rFonts w:cs="Calibri"/>
          <w:color w:val="000000"/>
          <w:w w:val="100"/>
          <w:u w:val="none"/>
        </w:rPr>
        <w:tab/>
      </w:r>
      <w:r>
        <w:rPr>
          <w:rFonts w:ascii="宋体" w:hAnsi="宋体" w:cs="宋体"/>
          <w:color w:val="000000"/>
          <w:spacing w:val="0"/>
          <w:w w:val="98"/>
          <w:position w:val="0"/>
          <w:sz w:val="18"/>
          <w:u w:val="none"/>
        </w:rPr>
        <w:t>医院多于社区</w:t>
      </w:r>
      <w:r>
        <w:rPr>
          <w:rFonts w:cs="Calibri"/>
          <w:color w:val="000000"/>
          <w:w w:val="100"/>
          <w:u w:val="none"/>
        </w:rPr>
        <w:tab/>
      </w:r>
      <w:r>
        <w:rPr>
          <w:rFonts w:ascii="宋体" w:hAnsi="宋体" w:cs="宋体"/>
          <w:color w:val="000000"/>
          <w:spacing w:val="0"/>
          <w:w w:val="98"/>
          <w:position w:val="0"/>
          <w:sz w:val="18"/>
          <w:u w:val="none"/>
        </w:rPr>
        <w:t>医院感染者耐药程度高</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52" w:firstLine="0"/>
      </w:pPr>
    </w:p>
    <w:p>
      <w:pPr>
        <w:spacing w:before="0" w:after="0" w:line="343" w:lineRule="exact"/>
        <w:ind w:left="1454" w:firstLine="0"/>
        <w:jc w:val="left"/>
      </w:pPr>
      <w:r>
        <w:rPr>
          <w:rFonts w:ascii="宋体" w:hAnsi="宋体" w:cs="宋体"/>
          <w:color w:val="000000"/>
          <w:spacing w:val="0"/>
          <w:w w:val="98"/>
          <w:position w:val="0"/>
          <w:sz w:val="18"/>
          <w:u w:val="none"/>
        </w:rPr>
        <w:t>肠杆菌属、柠檬酸</w:t>
      </w:r>
    </w:p>
    <w:p>
      <w:pPr>
        <w:spacing w:before="0" w:after="0" w:line="379" w:lineRule="exact"/>
        <w:ind w:left="1454" w:firstLine="0"/>
        <w:jc w:val="left"/>
      </w:pPr>
      <w:r>
        <w:rPr>
          <w:rFonts w:ascii="宋体" w:hAnsi="宋体" w:cs="宋体"/>
          <w:color w:val="000000"/>
          <w:spacing w:val="0"/>
          <w:w w:val="98"/>
          <w:position w:val="0"/>
          <w:sz w:val="18"/>
          <w:u w:val="none"/>
        </w:rPr>
        <w:t>菌属、沙雷菌属等</w:t>
      </w:r>
    </w:p>
    <w:p>
      <w:pPr>
        <w:spacing w:before="0" w:after="0" w:line="379" w:lineRule="exact"/>
        <w:ind w:left="1454" w:firstLine="0"/>
        <w:jc w:val="left"/>
      </w:pPr>
      <w:r>
        <w:rPr>
          <w:rFonts w:ascii="宋体" w:hAnsi="宋体" w:cs="宋体"/>
          <w:color w:val="000000"/>
          <w:spacing w:val="0"/>
          <w:w w:val="98"/>
          <w:position w:val="0"/>
          <w:sz w:val="18"/>
          <w:u w:val="none"/>
        </w:rPr>
        <w:t>肠杆菌科细菌</w:t>
      </w:r>
    </w:p>
    <w:p>
      <w:pPr>
        <w:spacing w:before="0" w:after="0" w:line="240" w:lineRule="exact"/>
        <w:ind w:left="1454" w:firstLine="0"/>
      </w:pPr>
    </w:p>
    <w:p>
      <w:pPr>
        <w:spacing w:before="0" w:after="0" w:line="300" w:lineRule="exact"/>
        <w:ind w:left="1454" w:firstLine="0"/>
        <w:jc w:val="left"/>
      </w:pPr>
      <w:r>
        <w:rPr>
          <w:rFonts w:ascii="宋体" w:hAnsi="宋体" w:cs="宋体"/>
          <w:color w:val="000000"/>
          <w:spacing w:val="0"/>
          <w:w w:val="98"/>
          <w:position w:val="0"/>
          <w:sz w:val="18"/>
          <w:u w:val="none"/>
        </w:rPr>
        <w:t>不动杆菌属、铜绿</w:t>
      </w:r>
    </w:p>
    <w:p>
      <w:pPr>
        <w:spacing w:before="0" w:after="0" w:line="379" w:lineRule="exact"/>
        <w:ind w:left="1454" w:firstLine="0"/>
        <w:jc w:val="left"/>
      </w:pPr>
      <w:r>
        <w:rPr>
          <w:rFonts w:ascii="宋体" w:hAnsi="宋体" w:cs="宋体"/>
          <w:color w:val="000000"/>
          <w:spacing w:val="0"/>
          <w:w w:val="98"/>
          <w:position w:val="0"/>
          <w:sz w:val="18"/>
          <w:u w:val="none"/>
        </w:rPr>
        <w:t>假单胞菌等非发酵</w:t>
      </w:r>
    </w:p>
    <w:p>
      <w:pPr>
        <w:spacing w:before="0" w:after="0" w:line="379" w:lineRule="exact"/>
        <w:ind w:left="1454" w:firstLine="0"/>
        <w:jc w:val="left"/>
      </w:pPr>
      <w:r>
        <w:rPr>
          <w:rFonts w:ascii="宋体" w:hAnsi="宋体" w:cs="宋体"/>
          <w:color w:val="000000"/>
          <w:spacing w:val="0"/>
          <w:w w:val="98"/>
          <w:position w:val="0"/>
          <w:sz w:val="18"/>
          <w:u w:val="none"/>
        </w:rPr>
        <w:t>菌</w:t>
      </w:r>
    </w:p>
    <w:p>
      <w:pPr>
        <w:spacing w:before="0" w:after="0" w:line="240" w:lineRule="exact"/>
        <w:ind w:left="1454" w:firstLine="0"/>
      </w:pPr>
      <w:r>
        <w:br w:type="column"/>
      </w:r>
    </w:p>
    <w:p>
      <w:pPr>
        <w:spacing w:before="0" w:after="0" w:line="343" w:lineRule="exact"/>
        <w:ind w:firstLine="0"/>
        <w:jc w:val="left"/>
      </w:pPr>
      <w:r>
        <w:rPr>
          <w:rFonts w:ascii="宋体" w:hAnsi="宋体" w:cs="宋体"/>
          <w:color w:val="000000"/>
          <w:spacing w:val="0"/>
          <w:w w:val="96"/>
          <w:position w:val="0"/>
          <w:sz w:val="18"/>
          <w:u w:val="none"/>
        </w:rPr>
        <w:t>下呼吸道感染，人工呼吸装置，泌尿生殖系</w:t>
      </w:r>
    </w:p>
    <w:p>
      <w:pPr>
        <w:spacing w:before="0" w:after="0" w:line="379" w:lineRule="exact"/>
        <w:ind w:firstLine="0"/>
        <w:jc w:val="left"/>
      </w:pPr>
      <w:r>
        <w:rPr>
          <w:rFonts w:ascii="宋体" w:hAnsi="宋体" w:cs="宋体"/>
          <w:color w:val="000000"/>
          <w:spacing w:val="0"/>
          <w:w w:val="96"/>
          <w:position w:val="0"/>
          <w:sz w:val="18"/>
          <w:u w:val="none"/>
        </w:rPr>
        <w:t>统，腹腔、胆道感染</w:t>
      </w: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199" w:lineRule="exact"/>
        <w:ind w:firstLine="0"/>
        <w:jc w:val="left"/>
      </w:pPr>
      <w:r>
        <w:rPr>
          <w:rFonts w:ascii="宋体" w:hAnsi="宋体" w:cs="宋体"/>
          <w:color w:val="000000"/>
          <w:spacing w:val="0"/>
          <w:w w:val="96"/>
          <w:position w:val="0"/>
          <w:sz w:val="18"/>
          <w:u w:val="none"/>
        </w:rPr>
        <w:t>医院获得肺炎，人工呼吸装置，复杂性尿路</w:t>
      </w:r>
    </w:p>
    <w:p>
      <w:pPr>
        <w:spacing w:before="0" w:after="0" w:line="379" w:lineRule="exact"/>
        <w:ind w:firstLine="0"/>
        <w:jc w:val="left"/>
      </w:pPr>
      <w:r>
        <w:rPr>
          <w:rFonts w:ascii="宋体" w:hAnsi="宋体" w:cs="宋体"/>
          <w:color w:val="000000"/>
          <w:spacing w:val="0"/>
          <w:w w:val="96"/>
          <w:position w:val="0"/>
          <w:sz w:val="18"/>
          <w:u w:val="none"/>
        </w:rPr>
        <w:t>感染，留置导尿管，烧伤创面感染</w:t>
      </w:r>
    </w:p>
    <w:p>
      <w:pPr>
        <w:spacing w:before="0" w:after="0" w:line="240" w:lineRule="exact"/>
        <w:ind w:firstLine="0"/>
      </w:pPr>
      <w:r>
        <w:br w:type="column"/>
      </w:r>
    </w:p>
    <w:p>
      <w:pPr>
        <w:spacing w:before="0" w:after="0" w:line="343" w:lineRule="exact"/>
        <w:ind w:firstLine="0"/>
        <w:jc w:val="left"/>
      </w:pPr>
      <w:r>
        <w:rPr>
          <w:rFonts w:ascii="宋体" w:hAnsi="宋体" w:cs="宋体"/>
          <w:color w:val="000000"/>
          <w:spacing w:val="0"/>
          <w:w w:val="94"/>
          <w:position w:val="0"/>
          <w:sz w:val="18"/>
          <w:u w:val="none"/>
        </w:rPr>
        <w:t>医院多于社区</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医院感染者耐药程度高</w:t>
      </w: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338" w:lineRule="exact"/>
        <w:ind w:firstLine="0"/>
        <w:jc w:val="left"/>
      </w:pPr>
      <w:r>
        <w:rPr>
          <w:rFonts w:ascii="宋体" w:hAnsi="宋体" w:cs="宋体"/>
          <w:color w:val="000000"/>
          <w:spacing w:val="0"/>
          <w:w w:val="94"/>
          <w:position w:val="0"/>
          <w:sz w:val="18"/>
          <w:u w:val="none"/>
        </w:rPr>
        <w:t>几乎都在医院</w:t>
      </w:r>
    </w:p>
    <w:p>
      <w:pPr>
        <w:widowControl/>
        <w:jc w:val="left"/>
        <w:sectPr>
          <w:type w:val="continuous"/>
          <w:pgSz w:w="11906" w:h="16839"/>
          <w:pgMar w:top="0" w:right="0" w:bottom="0" w:left="0" w:header="0" w:footer="0" w:gutter="0"/>
          <w:cols w:equalWidth="0" w:num="3">
            <w:col w:w="3240" w:space="0"/>
            <w:col w:w="3744" w:space="0"/>
            <w:col w:w="4922"/>
          </w:cols>
          <w:docGrid w:type="lines" w:linePitch="312" w:charSpace="0"/>
        </w:sectPr>
      </w:pPr>
    </w:p>
    <w:p>
      <w:pPr>
        <w:spacing w:before="0" w:after="0" w:line="240" w:lineRule="exact"/>
        <w:ind w:firstLine="0"/>
      </w:pPr>
    </w:p>
    <w:p>
      <w:pPr>
        <w:spacing w:before="0" w:after="0" w:line="298" w:lineRule="exact"/>
        <w:ind w:left="1452" w:firstLine="0"/>
        <w:jc w:val="left"/>
      </w:pPr>
      <w:r>
        <w:rPr>
          <w:rFonts w:ascii="宋体" w:hAnsi="宋体" w:cs="宋体"/>
          <w:color w:val="000000"/>
          <w:spacing w:val="0"/>
          <w:w w:val="98"/>
          <w:position w:val="0"/>
          <w:sz w:val="18"/>
          <w:u w:val="none"/>
        </w:rPr>
        <w:t>脆弱拟杆菌等厌氧</w:t>
      </w:r>
    </w:p>
    <w:p>
      <w:pPr>
        <w:spacing w:before="0" w:after="0" w:line="382" w:lineRule="exact"/>
        <w:ind w:left="1452" w:firstLine="0"/>
        <w:jc w:val="left"/>
      </w:pPr>
      <w:r>
        <w:rPr>
          <w:rFonts w:ascii="宋体" w:hAnsi="宋体" w:cs="宋体"/>
          <w:color w:val="000000"/>
          <w:spacing w:val="0"/>
          <w:w w:val="98"/>
          <w:position w:val="0"/>
          <w:sz w:val="18"/>
          <w:u w:val="none"/>
        </w:rPr>
        <w:t>菌</w:t>
      </w:r>
    </w:p>
    <w:p>
      <w:pPr>
        <w:spacing w:before="0" w:after="0" w:line="240" w:lineRule="exact"/>
        <w:ind w:left="1452" w:firstLine="0"/>
      </w:pPr>
      <w:r>
        <w:br w:type="column"/>
      </w:r>
    </w:p>
    <w:p>
      <w:pPr>
        <w:spacing w:before="0" w:after="0" w:line="298" w:lineRule="exact"/>
        <w:ind w:firstLine="0"/>
        <w:jc w:val="left"/>
      </w:pPr>
      <w:r>
        <w:rPr>
          <w:rFonts w:ascii="宋体" w:hAnsi="宋体" w:cs="宋体"/>
          <w:color w:val="000000"/>
          <w:spacing w:val="0"/>
          <w:w w:val="96"/>
          <w:position w:val="0"/>
          <w:sz w:val="18"/>
          <w:u w:val="none"/>
        </w:rPr>
        <w:t>腹腔、盆腔感染</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社区或医院</w:t>
      </w:r>
    </w:p>
    <w:p>
      <w:pPr>
        <w:widowControl/>
        <w:jc w:val="left"/>
        <w:sectPr>
          <w:type w:val="continuous"/>
          <w:pgSz w:w="11906" w:h="16839"/>
          <w:pgMar w:top="0" w:right="0" w:bottom="0" w:left="0" w:header="0" w:footer="0" w:gutter="0"/>
          <w:cols w:equalWidth="0" w:num="2">
            <w:col w:w="3240" w:space="0"/>
            <w:col w:w="8666"/>
          </w:cols>
          <w:docGrid w:type="lines" w:linePitch="312" w:charSpace="0"/>
        </w:sectPr>
      </w:pPr>
    </w:p>
    <w:p>
      <w:pPr>
        <w:spacing w:before="0" w:after="0" w:line="240" w:lineRule="exact"/>
        <w:ind w:firstLine="0"/>
      </w:pPr>
    </w:p>
    <w:p>
      <w:pPr>
        <w:tabs>
          <w:tab w:val="left" w:pos="3240"/>
        </w:tabs>
        <w:spacing w:before="0" w:after="0" w:line="298" w:lineRule="exact"/>
        <w:ind w:left="1452" w:firstLine="0"/>
        <w:jc w:val="left"/>
      </w:pPr>
      <w:r>
        <w:rPr>
          <w:rFonts w:ascii="宋体" w:hAnsi="宋体" w:cs="宋体"/>
          <w:color w:val="000000"/>
          <w:spacing w:val="0"/>
          <w:w w:val="98"/>
          <w:position w:val="0"/>
          <w:sz w:val="18"/>
          <w:u w:val="none"/>
        </w:rPr>
        <w:t>念珠菌属</w:t>
      </w:r>
      <w:r>
        <w:rPr>
          <w:rFonts w:cs="Calibri"/>
          <w:color w:val="000000"/>
          <w:w w:val="100"/>
          <w:u w:val="none"/>
        </w:rPr>
        <w:tab/>
      </w:r>
      <w:r>
        <w:rPr>
          <w:rFonts w:ascii="宋体" w:hAnsi="宋体" w:cs="宋体"/>
          <w:color w:val="000000"/>
          <w:spacing w:val="-2"/>
          <w:w w:val="98"/>
          <w:position w:val="0"/>
          <w:sz w:val="18"/>
          <w:u w:val="none"/>
        </w:rPr>
        <w:t>免疫缺陷（如中性粒细胞减少症），广谱抗菌</w:t>
      </w:r>
    </w:p>
    <w:p>
      <w:pPr>
        <w:spacing w:before="0" w:after="0" w:line="240" w:lineRule="exact"/>
        <w:ind w:left="1452" w:firstLine="0"/>
      </w:pPr>
      <w:r>
        <w:br w:type="column"/>
      </w:r>
    </w:p>
    <w:p>
      <w:pPr>
        <w:spacing w:before="0" w:after="0" w:line="298" w:lineRule="exact"/>
        <w:ind w:firstLine="0"/>
        <w:jc w:val="left"/>
      </w:pPr>
      <w:r>
        <w:rPr>
          <w:rFonts w:ascii="宋体" w:hAnsi="宋体" w:cs="宋体"/>
          <w:color w:val="000000"/>
          <w:spacing w:val="0"/>
          <w:w w:val="96"/>
          <w:position w:val="0"/>
          <w:sz w:val="18"/>
          <w:u w:val="none"/>
        </w:rPr>
        <w:t>医院</w:t>
      </w:r>
    </w:p>
    <w:p>
      <w:pPr>
        <w:widowControl/>
        <w:jc w:val="left"/>
        <w:sectPr>
          <w:type w:val="continuous"/>
          <w:pgSz w:w="11906" w:h="16839"/>
          <w:pgMar w:top="0" w:right="0" w:bottom="0" w:left="0" w:header="0" w:footer="0" w:gutter="0"/>
          <w:cols w:equalWidth="0" w:num="2">
            <w:col w:w="6984" w:space="0"/>
            <w:col w:w="4922"/>
          </w:cols>
          <w:docGrid w:type="lines" w:linePitch="312" w:charSpace="0"/>
        </w:sectPr>
      </w:pPr>
    </w:p>
    <w:p>
      <w:pPr>
        <w:spacing w:before="0" w:after="0" w:line="379" w:lineRule="exact"/>
        <w:ind w:left="1418" w:firstLine="1822"/>
        <w:jc w:val="left"/>
      </w:pPr>
      <w:r>
        <w:rPr>
          <w:rFonts w:ascii="宋体" w:hAnsi="宋体" w:cs="宋体"/>
          <w:color w:val="000000"/>
          <w:spacing w:val="0"/>
          <w:w w:val="98"/>
          <w:position w:val="0"/>
          <w:sz w:val="18"/>
          <w:u w:val="none"/>
        </w:rPr>
        <w:t>药物，免疫抑制剂应用，静脉留置导管，胆</w:t>
      </w:r>
    </w:p>
    <w:p>
      <w:pPr>
        <w:spacing w:before="0" w:after="0" w:line="382" w:lineRule="exact"/>
        <w:ind w:left="1418" w:firstLine="1822"/>
        <w:jc w:val="left"/>
      </w:pPr>
      <w:r>
        <w:rPr>
          <w:rFonts w:ascii="宋体" w:hAnsi="宋体" w:cs="宋体"/>
          <w:color w:val="000000"/>
          <w:spacing w:val="0"/>
          <w:w w:val="98"/>
          <w:position w:val="0"/>
          <w:sz w:val="18"/>
          <w:u w:val="none"/>
        </w:rPr>
        <w:t>道、腹腔、尿道引流管，严重烧伤创面感染</w:t>
      </w:r>
    </w:p>
    <w:p>
      <w:pPr>
        <w:spacing w:before="0" w:after="0" w:line="379" w:lineRule="exact"/>
        <w:ind w:left="1418" w:firstLine="1822"/>
        <w:jc w:val="left"/>
      </w:pPr>
      <w:r>
        <w:rPr>
          <w:rFonts w:ascii="宋体" w:hAnsi="宋体" w:cs="宋体"/>
          <w:color w:val="000000"/>
          <w:spacing w:val="0"/>
          <w:w w:val="98"/>
          <w:position w:val="0"/>
          <w:sz w:val="18"/>
          <w:u w:val="none"/>
        </w:rPr>
        <w:t>等</w:t>
      </w:r>
    </w:p>
    <w:p>
      <w:pPr>
        <w:spacing w:before="0" w:after="0" w:line="240" w:lineRule="exact"/>
        <w:ind w:left="1418" w:firstLine="1822"/>
      </w:pPr>
    </w:p>
    <w:p>
      <w:pPr>
        <w:spacing w:before="0" w:after="0" w:line="240" w:lineRule="exact"/>
        <w:ind w:left="1418" w:firstLine="1822"/>
      </w:pPr>
    </w:p>
    <w:p>
      <w:pPr>
        <w:spacing w:before="0" w:after="0" w:line="381" w:lineRule="exact"/>
        <w:ind w:left="1418" w:firstLine="420"/>
        <w:jc w:val="left"/>
      </w:pPr>
      <w:r>
        <w:rPr>
          <w:rFonts w:ascii="宋体" w:hAnsi="宋体" w:cs="宋体"/>
          <w:color w:val="000000"/>
          <w:spacing w:val="-1"/>
          <w:w w:val="98"/>
          <w:position w:val="0"/>
          <w:sz w:val="20"/>
          <w:u w:val="none"/>
        </w:rPr>
        <w:t>【治疗原则】</w:t>
      </w:r>
    </w:p>
    <w:p>
      <w:pPr>
        <w:spacing w:before="0" w:after="0" w:line="398" w:lineRule="exact"/>
        <w:ind w:left="1418" w:firstLine="420"/>
        <w:jc w:val="left"/>
      </w:pPr>
      <w:r>
        <w:rPr>
          <w:rFonts w:ascii="宋体" w:hAnsi="宋体" w:cs="宋体"/>
          <w:color w:val="000000"/>
          <w:spacing w:val="-1"/>
          <w:w w:val="98"/>
          <w:position w:val="0"/>
          <w:sz w:val="20"/>
          <w:u w:val="none"/>
        </w:rPr>
        <w:t>1.血流感染常病情危急，一旦临床高度怀疑血流感染，应即按患者原发病灶、免疫功能状况、</w:t>
      </w:r>
    </w:p>
    <w:p>
      <w:pPr>
        <w:spacing w:before="0" w:after="0" w:line="401" w:lineRule="exact"/>
        <w:ind w:left="1418" w:firstLine="0"/>
        <w:jc w:val="left"/>
      </w:pPr>
      <w:r>
        <w:rPr>
          <w:rFonts w:ascii="宋体" w:hAnsi="宋体" w:cs="宋体"/>
          <w:color w:val="000000"/>
          <w:spacing w:val="-1"/>
          <w:w w:val="98"/>
          <w:position w:val="0"/>
          <w:sz w:val="20"/>
          <w:u w:val="none"/>
        </w:rPr>
        <w:t>发病场所及其他流行病学资料综合考虑其可能的病原，经验性选用适宜的抗菌药物治疗。</w:t>
      </w:r>
    </w:p>
    <w:p>
      <w:pPr>
        <w:spacing w:before="0" w:after="0" w:line="401" w:lineRule="exact"/>
        <w:ind w:left="1418" w:firstLine="420"/>
        <w:jc w:val="left"/>
      </w:pPr>
      <w:r>
        <w:rPr>
          <w:rFonts w:ascii="宋体" w:hAnsi="宋体" w:cs="宋体"/>
          <w:color w:val="000000"/>
          <w:spacing w:val="-1"/>
          <w:w w:val="98"/>
          <w:position w:val="0"/>
          <w:sz w:val="20"/>
          <w:u w:val="none"/>
        </w:rPr>
        <w:t>2.及早进行病原学检查，在给予抗菌药物治疗前应留取血液及感染相关其他标本（如导管尖头、</w:t>
      </w:r>
    </w:p>
    <w:p>
      <w:pPr>
        <w:spacing w:before="0" w:after="0" w:line="398" w:lineRule="exact"/>
        <w:ind w:left="1418" w:firstLine="0"/>
        <w:jc w:val="left"/>
      </w:pPr>
      <w:r>
        <w:rPr>
          <w:rFonts w:ascii="宋体" w:hAnsi="宋体" w:cs="宋体"/>
          <w:color w:val="000000"/>
          <w:spacing w:val="-1"/>
          <w:w w:val="98"/>
          <w:position w:val="0"/>
          <w:sz w:val="20"/>
          <w:u w:val="none"/>
        </w:rPr>
        <w:t>尿液等）送培养，并尽早开始抗菌药物的经验治疗。获病原菌后进行药敏试验，按经验治疗效果及</w:t>
      </w:r>
    </w:p>
    <w:p>
      <w:pPr>
        <w:spacing w:before="0" w:after="0" w:line="401" w:lineRule="exact"/>
        <w:ind w:left="1418" w:firstLine="0"/>
        <w:jc w:val="left"/>
      </w:pPr>
      <w:r>
        <w:rPr>
          <w:rFonts w:ascii="宋体" w:hAnsi="宋体" w:cs="宋体"/>
          <w:color w:val="000000"/>
          <w:spacing w:val="-1"/>
          <w:w w:val="98"/>
          <w:position w:val="0"/>
          <w:sz w:val="20"/>
          <w:u w:val="none"/>
        </w:rPr>
        <w:t>药敏试验结果调整抗菌方案。</w:t>
      </w:r>
    </w:p>
    <w:p>
      <w:pPr>
        <w:spacing w:before="0" w:after="0" w:line="401" w:lineRule="exact"/>
        <w:ind w:left="1418" w:firstLine="420"/>
        <w:jc w:val="left"/>
      </w:pPr>
      <w:r>
        <w:rPr>
          <w:rFonts w:ascii="宋体" w:hAnsi="宋体" w:cs="宋体"/>
          <w:color w:val="000000"/>
          <w:spacing w:val="-1"/>
          <w:w w:val="98"/>
          <w:position w:val="0"/>
          <w:sz w:val="20"/>
          <w:u w:val="none"/>
        </w:rPr>
        <w:t>3.宜选用杀菌剂并静脉给药，必要时可联合用药。</w:t>
      </w:r>
    </w:p>
    <w:p>
      <w:pPr>
        <w:spacing w:before="0" w:after="0" w:line="398" w:lineRule="exact"/>
        <w:ind w:left="1418" w:firstLine="420"/>
        <w:jc w:val="left"/>
      </w:pPr>
      <w:r>
        <w:rPr>
          <w:rFonts w:ascii="宋体" w:hAnsi="宋体" w:cs="宋体"/>
          <w:color w:val="000000"/>
          <w:spacing w:val="-1"/>
          <w:w w:val="98"/>
          <w:position w:val="0"/>
          <w:sz w:val="20"/>
          <w:u w:val="none"/>
        </w:rPr>
        <w:t>4.疗程一般需用药至体温恢复正常后</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7～10</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天。复杂性血流感染需全身使用抗菌药物</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4～6</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w:t>
      </w:r>
    </w:p>
    <w:p>
      <w:pPr>
        <w:spacing w:before="0" w:after="0" w:line="240" w:lineRule="exact"/>
        <w:ind w:left="1418" w:firstLine="420"/>
      </w:pPr>
    </w:p>
    <w:p>
      <w:pPr>
        <w:spacing w:before="0" w:after="0" w:line="240" w:lineRule="exact"/>
        <w:ind w:left="1418" w:firstLine="420"/>
      </w:pPr>
    </w:p>
    <w:p>
      <w:pPr>
        <w:spacing w:before="0" w:after="0" w:line="230" w:lineRule="exact"/>
        <w:ind w:left="1418" w:firstLine="4430"/>
        <w:jc w:val="left"/>
      </w:pPr>
      <w:r>
        <w:rPr>
          <w:rFonts w:ascii="宋体" w:hAnsi="宋体" w:cs="宋体"/>
          <w:color w:val="000000"/>
          <w:spacing w:val="-1"/>
          <w:w w:val="98"/>
          <w:position w:val="0"/>
          <w:sz w:val="20"/>
          <w:u w:val="none"/>
        </w:rPr>
        <w:t>63</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67" w:name="68"/>
      <w:bookmarkEnd w:id="6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384" o:spid="_x0000_s1384" o:spt="12" type="#_x0000_t12" style="position:absolute;left:0pt;margin-left:0pt;margin-top:0pt;height:841.9pt;width:595.3pt;mso-position-horizontal-relative:page;mso-position-vertical-relative:page;z-index:-25158553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85" o:spid="_x0000_s1385" o:spt="12" type="#_x0000_t12" style="position:absolute;left:0pt;margin-left:65pt;margin-top:187.35pt;height:1.5pt;width:463.7pt;mso-position-horizontal-relative:page;mso-position-vertical-relative:page;z-index:2520791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1" o:spid="_x0000_s1386" o:spt="12" type="#_x0000_t12" style="position:absolute;left:0pt;margin-left:63.3pt;margin-top:763.65pt;height:1.5pt;width:465.35pt;mso-position-horizontal-relative:page;mso-position-vertical-relative:page;z-index:2520811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87" o:spid="_x0000_s1387" o:spt="12" type="#_x0000_t12" style="position:absolute;left:0pt;margin-left:63.3pt;margin-top:209.2pt;height:1.7pt;width:465.4pt;mso-position-horizontal-relative:page;mso-position-vertical-relative:page;z-index:2520862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88" o:spid="_x0000_s1388" o:spt="12" type="#_x0000_t12" style="position:absolute;left:0pt;margin-left:159.1pt;margin-top:300.55pt;height:1.7pt;width:369.55pt;mso-position-horizontal-relative:page;mso-position-vertical-relative:page;z-index:2520893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4" o:spid="_x0000_s1389" o:spt="12" type="#_x0000_t12" style="position:absolute;left:0pt;margin-left:63.3pt;margin-top:346.6pt;height:1.7pt;width:465.35pt;mso-position-horizontal-relative:page;mso-position-vertical-relative:page;z-index:2520903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5" o:spid="_x0000_s1390" o:spt="12" type="#_x0000_t12" style="position:absolute;left:0pt;margin-left:63.3pt;margin-top:392.65pt;height:1.7pt;width:465.35pt;mso-position-horizontal-relative:page;mso-position-vertical-relative:page;z-index:2520913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6" o:spid="_x0000_s1391" o:spt="12" type="#_x0000_t12" style="position:absolute;left:0pt;margin-left:63.3pt;margin-top:489.7pt;height:1.7pt;width:465.35pt;mso-position-horizontal-relative:page;mso-position-vertical-relative:page;z-index:2520924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7" o:spid="_x0000_s1392" o:spt="12" type="#_x0000_t12" style="position:absolute;left:0pt;margin-left:63.3pt;margin-top:603.75pt;height:1.7pt;width:465.35pt;mso-position-horizontal-relative:page;mso-position-vertical-relative:page;z-index:2520934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8" o:spid="_x0000_s1393" o:spt="12" type="#_x0000_t12" style="position:absolute;left:0pt;margin-left:63.3pt;margin-top:717.8pt;height:1.7pt;width:465.35pt;mso-position-horizontal-relative:page;mso-position-vertical-relative:page;z-index:2520944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5.去除感染诱因，如移除导管、输液港，脓液引流，梗阻解除，清创等。</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401" w:lineRule="exact"/>
        <w:ind w:left="1418" w:firstLine="420"/>
        <w:jc w:val="left"/>
      </w:pPr>
      <w:r>
        <w:rPr>
          <w:rFonts w:ascii="宋体" w:hAnsi="宋体" w:cs="宋体"/>
          <w:color w:val="000000"/>
          <w:spacing w:val="-1"/>
          <w:w w:val="98"/>
          <w:position w:val="0"/>
          <w:sz w:val="20"/>
          <w:u w:val="none"/>
        </w:rPr>
        <w:t>在病原尚未明确前，可参考表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4-16</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中患者发病时情况及处所，估计其最可能的病原菌，按表</w:t>
      </w:r>
    </w:p>
    <w:p>
      <w:pPr>
        <w:spacing w:before="0" w:after="0" w:line="398" w:lineRule="exact"/>
        <w:ind w:left="1418" w:firstLine="0"/>
        <w:jc w:val="left"/>
      </w:pPr>
      <w:r>
        <w:rPr>
          <w:rFonts w:ascii="宋体" w:hAnsi="宋体" w:cs="宋体"/>
          <w:color w:val="000000"/>
          <w:spacing w:val="-1"/>
          <w:w w:val="98"/>
          <w:position w:val="0"/>
          <w:sz w:val="20"/>
          <w:u w:val="none"/>
        </w:rPr>
        <w:t>4-17</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中的抗菌方案予以经验治疗；在明确病原后，如果原治疗用药疗效不满意，应根据细菌药敏试</w:t>
      </w:r>
    </w:p>
    <w:p>
      <w:pPr>
        <w:spacing w:before="0" w:after="0" w:line="401" w:lineRule="exact"/>
        <w:ind w:left="1418" w:firstLine="0"/>
        <w:jc w:val="left"/>
      </w:pPr>
      <w:r>
        <w:rPr>
          <w:rFonts w:ascii="宋体" w:hAnsi="宋体" w:cs="宋体"/>
          <w:color w:val="000000"/>
          <w:spacing w:val="-1"/>
          <w:w w:val="98"/>
          <w:position w:val="0"/>
          <w:sz w:val="20"/>
          <w:u w:val="none"/>
        </w:rPr>
        <w:t>验结果调整用药。</w:t>
      </w:r>
    </w:p>
    <w:p>
      <w:pPr>
        <w:spacing w:before="0" w:after="0" w:line="240" w:lineRule="exact"/>
        <w:ind w:left="1418" w:firstLine="0"/>
      </w:pPr>
    </w:p>
    <w:p>
      <w:pPr>
        <w:spacing w:before="0" w:after="0" w:line="313" w:lineRule="exact"/>
        <w:ind w:left="1418" w:firstLine="350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4-17</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血流感染的病原治疗</w:t>
      </w:r>
    </w:p>
    <w:p>
      <w:pPr>
        <w:spacing w:before="0" w:after="0" w:line="240" w:lineRule="exact"/>
        <w:ind w:left="1418" w:firstLine="3502"/>
      </w:pPr>
    </w:p>
    <w:p>
      <w:pPr>
        <w:tabs>
          <w:tab w:val="left" w:pos="3602"/>
          <w:tab w:val="left" w:pos="5870"/>
          <w:tab w:val="left" w:pos="8933"/>
        </w:tabs>
        <w:spacing w:before="0" w:after="0" w:line="233" w:lineRule="exact"/>
        <w:ind w:left="1418" w:firstLine="622"/>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spacing w:before="0" w:after="0" w:line="240" w:lineRule="exact"/>
        <w:ind w:left="1418" w:firstLine="622"/>
      </w:pPr>
    </w:p>
    <w:p>
      <w:pPr>
        <w:spacing w:before="0" w:after="0" w:line="264" w:lineRule="exact"/>
        <w:ind w:left="1418" w:firstLine="2"/>
        <w:jc w:val="left"/>
      </w:pPr>
      <w:r>
        <w:rPr>
          <w:rFonts w:ascii="宋体" w:hAnsi="宋体" w:cs="宋体"/>
          <w:color w:val="000000"/>
          <w:spacing w:val="0"/>
          <w:w w:val="98"/>
          <w:position w:val="0"/>
          <w:sz w:val="18"/>
          <w:u w:val="none"/>
        </w:rPr>
        <w:t>金黄色葡萄球菌、凝</w:t>
      </w:r>
    </w:p>
    <w:p>
      <w:pPr>
        <w:spacing w:before="0" w:after="0" w:line="341" w:lineRule="exact"/>
        <w:ind w:left="1418" w:firstLine="2"/>
        <w:jc w:val="left"/>
      </w:pPr>
      <w:r>
        <w:rPr>
          <w:rFonts w:ascii="宋体" w:hAnsi="宋体" w:cs="宋体"/>
          <w:color w:val="000000"/>
          <w:spacing w:val="0"/>
          <w:w w:val="98"/>
          <w:position w:val="0"/>
          <w:sz w:val="18"/>
          <w:u w:val="none"/>
        </w:rPr>
        <w:t>固酶阴性葡萄球菌</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2"/>
      </w:pPr>
    </w:p>
    <w:p>
      <w:pPr>
        <w:tabs>
          <w:tab w:val="left" w:pos="3336"/>
        </w:tabs>
        <w:spacing w:before="0" w:after="0" w:line="326" w:lineRule="exact"/>
        <w:ind w:left="1634" w:firstLine="0"/>
        <w:jc w:val="left"/>
      </w:pPr>
      <w:r>
        <w:rPr>
          <w:rFonts w:ascii="宋体" w:hAnsi="宋体" w:cs="宋体"/>
          <w:color w:val="000000"/>
          <w:spacing w:val="0"/>
          <w:w w:val="98"/>
          <w:position w:val="0"/>
          <w:sz w:val="18"/>
          <w:u w:val="none"/>
        </w:rPr>
        <w:t>甲氧西林敏感株</w:t>
      </w:r>
      <w:r>
        <w:rPr>
          <w:rFonts w:cs="Calibri"/>
          <w:color w:val="000000"/>
          <w:w w:val="100"/>
          <w:u w:val="none"/>
        </w:rPr>
        <w:tab/>
      </w:r>
      <w:r>
        <w:rPr>
          <w:rFonts w:ascii="宋体" w:hAnsi="宋体" w:cs="宋体"/>
          <w:color w:val="000000"/>
          <w:spacing w:val="-1"/>
          <w:w w:val="98"/>
          <w:position w:val="0"/>
          <w:sz w:val="18"/>
          <w:u w:val="none"/>
        </w:rPr>
        <w:t>苯唑西林或氯唑</w:t>
      </w:r>
    </w:p>
    <w:p>
      <w:pPr>
        <w:spacing w:before="0" w:after="0" w:line="338" w:lineRule="exact"/>
        <w:ind w:left="1634" w:firstLine="1702"/>
        <w:jc w:val="left"/>
      </w:pPr>
      <w:r>
        <w:rPr>
          <w:rFonts w:ascii="宋体" w:hAnsi="宋体" w:cs="宋体"/>
          <w:color w:val="000000"/>
          <w:spacing w:val="0"/>
          <w:w w:val="98"/>
          <w:position w:val="0"/>
          <w:sz w:val="18"/>
          <w:u w:val="none"/>
        </w:rPr>
        <w:t>西林</w:t>
      </w:r>
    </w:p>
    <w:p>
      <w:pPr>
        <w:spacing w:before="0" w:after="0" w:line="240" w:lineRule="exact"/>
        <w:ind w:left="1634" w:firstLine="1702"/>
      </w:pPr>
    </w:p>
    <w:p>
      <w:pPr>
        <w:tabs>
          <w:tab w:val="left" w:pos="3336"/>
        </w:tabs>
        <w:spacing w:before="0" w:after="0" w:line="341" w:lineRule="exact"/>
        <w:ind w:left="1634" w:firstLine="0"/>
        <w:jc w:val="left"/>
      </w:pPr>
      <w:r>
        <w:rPr>
          <w:rFonts w:ascii="宋体" w:hAnsi="宋体" w:cs="宋体"/>
          <w:color w:val="000000"/>
          <w:spacing w:val="0"/>
          <w:w w:val="98"/>
          <w:position w:val="0"/>
          <w:sz w:val="18"/>
          <w:u w:val="none"/>
        </w:rPr>
        <w:t>甲氧西林耐药株</w:t>
      </w:r>
      <w:r>
        <w:rPr>
          <w:rFonts w:cs="Calibri"/>
          <w:color w:val="000000"/>
          <w:w w:val="100"/>
          <w:u w:val="none"/>
        </w:rPr>
        <w:tab/>
      </w:r>
      <w:r>
        <w:rPr>
          <w:rFonts w:ascii="宋体" w:hAnsi="宋体" w:cs="宋体"/>
          <w:color w:val="000000"/>
          <w:spacing w:val="0"/>
          <w:w w:val="98"/>
          <w:position w:val="0"/>
          <w:sz w:val="18"/>
          <w:u w:val="none"/>
        </w:rPr>
        <w:t>糖肽</w:t>
      </w:r>
      <w:r>
        <w:rPr>
          <w:rFonts w:ascii="宋体" w:hAnsi="宋体" w:cs="宋体"/>
          <w:color w:val="000000"/>
          <w:spacing w:val="-1"/>
          <w:w w:val="98"/>
          <w:position w:val="0"/>
          <w:sz w:val="18"/>
          <w:u w:val="none"/>
        </w:rPr>
        <w:t>类±</w:t>
      </w:r>
      <w:r>
        <w:rPr>
          <w:rFonts w:ascii="宋体" w:hAnsi="宋体" w:cs="宋体"/>
          <w:color w:val="000000"/>
          <w:spacing w:val="0"/>
          <w:w w:val="98"/>
          <w:position w:val="0"/>
          <w:sz w:val="18"/>
          <w:u w:val="none"/>
        </w:rPr>
        <w:t>磷霉素</w:t>
      </w:r>
    </w:p>
    <w:p>
      <w:pPr>
        <w:spacing w:before="0" w:after="0" w:line="341" w:lineRule="exact"/>
        <w:ind w:left="1634" w:firstLine="1702"/>
        <w:jc w:val="left"/>
      </w:pPr>
      <w:r>
        <w:rPr>
          <w:rFonts w:ascii="宋体" w:hAnsi="宋体" w:cs="宋体"/>
          <w:color w:val="000000"/>
          <w:spacing w:val="0"/>
          <w:w w:val="98"/>
          <w:position w:val="0"/>
          <w:sz w:val="18"/>
          <w:u w:val="none"/>
        </w:rPr>
        <w:t>或利福平</w:t>
      </w:r>
    </w:p>
    <w:p>
      <w:pPr>
        <w:spacing w:before="0" w:after="0" w:line="240" w:lineRule="exact"/>
        <w:ind w:left="1634" w:firstLine="1702"/>
      </w:pPr>
      <w:r>
        <w:br w:type="column"/>
      </w:r>
    </w:p>
    <w:p>
      <w:pPr>
        <w:spacing w:before="0" w:after="0" w:line="326" w:lineRule="exact"/>
        <w:ind w:firstLine="0"/>
        <w:jc w:val="left"/>
      </w:pPr>
      <w:r>
        <w:rPr>
          <w:rFonts w:ascii="宋体" w:hAnsi="宋体" w:cs="宋体"/>
          <w:color w:val="000000"/>
          <w:spacing w:val="0"/>
          <w:w w:val="96"/>
          <w:position w:val="0"/>
          <w:sz w:val="18"/>
          <w:u w:val="none"/>
        </w:rPr>
        <w:t>头孢唑啉等第一代头孢菌素、</w:t>
      </w:r>
    </w:p>
    <w:p>
      <w:pPr>
        <w:spacing w:before="0" w:after="0" w:line="338" w:lineRule="exact"/>
        <w:ind w:firstLine="0"/>
        <w:jc w:val="left"/>
      </w:pPr>
      <w:r>
        <w:rPr>
          <w:rFonts w:ascii="宋体" w:hAnsi="宋体" w:cs="宋体"/>
          <w:color w:val="000000"/>
          <w:spacing w:val="0"/>
          <w:w w:val="96"/>
          <w:position w:val="0"/>
          <w:sz w:val="18"/>
          <w:u w:val="none"/>
        </w:rPr>
        <w:t>头孢呋辛等第二代头孢菌素</w:t>
      </w:r>
    </w:p>
    <w:p>
      <w:pPr>
        <w:spacing w:before="0" w:after="0" w:line="240" w:lineRule="exact"/>
        <w:ind w:firstLine="0"/>
      </w:pPr>
    </w:p>
    <w:p>
      <w:pPr>
        <w:spacing w:before="0" w:after="0" w:line="341" w:lineRule="exact"/>
        <w:ind w:firstLine="0"/>
        <w:jc w:val="left"/>
      </w:pPr>
      <w:r>
        <w:rPr>
          <w:rFonts w:ascii="宋体" w:hAnsi="宋体" w:cs="宋体"/>
          <w:color w:val="000000"/>
          <w:spacing w:val="0"/>
          <w:w w:val="96"/>
          <w:position w:val="0"/>
          <w:sz w:val="18"/>
          <w:u w:val="none"/>
        </w:rPr>
        <w:t>达托霉素</w:t>
      </w:r>
    </w:p>
    <w:p>
      <w:pPr>
        <w:spacing w:before="0" w:after="0" w:line="240" w:lineRule="exact"/>
        <w:ind w:firstLine="0"/>
      </w:pPr>
      <w:r>
        <w:br w:type="column"/>
      </w:r>
    </w:p>
    <w:p>
      <w:pPr>
        <w:spacing w:before="0" w:after="0" w:line="326" w:lineRule="exact"/>
        <w:ind w:firstLine="0"/>
        <w:jc w:val="left"/>
      </w:pPr>
      <w:r>
        <w:rPr>
          <w:rFonts w:ascii="宋体" w:hAnsi="宋体" w:cs="宋体"/>
          <w:color w:val="000000"/>
          <w:spacing w:val="-1"/>
          <w:w w:val="94"/>
          <w:position w:val="0"/>
          <w:sz w:val="18"/>
          <w:u w:val="none"/>
        </w:rPr>
        <w:t>有青霉素类抗菌药物过敏性休</w:t>
      </w:r>
    </w:p>
    <w:p>
      <w:pPr>
        <w:spacing w:before="0" w:after="0" w:line="338" w:lineRule="exact"/>
        <w:ind w:firstLine="0"/>
        <w:jc w:val="left"/>
      </w:pPr>
      <w:r>
        <w:rPr>
          <w:rFonts w:ascii="宋体" w:hAnsi="宋体" w:cs="宋体"/>
          <w:color w:val="000000"/>
          <w:spacing w:val="0"/>
          <w:w w:val="94"/>
          <w:position w:val="0"/>
          <w:sz w:val="18"/>
          <w:u w:val="none"/>
        </w:rPr>
        <w:t>克史者不宜选用头孢菌素类</w:t>
      </w:r>
    </w:p>
    <w:p>
      <w:pPr>
        <w:widowControl/>
        <w:jc w:val="left"/>
        <w:sectPr>
          <w:type w:val="continuous"/>
          <w:pgSz w:w="11906" w:h="16838"/>
          <w:pgMar w:top="0" w:right="0" w:bottom="0" w:left="0" w:header="0" w:footer="0" w:gutter="0"/>
          <w:cols w:equalWidth="0" w:num="3">
            <w:col w:w="4913" w:space="0"/>
            <w:col w:w="3007" w:space="0"/>
            <w:col w:w="3986"/>
          </w:cols>
          <w:docGrid w:type="lines" w:linePitch="312" w:charSpace="0"/>
        </w:sectPr>
      </w:pPr>
    </w:p>
    <w:p>
      <w:pPr>
        <w:spacing w:before="0" w:after="0" w:line="240" w:lineRule="exact"/>
        <w:ind w:firstLine="0"/>
      </w:pPr>
    </w:p>
    <w:p>
      <w:pPr>
        <w:tabs>
          <w:tab w:val="left" w:pos="3336"/>
        </w:tabs>
        <w:spacing w:before="0" w:after="0" w:line="341" w:lineRule="exact"/>
        <w:ind w:left="1418" w:firstLine="0"/>
        <w:jc w:val="left"/>
      </w:pPr>
      <w:r>
        <w:rPr>
          <w:rFonts w:ascii="宋体" w:hAnsi="宋体" w:cs="宋体"/>
          <w:color w:val="000000"/>
          <w:spacing w:val="0"/>
          <w:w w:val="98"/>
          <w:position w:val="0"/>
          <w:sz w:val="18"/>
          <w:u w:val="none"/>
        </w:rPr>
        <w:t>肠球菌属</w:t>
      </w:r>
      <w:r>
        <w:rPr>
          <w:rFonts w:cs="Calibri"/>
          <w:color w:val="000000"/>
          <w:w w:val="100"/>
          <w:u w:val="none"/>
        </w:rPr>
        <w:tab/>
      </w:r>
      <w:r>
        <w:rPr>
          <w:rFonts w:ascii="宋体" w:hAnsi="宋体" w:cs="宋体"/>
          <w:color w:val="000000"/>
          <w:spacing w:val="-1"/>
          <w:w w:val="98"/>
          <w:position w:val="0"/>
          <w:sz w:val="18"/>
          <w:u w:val="none"/>
        </w:rPr>
        <w:t>氨苄西林或青霉</w:t>
      </w:r>
    </w:p>
    <w:p>
      <w:pPr>
        <w:spacing w:before="0" w:after="0" w:line="240" w:lineRule="exact"/>
        <w:ind w:left="1418" w:firstLine="0"/>
      </w:pPr>
      <w:r>
        <w:br w:type="column"/>
      </w:r>
    </w:p>
    <w:p>
      <w:pPr>
        <w:spacing w:before="0" w:after="0" w:line="341" w:lineRule="exact"/>
        <w:ind w:firstLine="0"/>
        <w:jc w:val="left"/>
      </w:pPr>
      <w:r>
        <w:rPr>
          <w:rFonts w:ascii="宋体" w:hAnsi="宋体" w:cs="宋体"/>
          <w:color w:val="000000"/>
          <w:spacing w:val="0"/>
          <w:w w:val="96"/>
          <w:position w:val="0"/>
          <w:sz w:val="18"/>
          <w:u w:val="none"/>
        </w:rPr>
        <w:t>糖肽类+氨基糖苷类、利奈唑胺</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一般均需联合用药</w:t>
      </w:r>
    </w:p>
    <w:p>
      <w:pPr>
        <w:widowControl/>
        <w:jc w:val="left"/>
        <w:sectPr>
          <w:type w:val="continuous"/>
          <w:pgSz w:w="11906" w:h="16838"/>
          <w:pgMar w:top="0" w:right="0" w:bottom="0" w:left="0" w:header="0" w:footer="0" w:gutter="0"/>
          <w:cols w:equalWidth="0" w:num="2">
            <w:col w:w="4913" w:space="0"/>
            <w:col w:w="6993"/>
          </w:cols>
          <w:docGrid w:type="lines" w:linePitch="312" w:charSpace="0"/>
        </w:sectPr>
      </w:pPr>
    </w:p>
    <w:p>
      <w:pPr>
        <w:spacing w:before="0" w:after="0" w:line="341" w:lineRule="exact"/>
        <w:ind w:left="1418" w:firstLine="1918"/>
        <w:jc w:val="left"/>
      </w:pPr>
      <w:r>
        <w:rPr>
          <w:rFonts w:ascii="宋体" w:hAnsi="宋体" w:cs="宋体"/>
          <w:color w:val="000000"/>
          <w:spacing w:val="0"/>
          <w:w w:val="98"/>
          <w:position w:val="0"/>
          <w:sz w:val="18"/>
          <w:u w:val="none"/>
        </w:rPr>
        <w:t>素+氨基糖苷类</w:t>
      </w:r>
    </w:p>
    <w:p>
      <w:pPr>
        <w:spacing w:before="0" w:after="0" w:line="240" w:lineRule="exact"/>
        <w:ind w:left="1418" w:firstLine="1918"/>
      </w:pPr>
    </w:p>
    <w:p>
      <w:pPr>
        <w:tabs>
          <w:tab w:val="left" w:pos="3334"/>
          <w:tab w:val="left" w:pos="4939"/>
          <w:tab w:val="left" w:pos="7920"/>
        </w:tabs>
        <w:spacing w:before="0" w:after="0" w:line="341" w:lineRule="exact"/>
        <w:ind w:left="1418" w:firstLine="0"/>
        <w:jc w:val="left"/>
      </w:pPr>
      <w:r>
        <w:rPr>
          <w:rFonts w:ascii="宋体" w:hAnsi="宋体" w:cs="宋体"/>
          <w:color w:val="000000"/>
          <w:spacing w:val="0"/>
          <w:w w:val="98"/>
          <w:position w:val="0"/>
          <w:sz w:val="18"/>
          <w:u w:val="none"/>
        </w:rPr>
        <w:t>肺炎链球菌</w:t>
      </w:r>
      <w:r>
        <w:rPr>
          <w:rFonts w:cs="Calibri"/>
          <w:color w:val="000000"/>
          <w:w w:val="100"/>
          <w:u w:val="none"/>
        </w:rPr>
        <w:tab/>
      </w:r>
      <w:r>
        <w:rPr>
          <w:rFonts w:ascii="宋体" w:hAnsi="宋体" w:cs="宋体"/>
          <w:color w:val="000000"/>
          <w:spacing w:val="0"/>
          <w:w w:val="98"/>
          <w:position w:val="0"/>
          <w:sz w:val="18"/>
          <w:u w:val="none"/>
        </w:rPr>
        <w:t>青霉素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G</w:t>
      </w:r>
      <w:r>
        <w:rPr>
          <w:rFonts w:cs="Calibri"/>
          <w:color w:val="000000"/>
          <w:w w:val="100"/>
          <w:u w:val="none"/>
        </w:rPr>
        <w:tab/>
      </w:r>
      <w:r>
        <w:rPr>
          <w:rFonts w:ascii="宋体" w:hAnsi="宋体" w:cs="宋体"/>
          <w:color w:val="000000"/>
          <w:spacing w:val="0"/>
          <w:w w:val="98"/>
          <w:position w:val="0"/>
          <w:sz w:val="18"/>
          <w:u w:val="none"/>
        </w:rPr>
        <w:t>阿莫西林、头孢唑啉、头孢呋辛</w:t>
      </w:r>
      <w:r>
        <w:rPr>
          <w:rFonts w:cs="Calibri"/>
          <w:color w:val="000000"/>
          <w:w w:val="100"/>
          <w:u w:val="none"/>
        </w:rPr>
        <w:tab/>
      </w:r>
      <w:r>
        <w:rPr>
          <w:rFonts w:ascii="宋体" w:hAnsi="宋体" w:cs="宋体"/>
          <w:color w:val="000000"/>
          <w:spacing w:val="-5"/>
          <w:w w:val="98"/>
          <w:position w:val="0"/>
          <w:sz w:val="18"/>
          <w:u w:val="none"/>
        </w:rPr>
        <w:t>BSI</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肺炎链球菌多为青霉素敏感</w:t>
      </w:r>
    </w:p>
    <w:p>
      <w:pPr>
        <w:spacing w:before="0" w:after="0" w:line="341" w:lineRule="exact"/>
        <w:ind w:left="1418" w:firstLine="6502"/>
        <w:jc w:val="left"/>
      </w:pPr>
      <w:r>
        <w:rPr>
          <w:rFonts w:ascii="宋体" w:hAnsi="宋体" w:cs="宋体"/>
          <w:color w:val="000000"/>
          <w:spacing w:val="0"/>
          <w:w w:val="98"/>
          <w:position w:val="0"/>
          <w:sz w:val="18"/>
          <w:u w:val="none"/>
        </w:rPr>
        <w:t>株，该菌对红霉素或克林霉素耐</w:t>
      </w:r>
    </w:p>
    <w:p>
      <w:pPr>
        <w:spacing w:before="0" w:after="0" w:line="338" w:lineRule="exact"/>
        <w:ind w:left="1418" w:firstLine="6502"/>
        <w:jc w:val="left"/>
      </w:pPr>
      <w:r>
        <w:rPr>
          <w:rFonts w:ascii="宋体" w:hAnsi="宋体" w:cs="宋体"/>
          <w:color w:val="000000"/>
          <w:spacing w:val="-1"/>
          <w:w w:val="98"/>
          <w:position w:val="0"/>
          <w:sz w:val="18"/>
          <w:u w:val="none"/>
        </w:rPr>
        <w:t>药者多见，需注意药敏试验结</w:t>
      </w:r>
    </w:p>
    <w:p>
      <w:pPr>
        <w:spacing w:before="0" w:after="0" w:line="341" w:lineRule="exact"/>
        <w:ind w:left="1418" w:firstLine="6502"/>
        <w:jc w:val="left"/>
      </w:pPr>
      <w:r>
        <w:rPr>
          <w:rFonts w:ascii="宋体" w:hAnsi="宋体" w:cs="宋体"/>
          <w:color w:val="000000"/>
          <w:spacing w:val="0"/>
          <w:w w:val="98"/>
          <w:position w:val="0"/>
          <w:sz w:val="18"/>
          <w:u w:val="none"/>
        </w:rPr>
        <w:t>果。有青霉素类抗生素过敏性休</w:t>
      </w:r>
    </w:p>
    <w:p>
      <w:pPr>
        <w:spacing w:before="0" w:after="0" w:line="341" w:lineRule="exact"/>
        <w:ind w:left="1418" w:firstLine="6502"/>
        <w:jc w:val="left"/>
      </w:pPr>
      <w:r>
        <w:rPr>
          <w:rFonts w:ascii="宋体" w:hAnsi="宋体" w:cs="宋体"/>
          <w:color w:val="000000"/>
          <w:spacing w:val="0"/>
          <w:w w:val="98"/>
          <w:position w:val="0"/>
          <w:sz w:val="18"/>
          <w:u w:val="none"/>
        </w:rPr>
        <w:t>克史者不宜选用头孢菌素类</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6502"/>
      </w:pPr>
    </w:p>
    <w:p>
      <w:pPr>
        <w:tabs>
          <w:tab w:val="left" w:pos="3336"/>
        </w:tabs>
        <w:spacing w:before="0" w:after="0" w:line="341" w:lineRule="exact"/>
        <w:ind w:left="1418" w:firstLine="0"/>
        <w:jc w:val="left"/>
      </w:pPr>
      <w:r>
        <w:rPr>
          <w:rFonts w:ascii="宋体" w:hAnsi="宋体" w:cs="宋体"/>
          <w:color w:val="000000"/>
          <w:spacing w:val="0"/>
          <w:w w:val="98"/>
          <w:position w:val="0"/>
          <w:sz w:val="18"/>
          <w:u w:val="none"/>
        </w:rPr>
        <w:t>大肠埃希菌</w:t>
      </w:r>
      <w:r>
        <w:rPr>
          <w:rFonts w:cs="Calibri"/>
          <w:color w:val="000000"/>
          <w:w w:val="100"/>
          <w:u w:val="none"/>
        </w:rPr>
        <w:tab/>
      </w:r>
      <w:r>
        <w:rPr>
          <w:rFonts w:ascii="宋体" w:hAnsi="宋体" w:cs="宋体"/>
          <w:color w:val="000000"/>
          <w:spacing w:val="-1"/>
          <w:w w:val="98"/>
          <w:position w:val="0"/>
          <w:sz w:val="18"/>
          <w:u w:val="none"/>
        </w:rPr>
        <w:t>第三代头孢菌素</w:t>
      </w:r>
    </w:p>
    <w:p>
      <w:pPr>
        <w:spacing w:before="0" w:after="0" w:line="338" w:lineRule="exact"/>
        <w:ind w:left="1418" w:firstLine="1918"/>
        <w:jc w:val="left"/>
      </w:pPr>
      <w:r>
        <w:rPr>
          <w:rFonts w:ascii="宋体" w:hAnsi="宋体" w:cs="宋体"/>
          <w:color w:val="000000"/>
          <w:spacing w:val="0"/>
          <w:w w:val="98"/>
          <w:position w:val="0"/>
          <w:sz w:val="18"/>
          <w:u w:val="none"/>
        </w:rPr>
        <w:t>或β-内酰胺类/</w:t>
      </w:r>
    </w:p>
    <w:p>
      <w:pPr>
        <w:spacing w:before="0" w:after="0" w:line="341" w:lineRule="exact"/>
        <w:ind w:left="1418" w:firstLine="1918"/>
        <w:jc w:val="left"/>
      </w:pPr>
      <w:r>
        <w:rPr>
          <w:rFonts w:ascii="宋体" w:hAnsi="宋体" w:cs="宋体"/>
          <w:color w:val="000000"/>
          <w:spacing w:val="-1"/>
          <w:w w:val="98"/>
          <w:position w:val="0"/>
          <w:sz w:val="18"/>
          <w:u w:val="none"/>
        </w:rPr>
        <w:t>β-内酰胺酶抑</w:t>
      </w:r>
    </w:p>
    <w:p>
      <w:pPr>
        <w:spacing w:before="0" w:after="0" w:line="341" w:lineRule="exact"/>
        <w:ind w:left="1418" w:firstLine="1918"/>
        <w:jc w:val="left"/>
      </w:pPr>
      <w:r>
        <w:rPr>
          <w:rFonts w:ascii="宋体" w:hAnsi="宋体" w:cs="宋体"/>
          <w:color w:val="000000"/>
          <w:spacing w:val="0"/>
          <w:w w:val="98"/>
          <w:position w:val="0"/>
          <w:sz w:val="18"/>
          <w:u w:val="none"/>
        </w:rPr>
        <w:t>制剂</w:t>
      </w:r>
    </w:p>
    <w:p>
      <w:pPr>
        <w:spacing w:before="0" w:after="0" w:line="240" w:lineRule="exact"/>
        <w:ind w:left="1418" w:firstLine="1918"/>
      </w:pPr>
      <w:r>
        <w:br w:type="column"/>
      </w:r>
    </w:p>
    <w:p>
      <w:pPr>
        <w:spacing w:before="0" w:after="0" w:line="341" w:lineRule="exact"/>
        <w:ind w:firstLine="0"/>
        <w:jc w:val="left"/>
      </w:pPr>
      <w:r>
        <w:rPr>
          <w:rFonts w:ascii="宋体" w:hAnsi="宋体" w:cs="宋体"/>
          <w:color w:val="000000"/>
          <w:spacing w:val="0"/>
          <w:w w:val="96"/>
          <w:position w:val="0"/>
          <w:sz w:val="18"/>
          <w:u w:val="none"/>
        </w:rPr>
        <w:t>无产</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ESBLs</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菌感染高危因素：头孢</w:t>
      </w:r>
    </w:p>
    <w:p>
      <w:pPr>
        <w:spacing w:before="0" w:after="0" w:line="338" w:lineRule="exact"/>
        <w:ind w:firstLine="0"/>
        <w:jc w:val="left"/>
      </w:pPr>
      <w:r>
        <w:rPr>
          <w:rFonts w:ascii="宋体" w:hAnsi="宋体" w:cs="宋体"/>
          <w:color w:val="000000"/>
          <w:spacing w:val="-1"/>
          <w:w w:val="96"/>
          <w:position w:val="0"/>
          <w:sz w:val="18"/>
          <w:u w:val="none"/>
        </w:rPr>
        <w:t>噻肟，头孢曲松等第三代头孢菌</w:t>
      </w:r>
    </w:p>
    <w:p>
      <w:pPr>
        <w:spacing w:before="0" w:after="0" w:line="341" w:lineRule="exact"/>
        <w:ind w:firstLine="0"/>
        <w:jc w:val="left"/>
      </w:pPr>
      <w:r>
        <w:rPr>
          <w:rFonts w:ascii="宋体" w:hAnsi="宋体" w:cs="宋体"/>
          <w:color w:val="000000"/>
          <w:spacing w:val="0"/>
          <w:w w:val="96"/>
          <w:position w:val="0"/>
          <w:sz w:val="18"/>
          <w:u w:val="none"/>
        </w:rPr>
        <w:t>素，氟喹诺酮类，氨基糖苷类</w:t>
      </w:r>
    </w:p>
    <w:p>
      <w:pPr>
        <w:spacing w:before="0" w:after="0" w:line="341" w:lineRule="exact"/>
        <w:ind w:firstLine="2"/>
        <w:jc w:val="left"/>
      </w:pPr>
      <w:r>
        <w:rPr>
          <w:rFonts w:ascii="宋体" w:hAnsi="宋体" w:cs="宋体"/>
          <w:color w:val="000000"/>
          <w:spacing w:val="0"/>
          <w:w w:val="96"/>
          <w:position w:val="0"/>
          <w:sz w:val="18"/>
          <w:u w:val="none"/>
        </w:rPr>
        <w:t>有产</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ESBLs</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菌感染高危因素：碳青</w:t>
      </w:r>
    </w:p>
    <w:p>
      <w:pPr>
        <w:spacing w:before="0" w:after="0" w:line="338" w:lineRule="exact"/>
        <w:ind w:firstLine="2"/>
        <w:jc w:val="left"/>
      </w:pPr>
      <w:r>
        <w:rPr>
          <w:rFonts w:ascii="宋体" w:hAnsi="宋体" w:cs="宋体"/>
          <w:color w:val="000000"/>
          <w:spacing w:val="0"/>
          <w:w w:val="96"/>
          <w:position w:val="0"/>
          <w:sz w:val="18"/>
          <w:u w:val="none"/>
        </w:rPr>
        <w:t>霉烯类，β-内酰胺类/β-内酰胺</w:t>
      </w:r>
    </w:p>
    <w:p>
      <w:pPr>
        <w:spacing w:before="0" w:after="0" w:line="341" w:lineRule="exact"/>
        <w:ind w:firstLine="2"/>
        <w:jc w:val="left"/>
      </w:pPr>
      <w:r>
        <w:rPr>
          <w:rFonts w:ascii="宋体" w:hAnsi="宋体" w:cs="宋体"/>
          <w:color w:val="000000"/>
          <w:spacing w:val="0"/>
          <w:w w:val="96"/>
          <w:position w:val="0"/>
          <w:sz w:val="18"/>
          <w:u w:val="none"/>
        </w:rPr>
        <w:t>酶抑制剂</w:t>
      </w:r>
    </w:p>
    <w:p>
      <w:pPr>
        <w:spacing w:before="0" w:after="0" w:line="240" w:lineRule="exact"/>
        <w:ind w:firstLine="2"/>
      </w:pPr>
      <w:r>
        <w:br w:type="column"/>
      </w:r>
    </w:p>
    <w:p>
      <w:pPr>
        <w:spacing w:before="0" w:after="0" w:line="341" w:lineRule="exact"/>
        <w:ind w:firstLine="0"/>
        <w:jc w:val="left"/>
      </w:pPr>
      <w:r>
        <w:rPr>
          <w:rFonts w:ascii="宋体" w:hAnsi="宋体" w:cs="宋体"/>
          <w:color w:val="000000"/>
          <w:spacing w:val="0"/>
          <w:w w:val="94"/>
          <w:position w:val="0"/>
          <w:sz w:val="18"/>
          <w:u w:val="none"/>
        </w:rPr>
        <w:t>菌株之间对药物敏感性差异大，</w:t>
      </w:r>
    </w:p>
    <w:p>
      <w:pPr>
        <w:spacing w:before="0" w:after="0" w:line="338" w:lineRule="exact"/>
        <w:ind w:firstLine="0"/>
        <w:jc w:val="left"/>
      </w:pPr>
      <w:r>
        <w:rPr>
          <w:rFonts w:ascii="宋体" w:hAnsi="宋体" w:cs="宋体"/>
          <w:color w:val="000000"/>
          <w:spacing w:val="0"/>
          <w:w w:val="94"/>
          <w:position w:val="0"/>
          <w:sz w:val="18"/>
          <w:u w:val="none"/>
        </w:rPr>
        <w:t>需根据药敏试验结果选药，并需</w:t>
      </w:r>
    </w:p>
    <w:p>
      <w:pPr>
        <w:spacing w:before="0" w:after="0" w:line="341" w:lineRule="exact"/>
        <w:ind w:firstLine="0"/>
        <w:jc w:val="left"/>
      </w:pPr>
      <w:r>
        <w:rPr>
          <w:rFonts w:ascii="宋体" w:hAnsi="宋体" w:cs="宋体"/>
          <w:color w:val="000000"/>
          <w:spacing w:val="0"/>
          <w:w w:val="94"/>
          <w:position w:val="0"/>
          <w:sz w:val="18"/>
          <w:u w:val="none"/>
        </w:rPr>
        <w:t>注意对氟喹诺酮类耐药者多见</w:t>
      </w:r>
    </w:p>
    <w:p>
      <w:pPr>
        <w:widowControl/>
        <w:jc w:val="left"/>
        <w:sectPr>
          <w:type w:val="continuous"/>
          <w:pgSz w:w="11906" w:h="16838"/>
          <w:pgMar w:top="0" w:right="0" w:bottom="0" w:left="0" w:header="0" w:footer="0" w:gutter="0"/>
          <w:cols w:equalWidth="0" w:num="3">
            <w:col w:w="4937" w:space="0"/>
            <w:col w:w="2983" w:space="0"/>
            <w:col w:w="3986"/>
          </w:cols>
          <w:docGrid w:type="lines" w:linePitch="312" w:charSpace="0"/>
        </w:sectPr>
      </w:pPr>
    </w:p>
    <w:p>
      <w:pPr>
        <w:spacing w:before="0" w:after="0" w:line="240" w:lineRule="exact"/>
        <w:ind w:firstLine="0"/>
      </w:pPr>
    </w:p>
    <w:p>
      <w:pPr>
        <w:tabs>
          <w:tab w:val="left" w:pos="3334"/>
          <w:tab w:val="left" w:pos="4937"/>
        </w:tabs>
        <w:spacing w:before="0" w:after="0" w:line="341" w:lineRule="exact"/>
        <w:ind w:left="1418" w:firstLine="0"/>
        <w:jc w:val="left"/>
      </w:pPr>
      <w:r>
        <w:rPr>
          <w:rFonts w:ascii="宋体" w:hAnsi="宋体" w:cs="宋体"/>
          <w:color w:val="000000"/>
          <w:spacing w:val="0"/>
          <w:w w:val="98"/>
          <w:position w:val="0"/>
          <w:sz w:val="18"/>
          <w:u w:val="none"/>
        </w:rPr>
        <w:t>克雷伯菌属</w:t>
      </w:r>
      <w:r>
        <w:rPr>
          <w:rFonts w:cs="Calibri"/>
          <w:color w:val="000000"/>
          <w:w w:val="100"/>
          <w:u w:val="none"/>
        </w:rPr>
        <w:tab/>
      </w:r>
      <w:r>
        <w:rPr>
          <w:rFonts w:ascii="宋体" w:hAnsi="宋体" w:cs="宋体"/>
          <w:color w:val="000000"/>
          <w:spacing w:val="0"/>
          <w:w w:val="98"/>
          <w:position w:val="0"/>
          <w:sz w:val="18"/>
          <w:u w:val="none"/>
        </w:rPr>
        <w:t>第三代头孢菌素</w:t>
      </w:r>
      <w:r>
        <w:rPr>
          <w:rFonts w:cs="Calibri"/>
          <w:color w:val="000000"/>
          <w:w w:val="100"/>
          <w:u w:val="none"/>
        </w:rPr>
        <w:tab/>
      </w:r>
      <w:r>
        <w:rPr>
          <w:rFonts w:ascii="宋体" w:hAnsi="宋体" w:cs="宋体"/>
          <w:color w:val="000000"/>
          <w:spacing w:val="0"/>
          <w:w w:val="98"/>
          <w:position w:val="0"/>
          <w:sz w:val="18"/>
          <w:u w:val="none"/>
        </w:rPr>
        <w:t>无产</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ESBLs</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菌感染高危因素：第三</w:t>
      </w:r>
    </w:p>
    <w:p>
      <w:pPr>
        <w:spacing w:before="0" w:after="0" w:line="341" w:lineRule="exact"/>
        <w:ind w:left="1418" w:firstLine="3518"/>
        <w:jc w:val="left"/>
      </w:pPr>
      <w:r>
        <w:rPr>
          <w:rFonts w:ascii="宋体" w:hAnsi="宋体" w:cs="宋体"/>
          <w:color w:val="000000"/>
          <w:spacing w:val="0"/>
          <w:w w:val="98"/>
          <w:position w:val="0"/>
          <w:sz w:val="18"/>
          <w:u w:val="none"/>
        </w:rPr>
        <w:t>代头孢菌素，氟喹诺酮类，氨基糖</w:t>
      </w:r>
    </w:p>
    <w:p>
      <w:pPr>
        <w:spacing w:before="0" w:after="0" w:line="338" w:lineRule="exact"/>
        <w:ind w:left="1418" w:firstLine="3518"/>
        <w:jc w:val="left"/>
      </w:pPr>
      <w:r>
        <w:rPr>
          <w:rFonts w:ascii="宋体" w:hAnsi="宋体" w:cs="宋体"/>
          <w:color w:val="000000"/>
          <w:spacing w:val="0"/>
          <w:w w:val="98"/>
          <w:position w:val="0"/>
          <w:sz w:val="18"/>
          <w:u w:val="none"/>
        </w:rPr>
        <w:t>苷类</w:t>
      </w:r>
    </w:p>
    <w:p>
      <w:pPr>
        <w:spacing w:before="0" w:after="0" w:line="341" w:lineRule="exact"/>
        <w:ind w:left="1418" w:firstLine="3521"/>
        <w:jc w:val="left"/>
      </w:pPr>
      <w:r>
        <w:rPr>
          <w:rFonts w:ascii="宋体" w:hAnsi="宋体" w:cs="宋体"/>
          <w:color w:val="000000"/>
          <w:spacing w:val="0"/>
          <w:w w:val="98"/>
          <w:position w:val="0"/>
          <w:sz w:val="18"/>
          <w:u w:val="none"/>
        </w:rPr>
        <w:t>有产</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ESBLs</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菌感染高危因素：碳青</w:t>
      </w:r>
    </w:p>
    <w:p>
      <w:pPr>
        <w:spacing w:before="0" w:after="0" w:line="341" w:lineRule="exact"/>
        <w:ind w:left="1418" w:firstLine="3521"/>
        <w:jc w:val="left"/>
      </w:pPr>
      <w:r>
        <w:rPr>
          <w:rFonts w:ascii="宋体" w:hAnsi="宋体" w:cs="宋体"/>
          <w:color w:val="000000"/>
          <w:spacing w:val="0"/>
          <w:w w:val="98"/>
          <w:position w:val="0"/>
          <w:sz w:val="18"/>
          <w:u w:val="none"/>
        </w:rPr>
        <w:t>霉烯类，β-内酰胺类/β-内酰胺</w:t>
      </w:r>
    </w:p>
    <w:p>
      <w:pPr>
        <w:spacing w:before="0" w:after="0" w:line="338" w:lineRule="exact"/>
        <w:ind w:left="1418" w:firstLine="3521"/>
        <w:jc w:val="left"/>
      </w:pPr>
      <w:r>
        <w:rPr>
          <w:rFonts w:ascii="宋体" w:hAnsi="宋体" w:cs="宋体"/>
          <w:color w:val="000000"/>
          <w:spacing w:val="0"/>
          <w:w w:val="98"/>
          <w:position w:val="0"/>
          <w:sz w:val="18"/>
          <w:u w:val="none"/>
        </w:rPr>
        <w:t>酶抑制剂</w:t>
      </w:r>
    </w:p>
    <w:p>
      <w:pPr>
        <w:spacing w:before="0" w:after="0" w:line="240" w:lineRule="exact"/>
        <w:ind w:left="1418" w:firstLine="3521"/>
      </w:pPr>
      <w:r>
        <w:br w:type="column"/>
      </w:r>
    </w:p>
    <w:p>
      <w:pPr>
        <w:spacing w:before="0" w:after="0" w:line="341" w:lineRule="exact"/>
        <w:ind w:firstLine="0"/>
        <w:jc w:val="left"/>
      </w:pPr>
      <w:r>
        <w:rPr>
          <w:rFonts w:ascii="宋体" w:hAnsi="宋体" w:cs="宋体"/>
          <w:color w:val="000000"/>
          <w:spacing w:val="0"/>
          <w:w w:val="96"/>
          <w:position w:val="0"/>
          <w:sz w:val="18"/>
          <w:u w:val="none"/>
        </w:rPr>
        <w:t>菌株之间对药物敏感性差异大，</w:t>
      </w:r>
    </w:p>
    <w:p>
      <w:pPr>
        <w:spacing w:before="0" w:after="0" w:line="341" w:lineRule="exact"/>
        <w:ind w:firstLine="0"/>
        <w:jc w:val="left"/>
      </w:pPr>
      <w:r>
        <w:rPr>
          <w:rFonts w:ascii="宋体" w:hAnsi="宋体" w:cs="宋体"/>
          <w:color w:val="000000"/>
          <w:spacing w:val="0"/>
          <w:w w:val="96"/>
          <w:position w:val="0"/>
          <w:sz w:val="18"/>
          <w:u w:val="none"/>
        </w:rPr>
        <w:t>需根据药敏试验结果选药</w:t>
      </w:r>
    </w:p>
    <w:p>
      <w:pPr>
        <w:widowControl/>
        <w:jc w:val="left"/>
        <w:sectPr>
          <w:type w:val="continuous"/>
          <w:pgSz w:w="11906" w:h="16838"/>
          <w:pgMar w:top="0" w:right="0" w:bottom="0" w:left="0" w:header="0" w:footer="0" w:gutter="0"/>
          <w:cols w:equalWidth="0" w:num="2">
            <w:col w:w="7920" w:space="0"/>
            <w:col w:w="3986"/>
          </w:cols>
          <w:docGrid w:type="lines" w:linePitch="312" w:charSpace="0"/>
        </w:sectPr>
      </w:pPr>
    </w:p>
    <w:p>
      <w:pPr>
        <w:spacing w:before="0" w:after="0" w:line="240" w:lineRule="exact"/>
        <w:ind w:firstLine="0"/>
      </w:pPr>
    </w:p>
    <w:p>
      <w:pPr>
        <w:spacing w:before="0" w:after="0" w:line="343" w:lineRule="exact"/>
        <w:ind w:left="1421" w:firstLine="0"/>
        <w:jc w:val="left"/>
      </w:pPr>
      <w:r>
        <w:rPr>
          <w:rFonts w:ascii="宋体" w:hAnsi="宋体" w:cs="宋体"/>
          <w:color w:val="000000"/>
          <w:spacing w:val="0"/>
          <w:w w:val="98"/>
          <w:position w:val="0"/>
          <w:sz w:val="18"/>
          <w:u w:val="none"/>
        </w:rPr>
        <w:t>肠杆菌属、柠檬酸菌</w:t>
      </w:r>
    </w:p>
    <w:p>
      <w:pPr>
        <w:spacing w:before="0" w:after="0" w:line="338" w:lineRule="exact"/>
        <w:ind w:left="1421" w:firstLine="0"/>
        <w:jc w:val="left"/>
      </w:pPr>
      <w:r>
        <w:rPr>
          <w:rFonts w:ascii="宋体" w:hAnsi="宋体" w:cs="宋体"/>
          <w:color w:val="000000"/>
          <w:spacing w:val="0"/>
          <w:w w:val="98"/>
          <w:position w:val="0"/>
          <w:sz w:val="18"/>
          <w:u w:val="none"/>
        </w:rPr>
        <w:t>属，沙雷菌属</w:t>
      </w:r>
    </w:p>
    <w:p>
      <w:pPr>
        <w:spacing w:before="0" w:after="0" w:line="240" w:lineRule="exact"/>
        <w:ind w:left="1421" w:firstLine="0"/>
      </w:pPr>
      <w:r>
        <w:br w:type="column"/>
      </w:r>
    </w:p>
    <w:p>
      <w:pPr>
        <w:spacing w:before="0" w:after="0" w:line="343" w:lineRule="exact"/>
        <w:ind w:firstLine="0"/>
        <w:jc w:val="left"/>
      </w:pPr>
      <w:r>
        <w:rPr>
          <w:rFonts w:ascii="宋体" w:hAnsi="宋体" w:cs="宋体"/>
          <w:color w:val="000000"/>
          <w:spacing w:val="-1"/>
          <w:w w:val="96"/>
          <w:position w:val="0"/>
          <w:sz w:val="18"/>
          <w:u w:val="none"/>
        </w:rPr>
        <w:t>头孢吡肟或氟喹</w:t>
      </w:r>
    </w:p>
    <w:p>
      <w:pPr>
        <w:spacing w:before="0" w:after="0" w:line="338" w:lineRule="exact"/>
        <w:ind w:firstLine="0"/>
        <w:jc w:val="left"/>
      </w:pPr>
      <w:r>
        <w:rPr>
          <w:rFonts w:ascii="宋体" w:hAnsi="宋体" w:cs="宋体"/>
          <w:color w:val="000000"/>
          <w:spacing w:val="0"/>
          <w:w w:val="96"/>
          <w:position w:val="0"/>
          <w:sz w:val="18"/>
          <w:u w:val="none"/>
        </w:rPr>
        <w:t>诺酮类</w:t>
      </w:r>
    </w:p>
    <w:p>
      <w:pPr>
        <w:spacing w:before="0" w:after="0" w:line="240" w:lineRule="exact"/>
        <w:ind w:firstLine="0"/>
      </w:pPr>
      <w:r>
        <w:br w:type="column"/>
      </w:r>
    </w:p>
    <w:p>
      <w:pPr>
        <w:spacing w:before="0" w:after="0" w:line="343" w:lineRule="exact"/>
        <w:ind w:firstLine="0"/>
        <w:jc w:val="left"/>
      </w:pPr>
      <w:r>
        <w:rPr>
          <w:rFonts w:ascii="宋体" w:hAnsi="宋体" w:cs="宋体"/>
          <w:color w:val="000000"/>
          <w:spacing w:val="0"/>
          <w:w w:val="94"/>
          <w:position w:val="0"/>
          <w:sz w:val="18"/>
          <w:u w:val="none"/>
        </w:rPr>
        <w:t>碳青霉烯类、氨基糖苷类</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同上</w:t>
      </w: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49" w:lineRule="exact"/>
        <w:ind w:firstLine="936"/>
        <w:jc w:val="left"/>
      </w:pPr>
      <w:r>
        <w:rPr>
          <w:rFonts w:ascii="宋体" w:hAnsi="宋体" w:cs="宋体"/>
          <w:color w:val="000000"/>
          <w:spacing w:val="-1"/>
          <w:w w:val="94"/>
          <w:position w:val="0"/>
          <w:sz w:val="20"/>
          <w:u w:val="none"/>
        </w:rPr>
        <w:t>64</w:t>
      </w:r>
    </w:p>
    <w:p>
      <w:pPr>
        <w:widowControl/>
        <w:jc w:val="left"/>
        <w:sectPr>
          <w:type w:val="continuous"/>
          <w:pgSz w:w="11906" w:h="16838"/>
          <w:pgMar w:top="0" w:right="0" w:bottom="0" w:left="0" w:header="0" w:footer="0" w:gutter="0"/>
          <w:cols w:equalWidth="0" w:num="3">
            <w:col w:w="3336" w:space="0"/>
            <w:col w:w="1577" w:space="0"/>
            <w:col w:w="6993"/>
          </w:cols>
          <w:docGrid w:type="lines" w:linePitch="312" w:charSpace="0"/>
        </w:sectPr>
      </w:pPr>
    </w:p>
    <w:p>
      <w:pPr>
        <w:spacing w:before="0" w:after="0" w:line="240" w:lineRule="exact"/>
      </w:pPr>
      <w:bookmarkStart w:id="68" w:name="69"/>
      <w:bookmarkEnd w:id="68"/>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3602"/>
          <w:tab w:val="left" w:pos="5870"/>
          <w:tab w:val="left" w:pos="8933"/>
        </w:tabs>
        <w:spacing w:before="0" w:after="0" w:line="295" w:lineRule="exact"/>
        <w:ind w:left="2040" w:firstLine="0"/>
        <w:jc w:val="left"/>
      </w:pPr>
      <w:r>
        <w:rPr>
          <w:rFonts w:ascii="Times New Roman" w:hAnsi="Times New Roman" w:eastAsia="宋体" w:cs="Times New Roman"/>
          <w:kern w:val="2"/>
          <w:sz w:val="21"/>
          <w:szCs w:val="22"/>
          <w:lang w:val="en-US" w:eastAsia="zh-CN" w:bidi="ar-SA"/>
        </w:rPr>
        <w:pict>
          <v:shape id="_x0000_s1394" o:spid="_x0000_s1394" o:spt="12" type="#_x0000_t12" style="position:absolute;left:0pt;margin-left:0pt;margin-top:0pt;height:841.9pt;width:595.3pt;mso-position-horizontal-relative:page;mso-position-vertical-relative:page;z-index:-2515845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95" o:spid="_x0000_s1395" o:spt="12" type="#_x0000_t12" style="position:absolute;left:0pt;margin-left:65pt;margin-top:56.45pt;height:1.5pt;width:463.7pt;mso-position-horizontal-relative:page;mso-position-vertical-relative:page;z-index:2518804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96" o:spid="_x0000_s1396" o:spt="12" type="#_x0000_t12" style="position:absolute;left:0pt;margin-left:63.3pt;margin-top:347.65pt;height:1.5pt;width:465.35pt;mso-position-horizontal-relative:page;mso-position-vertical-relative:page;z-index:2518896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97" o:spid="_x0000_s1397" o:spt="12" type="#_x0000_t12" style="position:absolute;left:0pt;margin-left:63.3pt;margin-top:78.55pt;height:1.7pt;width:465.4pt;mso-position-horizontal-relative:page;mso-position-vertical-relative:page;z-index:2518947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398" o:spid="_x0000_s1398" o:spt="12" type="#_x0000_t12" style="position:absolute;left:0pt;margin-left:63.3pt;margin-top:141.6pt;height:1.7pt;width:465.35pt;mso-position-horizontal-relative:page;mso-position-vertical-relative:page;z-index:2518988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6" o:spid="_x0000_s1399" o:spt="12" type="#_x0000_t12" style="position:absolute;left:0pt;margin-left:63.3pt;margin-top:238.65pt;height:1.7pt;width:465.35pt;mso-position-horizontal-relative:page;mso-position-vertical-relative:page;z-index:2518999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00" o:spid="_x0000_s1400" o:spt="12" type="#_x0000_t12" style="position:absolute;left:0pt;margin-left:63.3pt;margin-top:301.7pt;height:1.7pt;width:465.35pt;mso-position-horizontal-relative:page;mso-position-vertical-relative:page;z-index:2519070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0" o:spid="_x0000_s1401" o:spt="12" type="#_x0000_t12" style="position:absolute;left:0pt;margin-left:63.05pt;margin-top:494.65pt;height:1.5pt;width:469.2pt;mso-position-horizontal-relative:page;mso-position-vertical-relative:page;z-index:2520780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02" o:spid="_x0000_s1402" o:spt="12" type="#_x0000_t12" style="position:absolute;left:0pt;margin-left:191.95pt;margin-top:512.15pt;height:1.5pt;width:340.3pt;mso-position-horizontal-relative:page;mso-position-vertical-relative:page;z-index:2520832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03" o:spid="_x0000_s1403" o:spt="12" type="#_x0000_t12" style="position:absolute;left:0pt;margin-left:63.05pt;margin-top:529.65pt;height:1.5pt;width:469.2pt;mso-position-horizontal-relative:page;mso-position-vertical-relative:page;z-index:2520852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3" o:spid="_x0000_s1404" o:spt="12" type="#_x0000_t12" style="position:absolute;left:0pt;margin-left:63.05pt;margin-top:666.15pt;height:1.5pt;width:460pt;mso-position-horizontal-relative:page;mso-position-vertical-relative:page;z-index:2520872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2040" w:firstLine="0"/>
      </w:pPr>
    </w:p>
    <w:p>
      <w:pPr>
        <w:tabs>
          <w:tab w:val="left" w:pos="3336"/>
        </w:tabs>
        <w:spacing w:before="0" w:after="0" w:line="264" w:lineRule="exact"/>
        <w:ind w:left="1406" w:firstLine="12"/>
        <w:jc w:val="left"/>
      </w:pPr>
      <w:r>
        <w:rPr>
          <w:rFonts w:ascii="宋体" w:hAnsi="宋体" w:cs="宋体"/>
          <w:color w:val="000000"/>
          <w:spacing w:val="0"/>
          <w:w w:val="98"/>
          <w:position w:val="0"/>
          <w:sz w:val="18"/>
          <w:u w:val="none"/>
        </w:rPr>
        <w:t>不动杆菌属</w:t>
      </w:r>
      <w:r>
        <w:rPr>
          <w:rFonts w:cs="Calibri"/>
          <w:color w:val="000000"/>
          <w:w w:val="100"/>
          <w:u w:val="none"/>
        </w:rPr>
        <w:tab/>
      </w:r>
      <w:r>
        <w:rPr>
          <w:rFonts w:ascii="宋体" w:hAnsi="宋体" w:cs="宋体"/>
          <w:color w:val="000000"/>
          <w:spacing w:val="-1"/>
          <w:w w:val="98"/>
          <w:position w:val="0"/>
          <w:sz w:val="18"/>
          <w:u w:val="none"/>
        </w:rPr>
        <w:t>头孢哌酮/舒巴</w:t>
      </w:r>
    </w:p>
    <w:p>
      <w:pPr>
        <w:spacing w:before="0" w:after="0" w:line="341" w:lineRule="exact"/>
        <w:ind w:left="1406" w:firstLine="1930"/>
        <w:jc w:val="left"/>
      </w:pPr>
      <w:r>
        <w:rPr>
          <w:rFonts w:ascii="宋体" w:hAnsi="宋体" w:cs="宋体"/>
          <w:color w:val="000000"/>
          <w:spacing w:val="-1"/>
          <w:w w:val="98"/>
          <w:position w:val="0"/>
          <w:sz w:val="18"/>
          <w:u w:val="none"/>
        </w:rPr>
        <w:t>坦、氨苄西林/舒</w:t>
      </w:r>
    </w:p>
    <w:p>
      <w:pPr>
        <w:spacing w:before="0" w:after="0" w:line="341" w:lineRule="exact"/>
        <w:ind w:left="1406" w:firstLine="1930"/>
        <w:jc w:val="left"/>
      </w:pPr>
      <w:r>
        <w:rPr>
          <w:rFonts w:ascii="宋体" w:hAnsi="宋体" w:cs="宋体"/>
          <w:color w:val="000000"/>
          <w:spacing w:val="0"/>
          <w:w w:val="98"/>
          <w:position w:val="0"/>
          <w:sz w:val="18"/>
          <w:u w:val="none"/>
        </w:rPr>
        <w:t>巴坦</w:t>
      </w:r>
    </w:p>
    <w:p>
      <w:pPr>
        <w:spacing w:before="0" w:after="0" w:line="240" w:lineRule="exact"/>
        <w:ind w:left="1406" w:firstLine="1930"/>
      </w:pPr>
    </w:p>
    <w:p>
      <w:pPr>
        <w:tabs>
          <w:tab w:val="left" w:pos="3324"/>
        </w:tabs>
        <w:spacing w:before="0" w:after="0" w:line="341" w:lineRule="exact"/>
        <w:ind w:left="1406" w:firstLine="0"/>
        <w:jc w:val="left"/>
      </w:pPr>
      <w:r>
        <w:rPr>
          <w:rFonts w:ascii="宋体" w:hAnsi="宋体" w:cs="宋体"/>
          <w:color w:val="000000"/>
          <w:spacing w:val="0"/>
          <w:w w:val="98"/>
          <w:position w:val="0"/>
          <w:sz w:val="18"/>
          <w:u w:val="none"/>
        </w:rPr>
        <w:t>铜绿假单胞菌</w:t>
      </w:r>
      <w:r>
        <w:rPr>
          <w:rFonts w:cs="Calibri"/>
          <w:color w:val="000000"/>
          <w:w w:val="100"/>
          <w:u w:val="none"/>
        </w:rPr>
        <w:tab/>
      </w:r>
      <w:r>
        <w:rPr>
          <w:rFonts w:ascii="宋体" w:hAnsi="宋体" w:cs="宋体"/>
          <w:color w:val="000000"/>
          <w:spacing w:val="-1"/>
          <w:w w:val="98"/>
          <w:position w:val="0"/>
          <w:sz w:val="18"/>
          <w:u w:val="none"/>
        </w:rPr>
        <w:t>头孢他啶、头孢</w:t>
      </w:r>
    </w:p>
    <w:p>
      <w:pPr>
        <w:spacing w:before="0" w:after="0" w:line="341" w:lineRule="exact"/>
        <w:ind w:left="1406" w:firstLine="1918"/>
        <w:jc w:val="left"/>
      </w:pPr>
      <w:r>
        <w:rPr>
          <w:rFonts w:ascii="宋体" w:hAnsi="宋体" w:cs="宋体"/>
          <w:color w:val="000000"/>
          <w:spacing w:val="-1"/>
          <w:w w:val="98"/>
          <w:position w:val="0"/>
          <w:sz w:val="18"/>
          <w:u w:val="none"/>
        </w:rPr>
        <w:t>吡肟、哌拉西林</w:t>
      </w:r>
    </w:p>
    <w:p>
      <w:pPr>
        <w:spacing w:before="0" w:after="0" w:line="338" w:lineRule="exact"/>
        <w:ind w:left="1406" w:firstLine="1918"/>
        <w:jc w:val="left"/>
      </w:pPr>
      <w:r>
        <w:rPr>
          <w:rFonts w:ascii="宋体" w:hAnsi="宋体" w:cs="宋体"/>
          <w:color w:val="000000"/>
          <w:spacing w:val="-1"/>
          <w:w w:val="98"/>
          <w:position w:val="0"/>
          <w:sz w:val="18"/>
          <w:u w:val="none"/>
        </w:rPr>
        <w:t>等抗假单胞菌β</w:t>
      </w:r>
    </w:p>
    <w:p>
      <w:pPr>
        <w:spacing w:before="0" w:after="0" w:line="341" w:lineRule="exact"/>
        <w:ind w:left="1406" w:firstLine="1918"/>
        <w:jc w:val="left"/>
      </w:pPr>
      <w:r>
        <w:rPr>
          <w:rFonts w:ascii="宋体" w:hAnsi="宋体" w:cs="宋体"/>
          <w:color w:val="000000"/>
          <w:spacing w:val="-5"/>
          <w:w w:val="98"/>
          <w:position w:val="0"/>
          <w:sz w:val="18"/>
          <w:u w:val="none"/>
        </w:rPr>
        <w:t>-</w:t>
      </w:r>
      <w:r>
        <w:rPr>
          <w:rFonts w:ascii="宋体" w:hAnsi="宋体" w:cs="宋体"/>
          <w:color w:val="000000"/>
          <w:spacing w:val="0"/>
          <w:w w:val="98"/>
          <w:position w:val="0"/>
          <w:sz w:val="18"/>
          <w:u w:val="none"/>
        </w:rPr>
        <w:t>内酰胺类+氨基</w:t>
      </w:r>
    </w:p>
    <w:p>
      <w:pPr>
        <w:spacing w:before="0" w:after="0" w:line="240" w:lineRule="exact"/>
        <w:ind w:left="1406" w:firstLine="1918"/>
      </w:pPr>
      <w:r>
        <w:br w:type="column"/>
      </w:r>
    </w:p>
    <w:p>
      <w:pPr>
        <w:spacing w:before="0" w:after="0" w:line="264" w:lineRule="exact"/>
        <w:ind w:firstLine="12"/>
        <w:jc w:val="left"/>
      </w:pPr>
      <w:r>
        <w:rPr>
          <w:rFonts w:ascii="宋体" w:hAnsi="宋体" w:cs="宋体"/>
          <w:color w:val="000000"/>
          <w:spacing w:val="0"/>
          <w:w w:val="96"/>
          <w:position w:val="0"/>
          <w:sz w:val="18"/>
          <w:u w:val="none"/>
        </w:rPr>
        <w:t>碳青霉烯类（厄他培南</w:t>
      </w:r>
      <w:r>
        <w:rPr>
          <w:rFonts w:ascii="宋体" w:hAnsi="宋体" w:cs="宋体"/>
          <w:color w:val="000000"/>
          <w:spacing w:val="-5"/>
          <w:w w:val="96"/>
          <w:position w:val="0"/>
          <w:sz w:val="18"/>
          <w:u w:val="none"/>
        </w:rPr>
        <w:t>除外）、</w:t>
      </w:r>
      <w:r>
        <w:rPr>
          <w:rFonts w:ascii="宋体" w:hAnsi="宋体" w:cs="宋体"/>
          <w:color w:val="000000"/>
          <w:spacing w:val="0"/>
          <w:w w:val="96"/>
          <w:position w:val="0"/>
          <w:sz w:val="18"/>
          <w:u w:val="none"/>
        </w:rPr>
        <w:t>氟</w:t>
      </w:r>
    </w:p>
    <w:p>
      <w:pPr>
        <w:spacing w:before="0" w:after="0" w:line="341" w:lineRule="exact"/>
        <w:ind w:firstLine="12"/>
        <w:jc w:val="left"/>
      </w:pPr>
      <w:r>
        <w:rPr>
          <w:rFonts w:ascii="宋体" w:hAnsi="宋体" w:cs="宋体"/>
          <w:color w:val="000000"/>
          <w:spacing w:val="0"/>
          <w:w w:val="96"/>
          <w:position w:val="0"/>
          <w:sz w:val="18"/>
          <w:u w:val="none"/>
        </w:rPr>
        <w:t>喹诺酮类、氨基糖苷类、多黏菌素</w:t>
      </w:r>
    </w:p>
    <w:p>
      <w:pPr>
        <w:spacing w:before="0" w:after="0" w:line="341" w:lineRule="exact"/>
        <w:ind w:firstLine="12"/>
        <w:jc w:val="left"/>
      </w:pPr>
      <w:r>
        <w:rPr>
          <w:rFonts w:ascii="宋体" w:hAnsi="宋体" w:cs="宋体"/>
          <w:color w:val="000000"/>
          <w:spacing w:val="0"/>
          <w:w w:val="96"/>
          <w:position w:val="0"/>
          <w:sz w:val="18"/>
          <w:u w:val="none"/>
        </w:rPr>
        <w:t>类</w:t>
      </w:r>
    </w:p>
    <w:p>
      <w:pPr>
        <w:spacing w:before="0" w:after="0" w:line="240" w:lineRule="exact"/>
        <w:ind w:firstLine="12"/>
      </w:pPr>
    </w:p>
    <w:p>
      <w:pPr>
        <w:spacing w:before="0" w:after="0" w:line="341" w:lineRule="exact"/>
        <w:ind w:firstLine="0"/>
        <w:jc w:val="left"/>
      </w:pPr>
      <w:r>
        <w:rPr>
          <w:rFonts w:ascii="宋体" w:hAnsi="宋体" w:cs="宋体"/>
          <w:color w:val="000000"/>
          <w:spacing w:val="0"/>
          <w:w w:val="96"/>
          <w:position w:val="0"/>
          <w:sz w:val="18"/>
          <w:u w:val="none"/>
        </w:rPr>
        <w:t>抗假单胞菌β-内酰胺类/β-内酰</w:t>
      </w:r>
    </w:p>
    <w:p>
      <w:pPr>
        <w:spacing w:before="0" w:after="0" w:line="341" w:lineRule="exact"/>
        <w:ind w:firstLine="0"/>
        <w:jc w:val="left"/>
      </w:pPr>
      <w:r>
        <w:rPr>
          <w:rFonts w:ascii="宋体" w:hAnsi="宋体" w:cs="宋体"/>
          <w:color w:val="000000"/>
          <w:spacing w:val="0"/>
          <w:w w:val="96"/>
          <w:position w:val="0"/>
          <w:sz w:val="18"/>
          <w:u w:val="none"/>
        </w:rPr>
        <w:t>胺酶抑制剂，碳青霉烯类（厄他培</w:t>
      </w:r>
    </w:p>
    <w:p>
      <w:pPr>
        <w:spacing w:before="0" w:after="0" w:line="338" w:lineRule="exact"/>
        <w:ind w:firstLine="0"/>
        <w:jc w:val="left"/>
      </w:pPr>
      <w:r>
        <w:rPr>
          <w:rFonts w:ascii="宋体" w:hAnsi="宋体" w:cs="宋体"/>
          <w:color w:val="000000"/>
          <w:spacing w:val="-1"/>
          <w:w w:val="96"/>
          <w:position w:val="0"/>
          <w:sz w:val="18"/>
          <w:u w:val="none"/>
        </w:rPr>
        <w:t>南除外），环丙沙星或左氧氟沙星，</w:t>
      </w:r>
    </w:p>
    <w:p>
      <w:pPr>
        <w:spacing w:before="0" w:after="0" w:line="341" w:lineRule="exact"/>
        <w:ind w:firstLine="0"/>
        <w:jc w:val="left"/>
      </w:pPr>
      <w:r>
        <w:rPr>
          <w:rFonts w:ascii="宋体" w:hAnsi="宋体" w:cs="宋体"/>
          <w:color w:val="000000"/>
          <w:spacing w:val="0"/>
          <w:w w:val="96"/>
          <w:position w:val="0"/>
          <w:sz w:val="18"/>
          <w:u w:val="none"/>
        </w:rPr>
        <w:t>氨基糖苷类</w:t>
      </w:r>
    </w:p>
    <w:p>
      <w:pPr>
        <w:spacing w:before="0" w:after="0" w:line="240" w:lineRule="exact"/>
        <w:ind w:firstLine="0"/>
      </w:pPr>
      <w:r>
        <w:br w:type="column"/>
      </w:r>
    </w:p>
    <w:p>
      <w:pPr>
        <w:spacing w:before="0" w:after="0" w:line="264" w:lineRule="exact"/>
        <w:ind w:firstLine="12"/>
        <w:jc w:val="left"/>
      </w:pPr>
      <w:r>
        <w:rPr>
          <w:rFonts w:ascii="宋体" w:hAnsi="宋体" w:cs="宋体"/>
          <w:color w:val="000000"/>
          <w:spacing w:val="0"/>
          <w:w w:val="94"/>
          <w:position w:val="0"/>
          <w:sz w:val="18"/>
          <w:u w:val="none"/>
        </w:rPr>
        <w:t>同上</w:t>
      </w:r>
    </w:p>
    <w:p>
      <w:pPr>
        <w:spacing w:before="0" w:after="0" w:line="240" w:lineRule="exact"/>
        <w:ind w:firstLine="12"/>
      </w:pPr>
    </w:p>
    <w:p>
      <w:pPr>
        <w:spacing w:before="0" w:after="0" w:line="240" w:lineRule="exact"/>
        <w:ind w:firstLine="12"/>
      </w:pPr>
    </w:p>
    <w:p>
      <w:pPr>
        <w:spacing w:before="0" w:after="0" w:line="240" w:lineRule="exact"/>
        <w:ind w:firstLine="12"/>
      </w:pPr>
    </w:p>
    <w:p>
      <w:pPr>
        <w:spacing w:before="0" w:after="0" w:line="240" w:lineRule="exact"/>
        <w:ind w:firstLine="12"/>
      </w:pPr>
    </w:p>
    <w:p>
      <w:pPr>
        <w:spacing w:before="0" w:after="0" w:line="302" w:lineRule="exact"/>
        <w:ind w:firstLine="0"/>
        <w:jc w:val="left"/>
      </w:pPr>
      <w:r>
        <w:rPr>
          <w:rFonts w:ascii="宋体" w:hAnsi="宋体" w:cs="宋体"/>
          <w:color w:val="000000"/>
          <w:spacing w:val="0"/>
          <w:w w:val="94"/>
          <w:position w:val="0"/>
          <w:sz w:val="18"/>
          <w:u w:val="none"/>
        </w:rPr>
        <w:t>同上，一般均需联合用药</w:t>
      </w:r>
    </w:p>
    <w:p>
      <w:pPr>
        <w:widowControl/>
        <w:jc w:val="left"/>
        <w:sectPr>
          <w:type w:val="continuous"/>
          <w:pgSz w:w="11906" w:h="16839"/>
          <w:pgMar w:top="0" w:right="0" w:bottom="0" w:left="0" w:header="0" w:footer="0" w:gutter="0"/>
          <w:cols w:equalWidth="0" w:num="3">
            <w:col w:w="4927" w:space="0"/>
            <w:col w:w="2981" w:space="0"/>
            <w:col w:w="3998"/>
          </w:cols>
          <w:docGrid w:type="lines" w:linePitch="312" w:charSpace="0"/>
        </w:sectPr>
      </w:pPr>
    </w:p>
    <w:p>
      <w:pPr>
        <w:spacing w:before="0" w:after="0" w:line="341" w:lineRule="exact"/>
        <w:ind w:left="1380" w:firstLine="1944"/>
        <w:jc w:val="left"/>
      </w:pPr>
      <w:r>
        <w:rPr>
          <w:rFonts w:ascii="宋体" w:hAnsi="宋体" w:cs="宋体"/>
          <w:color w:val="000000"/>
          <w:spacing w:val="0"/>
          <w:w w:val="98"/>
          <w:position w:val="0"/>
          <w:sz w:val="18"/>
          <w:u w:val="none"/>
        </w:rPr>
        <w:t>糖苷类</w:t>
      </w:r>
    </w:p>
    <w:p>
      <w:pPr>
        <w:spacing w:before="0" w:after="0" w:line="240" w:lineRule="exact"/>
        <w:ind w:left="1380" w:firstLine="1944"/>
      </w:pPr>
    </w:p>
    <w:p>
      <w:pPr>
        <w:tabs>
          <w:tab w:val="left" w:pos="3322"/>
          <w:tab w:val="left" w:pos="4927"/>
        </w:tabs>
        <w:spacing w:before="0" w:after="0" w:line="341" w:lineRule="exact"/>
        <w:ind w:left="1380" w:firstLine="29"/>
        <w:jc w:val="left"/>
      </w:pPr>
      <w:r>
        <w:rPr>
          <w:rFonts w:ascii="宋体" w:hAnsi="宋体" w:cs="宋体"/>
          <w:color w:val="000000"/>
          <w:spacing w:val="0"/>
          <w:w w:val="98"/>
          <w:position w:val="0"/>
          <w:sz w:val="18"/>
          <w:u w:val="none"/>
        </w:rPr>
        <w:t>脆弱拟杆菌等厌氧菌</w:t>
      </w:r>
      <w:r>
        <w:rPr>
          <w:rFonts w:cs="Calibri"/>
          <w:color w:val="000000"/>
          <w:w w:val="100"/>
          <w:u w:val="none"/>
        </w:rPr>
        <w:tab/>
      </w:r>
      <w:r>
        <w:rPr>
          <w:rFonts w:ascii="宋体" w:hAnsi="宋体" w:cs="宋体"/>
          <w:color w:val="000000"/>
          <w:spacing w:val="0"/>
          <w:w w:val="98"/>
          <w:position w:val="0"/>
          <w:sz w:val="18"/>
          <w:u w:val="none"/>
        </w:rPr>
        <w:t>甲硝唑</w:t>
      </w:r>
      <w:r>
        <w:rPr>
          <w:rFonts w:cs="Calibri"/>
          <w:color w:val="000000"/>
          <w:w w:val="100"/>
          <w:u w:val="none"/>
        </w:rPr>
        <w:tab/>
      </w:r>
      <w:r>
        <w:rPr>
          <w:rFonts w:ascii="宋体" w:hAnsi="宋体" w:cs="宋体"/>
          <w:color w:val="000000"/>
          <w:spacing w:val="-1"/>
          <w:w w:val="98"/>
          <w:position w:val="0"/>
          <w:sz w:val="18"/>
          <w:u w:val="none"/>
        </w:rPr>
        <w:t>头霉素类、β-内酰胺类/β-内酰胺</w:t>
      </w:r>
    </w:p>
    <w:p>
      <w:pPr>
        <w:spacing w:before="0" w:after="0" w:line="338" w:lineRule="exact"/>
        <w:ind w:left="1380" w:firstLine="3547"/>
        <w:jc w:val="left"/>
      </w:pPr>
      <w:r>
        <w:rPr>
          <w:rFonts w:ascii="宋体" w:hAnsi="宋体" w:cs="宋体"/>
          <w:color w:val="000000"/>
          <w:spacing w:val="0"/>
          <w:w w:val="98"/>
          <w:position w:val="0"/>
          <w:sz w:val="18"/>
          <w:u w:val="none"/>
        </w:rPr>
        <w:t>酶抑制剂合剂、克林霉素，碳青霉</w:t>
      </w:r>
    </w:p>
    <w:p>
      <w:pPr>
        <w:spacing w:before="0" w:after="0" w:line="341" w:lineRule="exact"/>
        <w:ind w:left="1380" w:firstLine="3547"/>
        <w:jc w:val="left"/>
      </w:pPr>
      <w:r>
        <w:rPr>
          <w:rFonts w:ascii="宋体" w:hAnsi="宋体" w:cs="宋体"/>
          <w:color w:val="000000"/>
          <w:spacing w:val="0"/>
          <w:w w:val="98"/>
          <w:position w:val="0"/>
          <w:sz w:val="18"/>
          <w:u w:val="none"/>
        </w:rPr>
        <w:t>烯类</w:t>
      </w:r>
    </w:p>
    <w:p>
      <w:pPr>
        <w:spacing w:before="0" w:after="0" w:line="240" w:lineRule="exact"/>
        <w:ind w:left="1380" w:firstLine="3547"/>
      </w:pPr>
    </w:p>
    <w:p>
      <w:pPr>
        <w:tabs>
          <w:tab w:val="left" w:pos="3386"/>
        </w:tabs>
        <w:spacing w:before="0" w:after="0" w:line="341" w:lineRule="exact"/>
        <w:ind w:left="1380" w:firstLine="26"/>
        <w:jc w:val="left"/>
      </w:pPr>
      <w:r>
        <w:rPr>
          <w:rFonts w:ascii="宋体" w:hAnsi="宋体" w:cs="宋体"/>
          <w:color w:val="000000"/>
          <w:spacing w:val="0"/>
          <w:w w:val="98"/>
          <w:position w:val="0"/>
          <w:sz w:val="18"/>
          <w:u w:val="none"/>
        </w:rPr>
        <w:t>念珠菌属</w:t>
      </w:r>
      <w:r>
        <w:rPr>
          <w:rFonts w:cs="Calibri"/>
          <w:color w:val="000000"/>
          <w:w w:val="100"/>
          <w:u w:val="none"/>
        </w:rPr>
        <w:tab/>
      </w:r>
      <w:r>
        <w:rPr>
          <w:rFonts w:ascii="宋体" w:hAnsi="宋体" w:cs="宋体"/>
          <w:color w:val="000000"/>
          <w:spacing w:val="-1"/>
          <w:w w:val="98"/>
          <w:position w:val="0"/>
          <w:sz w:val="18"/>
          <w:u w:val="none"/>
        </w:rPr>
        <w:t>氟康唑，棘白菌素类</w:t>
      </w:r>
      <w:r>
        <w:rPr>
          <w:rFonts w:ascii="宋体" w:hAnsi="宋体" w:cs="宋体"/>
          <w:color w:val="000000"/>
          <w:spacing w:val="0"/>
          <w:w w:val="98"/>
          <w:position w:val="0"/>
          <w:sz w:val="18"/>
          <w:u w:val="none"/>
        </w:rPr>
        <w:t>两性霉素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p>
    <w:p>
      <w:pPr>
        <w:spacing w:before="0" w:after="0" w:line="341" w:lineRule="exact"/>
        <w:ind w:left="1380" w:firstLine="2006"/>
        <w:jc w:val="left"/>
      </w:pPr>
      <w:r>
        <w:rPr>
          <w:rFonts w:ascii="宋体" w:hAnsi="宋体" w:cs="宋体"/>
          <w:color w:val="000000"/>
          <w:spacing w:val="0"/>
          <w:w w:val="98"/>
          <w:position w:val="0"/>
          <w:sz w:val="18"/>
          <w:u w:val="none"/>
        </w:rPr>
        <w:t>类</w:t>
      </w:r>
    </w:p>
    <w:p>
      <w:pPr>
        <w:spacing w:before="0" w:after="0" w:line="240" w:lineRule="exact"/>
        <w:ind w:left="1380" w:firstLine="2006"/>
      </w:pPr>
    </w:p>
    <w:p>
      <w:pPr>
        <w:spacing w:before="0" w:after="0" w:line="240" w:lineRule="exact"/>
        <w:ind w:left="1380" w:firstLine="2006"/>
      </w:pPr>
    </w:p>
    <w:p>
      <w:pPr>
        <w:spacing w:before="0" w:after="0" w:line="240" w:lineRule="exact"/>
        <w:ind w:left="1380" w:firstLine="2006"/>
      </w:pPr>
    </w:p>
    <w:p>
      <w:pPr>
        <w:spacing w:before="0" w:after="0" w:line="354" w:lineRule="exact"/>
        <w:ind w:left="1380" w:firstLine="3713"/>
        <w:jc w:val="left"/>
      </w:pPr>
      <w:r>
        <w:rPr>
          <w:rFonts w:ascii="宋体" w:hAnsi="宋体" w:cs="宋体"/>
          <w:color w:val="000000"/>
          <w:spacing w:val="0"/>
          <w:w w:val="98"/>
          <w:position w:val="0"/>
          <w:sz w:val="24"/>
          <w:u w:val="none"/>
        </w:rPr>
        <w:t>感染性心内膜炎</w:t>
      </w:r>
    </w:p>
    <w:p>
      <w:pPr>
        <w:spacing w:before="0" w:after="0" w:line="240" w:lineRule="exact"/>
        <w:ind w:left="1380" w:firstLine="3713"/>
      </w:pPr>
    </w:p>
    <w:p>
      <w:pPr>
        <w:spacing w:before="0" w:after="0" w:line="312" w:lineRule="exact"/>
        <w:ind w:left="1380" w:firstLine="458"/>
        <w:jc w:val="left"/>
      </w:pPr>
      <w:r>
        <w:rPr>
          <w:rFonts w:ascii="宋体" w:hAnsi="宋体" w:cs="宋体"/>
          <w:color w:val="000000"/>
          <w:spacing w:val="-1"/>
          <w:w w:val="98"/>
          <w:position w:val="0"/>
          <w:sz w:val="20"/>
          <w:u w:val="none"/>
        </w:rPr>
        <w:t>感染性心内膜炎分为自身瓣膜心内膜炎（NVE）、人工瓣膜心内膜炎（PVE），其病原菌分布见表</w:t>
      </w:r>
    </w:p>
    <w:p>
      <w:pPr>
        <w:spacing w:before="0" w:after="0" w:line="398" w:lineRule="exact"/>
        <w:ind w:left="1380" w:firstLine="38"/>
        <w:jc w:val="left"/>
      </w:pPr>
      <w:r>
        <w:rPr>
          <w:rFonts w:ascii="宋体" w:hAnsi="宋体" w:cs="宋体"/>
          <w:color w:val="000000"/>
          <w:spacing w:val="-1"/>
          <w:w w:val="98"/>
          <w:position w:val="0"/>
          <w:sz w:val="20"/>
          <w:u w:val="none"/>
        </w:rPr>
        <w:t>4-18。特殊人群尚有静脉药瘾者心内膜炎和心脏装置相关性心内膜炎，通常累及右心，后两者病原</w:t>
      </w:r>
    </w:p>
    <w:p>
      <w:pPr>
        <w:spacing w:before="0" w:after="0" w:line="401" w:lineRule="exact"/>
        <w:ind w:left="1380" w:firstLine="38"/>
        <w:jc w:val="left"/>
      </w:pPr>
      <w:r>
        <w:rPr>
          <w:rFonts w:ascii="宋体" w:hAnsi="宋体" w:cs="宋体"/>
          <w:color w:val="000000"/>
          <w:spacing w:val="-1"/>
          <w:w w:val="98"/>
          <w:position w:val="0"/>
          <w:sz w:val="20"/>
          <w:u w:val="none"/>
        </w:rPr>
        <w:t>菌均以金黄色葡萄球菌为主。</w:t>
      </w:r>
    </w:p>
    <w:p>
      <w:pPr>
        <w:spacing w:before="0" w:after="0" w:line="240" w:lineRule="exact"/>
        <w:ind w:left="1380" w:firstLine="38"/>
      </w:pPr>
    </w:p>
    <w:p>
      <w:pPr>
        <w:spacing w:before="0" w:after="0" w:line="313" w:lineRule="exact"/>
        <w:ind w:left="1380" w:firstLine="3067"/>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4-18</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感染性心内膜炎的主要病原菌</w:t>
      </w:r>
    </w:p>
    <w:p>
      <w:pPr>
        <w:spacing w:before="0" w:after="0" w:line="240" w:lineRule="exact"/>
        <w:ind w:left="1380" w:firstLine="3067"/>
      </w:pPr>
    </w:p>
    <w:p>
      <w:pPr>
        <w:tabs>
          <w:tab w:val="left" w:pos="6118"/>
        </w:tabs>
        <w:spacing w:before="0" w:after="0" w:line="360" w:lineRule="exact"/>
        <w:ind w:left="1380" w:firstLine="1044"/>
        <w:jc w:val="left"/>
      </w:pPr>
      <w:r>
        <w:rPr>
          <w:rFonts w:ascii="宋体" w:hAnsi="宋体" w:cs="宋体"/>
          <w:color w:val="000000"/>
          <w:spacing w:val="-5"/>
          <w:w w:val="98"/>
          <w:position w:val="0"/>
          <w:sz w:val="18"/>
          <w:u w:val="none"/>
        </w:rPr>
        <w:t>NVE</w:t>
      </w:r>
      <w:r>
        <w:rPr>
          <w:rFonts w:cs="Calibri"/>
          <w:color w:val="000000"/>
          <w:w w:val="100"/>
          <w:u w:val="none"/>
        </w:rPr>
        <w:tab/>
      </w:r>
      <w:r>
        <w:rPr>
          <w:rFonts w:ascii="宋体" w:hAnsi="宋体" w:cs="宋体"/>
          <w:color w:val="000000"/>
          <w:spacing w:val="0"/>
          <w:w w:val="98"/>
          <w:position w:val="8"/>
          <w:sz w:val="18"/>
          <w:u w:val="none"/>
        </w:rPr>
        <w:t>PVE（发病距心脏手术时间）</w:t>
      </w:r>
    </w:p>
    <w:p>
      <w:pPr>
        <w:tabs>
          <w:tab w:val="left" w:pos="7284"/>
          <w:tab w:val="left" w:pos="9511"/>
        </w:tabs>
        <w:spacing w:before="0" w:after="0" w:line="173" w:lineRule="exact"/>
        <w:ind w:left="1380" w:firstLine="3588"/>
        <w:jc w:val="left"/>
      </w:pPr>
      <w:r>
        <w:rPr>
          <w:rFonts w:ascii="宋体" w:hAnsi="宋体" w:cs="宋体"/>
          <w:color w:val="000000"/>
          <w:spacing w:val="0"/>
          <w:w w:val="98"/>
          <w:position w:val="0"/>
          <w:sz w:val="18"/>
          <w:u w:val="none"/>
        </w:rPr>
        <w:t>≤</w:t>
      </w:r>
      <w:r>
        <w:rPr>
          <w:rFonts w:ascii="Calibri" w:hAnsi="Calibri" w:cs="Calibri"/>
          <w:color w:val="000000"/>
          <w:spacing w:val="0"/>
          <w:w w:val="98"/>
          <w:sz w:val="18"/>
          <w:u w:val="none"/>
        </w:rPr>
        <w:t>  </w:t>
      </w:r>
      <w:r>
        <w:rPr>
          <w:rFonts w:ascii="宋体" w:hAnsi="宋体" w:cs="宋体"/>
          <w:color w:val="000000"/>
          <w:spacing w:val="-1"/>
          <w:w w:val="98"/>
          <w:position w:val="0"/>
          <w:sz w:val="18"/>
          <w:u w:val="none"/>
        </w:rPr>
        <w:t>2月</w:t>
      </w:r>
      <w:r>
        <w:rPr>
          <w:rFonts w:cs="Calibri"/>
          <w:color w:val="000000"/>
          <w:w w:val="100"/>
          <w:u w:val="none"/>
        </w:rPr>
        <w:tab/>
      </w:r>
      <w:r>
        <w:rPr>
          <w:rFonts w:ascii="宋体" w:hAnsi="宋体" w:cs="宋体"/>
          <w:color w:val="000000"/>
          <w:spacing w:val="-5"/>
          <w:w w:val="98"/>
          <w:position w:val="0"/>
          <w:sz w:val="18"/>
          <w:u w:val="none"/>
        </w:rPr>
        <w:t>2</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月～12</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月</w:t>
      </w:r>
      <w:r>
        <w:rPr>
          <w:rFonts w:cs="Calibri"/>
          <w:color w:val="000000"/>
          <w:w w:val="100"/>
          <w:u w:val="none"/>
        </w:rPr>
        <w:tab/>
      </w:r>
      <w:r>
        <w:rPr>
          <w:rFonts w:ascii="宋体" w:hAnsi="宋体" w:cs="宋体"/>
          <w:color w:val="000000"/>
          <w:spacing w:val="-5"/>
          <w:w w:val="98"/>
          <w:position w:val="0"/>
          <w:sz w:val="18"/>
          <w:u w:val="none"/>
        </w:rPr>
        <w:t>12</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月</w:t>
      </w:r>
    </w:p>
    <w:p>
      <w:pPr>
        <w:tabs>
          <w:tab w:val="left" w:pos="3958"/>
          <w:tab w:val="left" w:pos="6782"/>
          <w:tab w:val="left" w:pos="8717"/>
        </w:tabs>
        <w:spacing w:before="0" w:after="0" w:line="350" w:lineRule="exact"/>
        <w:ind w:left="1380" w:firstLine="0"/>
        <w:jc w:val="left"/>
      </w:pPr>
      <w:r>
        <w:rPr>
          <w:rFonts w:ascii="宋体" w:hAnsi="宋体" w:cs="宋体"/>
          <w:color w:val="000000"/>
          <w:spacing w:val="0"/>
          <w:w w:val="98"/>
          <w:position w:val="0"/>
          <w:sz w:val="18"/>
          <w:u w:val="none"/>
        </w:rPr>
        <w:t>草绿色链球菌</w:t>
      </w:r>
      <w:r>
        <w:rPr>
          <w:rFonts w:cs="Calibri"/>
          <w:color w:val="000000"/>
          <w:w w:val="100"/>
          <w:u w:val="none"/>
        </w:rPr>
        <w:tab/>
      </w:r>
      <w:r>
        <w:rPr>
          <w:rFonts w:ascii="宋体" w:hAnsi="宋体" w:cs="宋体"/>
          <w:color w:val="000000"/>
          <w:spacing w:val="0"/>
          <w:w w:val="98"/>
          <w:position w:val="0"/>
          <w:sz w:val="18"/>
          <w:u w:val="none"/>
        </w:rPr>
        <w:t>凝固酶阴性葡萄球菌</w:t>
      </w:r>
      <w:r>
        <w:rPr>
          <w:rFonts w:cs="Calibri"/>
          <w:color w:val="000000"/>
          <w:w w:val="100"/>
          <w:u w:val="none"/>
        </w:rPr>
        <w:tab/>
      </w:r>
      <w:r>
        <w:rPr>
          <w:rFonts w:ascii="宋体" w:hAnsi="宋体" w:cs="宋体"/>
          <w:color w:val="000000"/>
          <w:spacing w:val="0"/>
          <w:w w:val="98"/>
          <w:position w:val="0"/>
          <w:sz w:val="18"/>
          <w:u w:val="none"/>
        </w:rPr>
        <w:t>凝固酶阴性葡萄球菌</w:t>
      </w:r>
      <w:r>
        <w:rPr>
          <w:rFonts w:cs="Calibri"/>
          <w:color w:val="000000"/>
          <w:w w:val="100"/>
          <w:u w:val="none"/>
        </w:rPr>
        <w:tab/>
      </w:r>
      <w:r>
        <w:rPr>
          <w:rFonts w:ascii="宋体" w:hAnsi="宋体" w:cs="宋体"/>
          <w:color w:val="000000"/>
          <w:spacing w:val="0"/>
          <w:w w:val="98"/>
          <w:position w:val="0"/>
          <w:sz w:val="18"/>
          <w:u w:val="none"/>
        </w:rPr>
        <w:t>链球菌</w:t>
      </w:r>
    </w:p>
    <w:p>
      <w:pPr>
        <w:tabs>
          <w:tab w:val="left" w:pos="3958"/>
          <w:tab w:val="left" w:pos="6782"/>
          <w:tab w:val="left" w:pos="8717"/>
        </w:tabs>
        <w:spacing w:before="0" w:after="0" w:line="341" w:lineRule="exact"/>
        <w:ind w:left="1380" w:firstLine="0"/>
        <w:jc w:val="left"/>
      </w:pPr>
      <w:r>
        <w:rPr>
          <w:rFonts w:ascii="宋体" w:hAnsi="宋体" w:cs="宋体"/>
          <w:color w:val="000000"/>
          <w:spacing w:val="0"/>
          <w:w w:val="98"/>
          <w:position w:val="0"/>
          <w:sz w:val="18"/>
          <w:u w:val="none"/>
        </w:rPr>
        <w:t>金黄色葡萄球菌</w:t>
      </w:r>
      <w:r>
        <w:rPr>
          <w:rFonts w:cs="Calibri"/>
          <w:color w:val="000000"/>
          <w:w w:val="100"/>
          <w:u w:val="none"/>
        </w:rPr>
        <w:tab/>
      </w:r>
      <w:r>
        <w:rPr>
          <w:rFonts w:ascii="宋体" w:hAnsi="宋体" w:cs="宋体"/>
          <w:color w:val="000000"/>
          <w:spacing w:val="0"/>
          <w:w w:val="98"/>
          <w:position w:val="0"/>
          <w:sz w:val="18"/>
          <w:u w:val="none"/>
        </w:rPr>
        <w:t>金黄色葡萄球菌</w:t>
      </w:r>
      <w:r>
        <w:rPr>
          <w:rFonts w:cs="Calibri"/>
          <w:color w:val="000000"/>
          <w:w w:val="100"/>
          <w:u w:val="none"/>
        </w:rPr>
        <w:tab/>
      </w:r>
      <w:r>
        <w:rPr>
          <w:rFonts w:ascii="宋体" w:hAnsi="宋体" w:cs="宋体"/>
          <w:color w:val="000000"/>
          <w:spacing w:val="0"/>
          <w:w w:val="98"/>
          <w:position w:val="0"/>
          <w:sz w:val="18"/>
          <w:u w:val="none"/>
        </w:rPr>
        <w:t>金黄色葡萄球菌</w:t>
      </w:r>
      <w:r>
        <w:rPr>
          <w:rFonts w:cs="Calibri"/>
          <w:color w:val="000000"/>
          <w:w w:val="100"/>
          <w:u w:val="none"/>
        </w:rPr>
        <w:tab/>
      </w:r>
      <w:r>
        <w:rPr>
          <w:rFonts w:ascii="宋体" w:hAnsi="宋体" w:cs="宋体"/>
          <w:color w:val="000000"/>
          <w:spacing w:val="0"/>
          <w:w w:val="98"/>
          <w:position w:val="0"/>
          <w:sz w:val="18"/>
          <w:u w:val="none"/>
        </w:rPr>
        <w:t>金黄色葡萄球菌</w:t>
      </w:r>
    </w:p>
    <w:p>
      <w:pPr>
        <w:tabs>
          <w:tab w:val="left" w:pos="3958"/>
          <w:tab w:val="left" w:pos="6782"/>
          <w:tab w:val="left" w:pos="8717"/>
        </w:tabs>
        <w:spacing w:before="0" w:after="0" w:line="341" w:lineRule="exact"/>
        <w:ind w:left="1380" w:firstLine="0"/>
        <w:jc w:val="left"/>
      </w:pPr>
      <w:r>
        <w:rPr>
          <w:rFonts w:ascii="宋体" w:hAnsi="宋体" w:cs="宋体"/>
          <w:color w:val="000000"/>
          <w:spacing w:val="0"/>
          <w:w w:val="98"/>
          <w:position w:val="0"/>
          <w:sz w:val="18"/>
          <w:u w:val="none"/>
        </w:rPr>
        <w:t>其它链球菌</w:t>
      </w:r>
      <w:r>
        <w:rPr>
          <w:rFonts w:cs="Calibri"/>
          <w:color w:val="000000"/>
          <w:w w:val="100"/>
          <w:u w:val="none"/>
        </w:rPr>
        <w:tab/>
      </w:r>
      <w:r>
        <w:rPr>
          <w:rFonts w:ascii="宋体" w:hAnsi="宋体" w:cs="宋体"/>
          <w:color w:val="000000"/>
          <w:spacing w:val="0"/>
          <w:w w:val="98"/>
          <w:position w:val="0"/>
          <w:sz w:val="18"/>
          <w:u w:val="none"/>
        </w:rPr>
        <w:t>需氧革兰阴性杆菌</w:t>
      </w:r>
      <w:r>
        <w:rPr>
          <w:rFonts w:cs="Calibri"/>
          <w:color w:val="000000"/>
          <w:w w:val="100"/>
          <w:u w:val="none"/>
        </w:rPr>
        <w:tab/>
      </w:r>
      <w:r>
        <w:rPr>
          <w:rFonts w:ascii="宋体" w:hAnsi="宋体" w:cs="宋体"/>
          <w:color w:val="000000"/>
          <w:spacing w:val="0"/>
          <w:w w:val="98"/>
          <w:position w:val="0"/>
          <w:sz w:val="18"/>
          <w:u w:val="none"/>
        </w:rPr>
        <w:t>肠球菌</w:t>
      </w:r>
      <w:r>
        <w:rPr>
          <w:rFonts w:cs="Calibri"/>
          <w:color w:val="000000"/>
          <w:w w:val="100"/>
          <w:u w:val="none"/>
        </w:rPr>
        <w:tab/>
      </w:r>
      <w:r>
        <w:rPr>
          <w:rFonts w:ascii="宋体" w:hAnsi="宋体" w:cs="宋体"/>
          <w:color w:val="000000"/>
          <w:spacing w:val="0"/>
          <w:w w:val="98"/>
          <w:position w:val="0"/>
          <w:sz w:val="18"/>
          <w:u w:val="none"/>
        </w:rPr>
        <w:t>肠球菌</w:t>
      </w:r>
    </w:p>
    <w:p>
      <w:pPr>
        <w:tabs>
          <w:tab w:val="left" w:pos="3958"/>
          <w:tab w:val="left" w:pos="6782"/>
          <w:tab w:val="left" w:pos="8717"/>
        </w:tabs>
        <w:spacing w:before="0" w:after="0" w:line="338" w:lineRule="exact"/>
        <w:ind w:left="1380" w:firstLine="0"/>
        <w:jc w:val="left"/>
      </w:pPr>
      <w:r>
        <w:rPr>
          <w:rFonts w:ascii="宋体" w:hAnsi="宋体" w:cs="宋体"/>
          <w:color w:val="000000"/>
          <w:spacing w:val="0"/>
          <w:w w:val="98"/>
          <w:position w:val="0"/>
          <w:sz w:val="18"/>
          <w:u w:val="none"/>
        </w:rPr>
        <w:t>肠球菌</w:t>
      </w:r>
      <w:r>
        <w:rPr>
          <w:rFonts w:cs="Calibri"/>
          <w:color w:val="000000"/>
          <w:w w:val="100"/>
          <w:u w:val="none"/>
        </w:rPr>
        <w:tab/>
      </w:r>
      <w:r>
        <w:rPr>
          <w:rFonts w:ascii="宋体" w:hAnsi="宋体" w:cs="宋体"/>
          <w:color w:val="000000"/>
          <w:spacing w:val="0"/>
          <w:w w:val="98"/>
          <w:position w:val="0"/>
          <w:sz w:val="18"/>
          <w:u w:val="none"/>
        </w:rPr>
        <w:t>肠球菌</w:t>
      </w:r>
      <w:r>
        <w:rPr>
          <w:rFonts w:cs="Calibri"/>
          <w:color w:val="000000"/>
          <w:w w:val="100"/>
          <w:u w:val="none"/>
        </w:rPr>
        <w:tab/>
      </w:r>
      <w:r>
        <w:rPr>
          <w:rFonts w:ascii="宋体" w:hAnsi="宋体" w:cs="宋体"/>
          <w:color w:val="000000"/>
          <w:spacing w:val="0"/>
          <w:w w:val="98"/>
          <w:position w:val="0"/>
          <w:sz w:val="18"/>
          <w:u w:val="none"/>
        </w:rPr>
        <w:t>链球菌</w:t>
      </w:r>
      <w:r>
        <w:rPr>
          <w:rFonts w:cs="Calibri"/>
          <w:color w:val="000000"/>
          <w:w w:val="100"/>
          <w:u w:val="none"/>
        </w:rPr>
        <w:tab/>
      </w:r>
      <w:r>
        <w:rPr>
          <w:rFonts w:ascii="宋体" w:hAnsi="宋体" w:cs="宋体"/>
          <w:color w:val="000000"/>
          <w:spacing w:val="0"/>
          <w:w w:val="98"/>
          <w:position w:val="0"/>
          <w:sz w:val="18"/>
          <w:u w:val="none"/>
        </w:rPr>
        <w:t>凝固酶阴性葡萄球菌</w:t>
      </w:r>
    </w:p>
    <w:p>
      <w:pPr>
        <w:widowControl/>
        <w:jc w:val="left"/>
        <w:sectPr>
          <w:type w:val="continuous"/>
          <w:pgSz w:w="11906" w:h="16839"/>
          <w:pgMar w:top="0" w:right="0" w:bottom="0" w:left="0" w:header="0" w:footer="0" w:gutter="0"/>
          <w:cols w:space="720" w:num="1"/>
          <w:docGrid w:type="lines" w:linePitch="312" w:charSpace="0"/>
        </w:sectPr>
      </w:pPr>
    </w:p>
    <w:p>
      <w:pPr>
        <w:tabs>
          <w:tab w:val="left" w:pos="3958"/>
          <w:tab w:val="left" w:pos="6782"/>
          <w:tab w:val="left" w:pos="8717"/>
        </w:tabs>
        <w:spacing w:before="0" w:after="0" w:line="341" w:lineRule="exact"/>
        <w:ind w:left="1380" w:firstLine="0"/>
        <w:jc w:val="left"/>
      </w:pPr>
      <w:r>
        <w:rPr>
          <w:rFonts w:ascii="宋体" w:hAnsi="宋体" w:cs="宋体"/>
          <w:color w:val="000000"/>
          <w:spacing w:val="0"/>
          <w:w w:val="98"/>
          <w:position w:val="0"/>
          <w:sz w:val="18"/>
          <w:u w:val="none"/>
        </w:rPr>
        <w:t>需氧革兰阴性杆菌</w:t>
      </w:r>
      <w:r>
        <w:rPr>
          <w:rFonts w:cs="Calibri"/>
          <w:color w:val="000000"/>
          <w:w w:val="100"/>
          <w:u w:val="none"/>
        </w:rPr>
        <w:tab/>
      </w:r>
      <w:r>
        <w:rPr>
          <w:rFonts w:ascii="宋体" w:hAnsi="宋体" w:cs="宋体"/>
          <w:color w:val="000000"/>
          <w:spacing w:val="0"/>
          <w:w w:val="98"/>
          <w:position w:val="0"/>
          <w:sz w:val="18"/>
          <w:u w:val="none"/>
        </w:rPr>
        <w:t>真菌</w:t>
      </w:r>
      <w:r>
        <w:rPr>
          <w:rFonts w:cs="Calibri"/>
          <w:color w:val="000000"/>
          <w:w w:val="100"/>
          <w:u w:val="none"/>
        </w:rPr>
        <w:tab/>
      </w:r>
      <w:r>
        <w:rPr>
          <w:rFonts w:ascii="宋体" w:hAnsi="宋体" w:cs="宋体"/>
          <w:color w:val="000000"/>
          <w:spacing w:val="0"/>
          <w:w w:val="98"/>
          <w:position w:val="0"/>
          <w:sz w:val="18"/>
          <w:u w:val="none"/>
        </w:rPr>
        <w:t>真菌</w:t>
      </w:r>
      <w:r>
        <w:rPr>
          <w:rFonts w:cs="Calibri"/>
          <w:color w:val="000000"/>
          <w:w w:val="100"/>
          <w:u w:val="none"/>
        </w:rPr>
        <w:tab/>
      </w:r>
      <w:r>
        <w:rPr>
          <w:rFonts w:ascii="宋体" w:hAnsi="宋体" w:cs="宋体"/>
          <w:color w:val="000000"/>
          <w:spacing w:val="-5"/>
          <w:w w:val="98"/>
          <w:position w:val="0"/>
          <w:sz w:val="18"/>
          <w:u w:val="none"/>
        </w:rPr>
        <w:t>HACEK</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w:t>
      </w:r>
    </w:p>
    <w:p>
      <w:pPr>
        <w:spacing w:before="0" w:after="0" w:line="237" w:lineRule="exact"/>
        <w:ind w:firstLine="0"/>
        <w:jc w:val="left"/>
      </w:pPr>
      <w:r>
        <w:br w:type="column"/>
      </w:r>
      <w:r>
        <w:rPr>
          <w:rFonts w:ascii="宋体" w:hAnsi="宋体" w:cs="宋体"/>
          <w:color w:val="000000"/>
          <w:spacing w:val="-1"/>
          <w:w w:val="96"/>
          <w:position w:val="0"/>
          <w:sz w:val="8"/>
          <w:u w:val="none"/>
        </w:rPr>
        <w:t>*</w:t>
      </w:r>
    </w:p>
    <w:p>
      <w:pPr>
        <w:widowControl/>
        <w:jc w:val="left"/>
        <w:sectPr>
          <w:type w:val="continuous"/>
          <w:pgSz w:w="11906" w:h="16839"/>
          <w:pgMar w:top="0" w:right="0" w:bottom="0" w:left="0" w:header="0" w:footer="0" w:gutter="0"/>
          <w:cols w:equalWidth="0" w:num="2">
            <w:col w:w="9391" w:space="0"/>
            <w:col w:w="2515"/>
          </w:cols>
          <w:docGrid w:type="lines" w:linePitch="312" w:charSpace="0"/>
        </w:sectPr>
      </w:pPr>
    </w:p>
    <w:p>
      <w:pPr>
        <w:tabs>
          <w:tab w:val="left" w:pos="3958"/>
          <w:tab w:val="left" w:pos="6782"/>
          <w:tab w:val="left" w:pos="8717"/>
        </w:tabs>
        <w:spacing w:before="0" w:after="0" w:line="341" w:lineRule="exact"/>
        <w:ind w:left="1380" w:firstLine="0"/>
        <w:jc w:val="left"/>
      </w:pPr>
      <w:r>
        <w:rPr>
          <w:rFonts w:ascii="宋体" w:hAnsi="宋体" w:cs="宋体"/>
          <w:color w:val="000000"/>
          <w:spacing w:val="0"/>
          <w:w w:val="98"/>
          <w:position w:val="0"/>
          <w:sz w:val="18"/>
          <w:u w:val="none"/>
        </w:rPr>
        <w:t>真菌</w:t>
      </w:r>
      <w:r>
        <w:rPr>
          <w:rFonts w:cs="Calibri"/>
          <w:color w:val="000000"/>
          <w:w w:val="100"/>
          <w:u w:val="none"/>
        </w:rPr>
        <w:tab/>
      </w:r>
      <w:r>
        <w:rPr>
          <w:rFonts w:ascii="宋体" w:hAnsi="宋体" w:cs="宋体"/>
          <w:color w:val="000000"/>
          <w:spacing w:val="0"/>
          <w:w w:val="98"/>
          <w:position w:val="0"/>
          <w:sz w:val="18"/>
          <w:u w:val="none"/>
        </w:rPr>
        <w:t>棒状杆菌</w:t>
      </w:r>
      <w:r>
        <w:rPr>
          <w:rFonts w:cs="Calibri"/>
          <w:color w:val="000000"/>
          <w:w w:val="100"/>
          <w:u w:val="none"/>
        </w:rPr>
        <w:tab/>
      </w:r>
      <w:r>
        <w:rPr>
          <w:rFonts w:ascii="宋体" w:hAnsi="宋体" w:cs="宋体"/>
          <w:color w:val="000000"/>
          <w:spacing w:val="0"/>
          <w:w w:val="98"/>
          <w:position w:val="0"/>
          <w:sz w:val="18"/>
          <w:u w:val="none"/>
        </w:rPr>
        <w:t>需氧革兰阴性杆菌</w:t>
      </w:r>
      <w:r>
        <w:rPr>
          <w:rFonts w:cs="Calibri"/>
          <w:color w:val="000000"/>
          <w:w w:val="100"/>
          <w:u w:val="none"/>
        </w:rPr>
        <w:tab/>
      </w:r>
      <w:r>
        <w:rPr>
          <w:rFonts w:ascii="宋体" w:hAnsi="宋体" w:cs="宋体"/>
          <w:color w:val="000000"/>
          <w:spacing w:val="0"/>
          <w:w w:val="98"/>
          <w:position w:val="0"/>
          <w:sz w:val="18"/>
          <w:u w:val="none"/>
        </w:rPr>
        <w:t>需氧革兰阴性杆菌</w:t>
      </w:r>
    </w:p>
    <w:p>
      <w:pPr>
        <w:tabs>
          <w:tab w:val="left" w:pos="3958"/>
          <w:tab w:val="left" w:pos="8717"/>
        </w:tabs>
        <w:spacing w:before="0" w:after="0" w:line="338" w:lineRule="exact"/>
        <w:ind w:left="1380" w:firstLine="0"/>
        <w:jc w:val="left"/>
      </w:pPr>
      <w:r>
        <w:rPr>
          <w:rFonts w:ascii="宋体" w:hAnsi="宋体" w:cs="宋体"/>
          <w:color w:val="000000"/>
          <w:spacing w:val="0"/>
          <w:w w:val="98"/>
          <w:position w:val="0"/>
          <w:sz w:val="18"/>
          <w:u w:val="none"/>
        </w:rPr>
        <w:t>凝固酶阴性葡萄球菌</w:t>
      </w:r>
      <w:r>
        <w:rPr>
          <w:rFonts w:cs="Calibri"/>
          <w:color w:val="000000"/>
          <w:w w:val="100"/>
          <w:u w:val="none"/>
        </w:rPr>
        <w:tab/>
      </w:r>
      <w:r>
        <w:rPr>
          <w:rFonts w:ascii="宋体" w:hAnsi="宋体" w:cs="宋体"/>
          <w:color w:val="000000"/>
          <w:spacing w:val="0"/>
          <w:w w:val="98"/>
          <w:position w:val="0"/>
          <w:sz w:val="18"/>
          <w:u w:val="none"/>
        </w:rPr>
        <w:t>链球菌</w:t>
      </w:r>
      <w:r>
        <w:rPr>
          <w:rFonts w:cs="Calibri"/>
          <w:color w:val="000000"/>
          <w:w w:val="100"/>
          <w:u w:val="none"/>
        </w:rPr>
        <w:tab/>
      </w:r>
      <w:r>
        <w:rPr>
          <w:rFonts w:ascii="宋体" w:hAnsi="宋体" w:cs="宋体"/>
          <w:color w:val="000000"/>
          <w:spacing w:val="0"/>
          <w:w w:val="98"/>
          <w:position w:val="0"/>
          <w:sz w:val="18"/>
          <w:u w:val="none"/>
        </w:rPr>
        <w:t>棒状杆菌</w:t>
      </w:r>
    </w:p>
    <w:p>
      <w:pPr>
        <w:spacing w:before="0" w:after="0" w:line="341" w:lineRule="exact"/>
        <w:ind w:left="1380" w:firstLine="7337"/>
        <w:jc w:val="left"/>
      </w:pPr>
      <w:r>
        <w:rPr>
          <w:rFonts w:ascii="宋体" w:hAnsi="宋体" w:cs="宋体"/>
          <w:color w:val="000000"/>
          <w:spacing w:val="0"/>
          <w:w w:val="98"/>
          <w:position w:val="0"/>
          <w:sz w:val="18"/>
          <w:u w:val="none"/>
        </w:rPr>
        <w:t>真菌</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92" w:lineRule="exact"/>
        <w:ind w:left="1418" w:firstLine="0"/>
        <w:jc w:val="left"/>
      </w:pPr>
      <w:r>
        <w:rPr>
          <w:rFonts w:ascii="宋体" w:hAnsi="宋体" w:cs="宋体"/>
          <w:color w:val="000000"/>
          <w:spacing w:val="-1"/>
          <w:w w:val="98"/>
          <w:position w:val="0"/>
          <w:sz w:val="8"/>
          <w:u w:val="none"/>
        </w:rPr>
        <w:t>*</w:t>
      </w:r>
    </w:p>
    <w:p>
      <w:pPr>
        <w:spacing w:before="0" w:after="0" w:line="398" w:lineRule="exact"/>
        <w:ind w:firstLine="0"/>
        <w:jc w:val="left"/>
      </w:pPr>
      <w:r>
        <w:br w:type="column"/>
      </w:r>
      <w:r>
        <w:rPr>
          <w:rFonts w:ascii="宋体" w:hAnsi="宋体" w:cs="宋体"/>
          <w:color w:val="000000"/>
          <w:spacing w:val="0"/>
          <w:w w:val="96"/>
          <w:position w:val="0"/>
          <w:sz w:val="18"/>
          <w:u w:val="none"/>
        </w:rPr>
        <w:t>包括嗜血杆菌属</w:t>
      </w:r>
      <w:r>
        <w:rPr>
          <w:rFonts w:ascii="宋体" w:hAnsi="宋体" w:cs="宋体"/>
          <w:color w:val="000000"/>
          <w:spacing w:val="-2"/>
          <w:w w:val="96"/>
          <w:position w:val="0"/>
          <w:sz w:val="18"/>
          <w:u w:val="none"/>
        </w:rPr>
        <w:t>（Haemophilus</w:t>
      </w:r>
      <w:r>
        <w:rPr>
          <w:rFonts w:ascii="宋体" w:hAnsi="宋体" w:cs="宋体"/>
          <w:color w:val="000000"/>
          <w:spacing w:val="-12"/>
          <w:w w:val="96"/>
          <w:position w:val="0"/>
          <w:sz w:val="18"/>
          <w:u w:val="none"/>
        </w:rPr>
        <w:t>），</w:t>
      </w:r>
      <w:r>
        <w:rPr>
          <w:rFonts w:ascii="宋体" w:hAnsi="宋体" w:cs="宋体"/>
          <w:color w:val="000000"/>
          <w:spacing w:val="0"/>
          <w:w w:val="96"/>
          <w:position w:val="0"/>
          <w:sz w:val="18"/>
          <w:u w:val="none"/>
        </w:rPr>
        <w:t>放线杆菌属</w:t>
      </w:r>
      <w:r>
        <w:rPr>
          <w:rFonts w:ascii="宋体" w:hAnsi="宋体" w:cs="宋体"/>
          <w:color w:val="000000"/>
          <w:spacing w:val="-2"/>
          <w:w w:val="96"/>
          <w:position w:val="0"/>
          <w:sz w:val="18"/>
          <w:u w:val="none"/>
        </w:rPr>
        <w:t>（Actinobacillus</w:t>
      </w:r>
      <w:r>
        <w:rPr>
          <w:rFonts w:ascii="宋体" w:hAnsi="宋体" w:cs="宋体"/>
          <w:color w:val="000000"/>
          <w:spacing w:val="-12"/>
          <w:w w:val="96"/>
          <w:position w:val="0"/>
          <w:sz w:val="18"/>
          <w:u w:val="none"/>
        </w:rPr>
        <w:t>），</w:t>
      </w:r>
      <w:r>
        <w:rPr>
          <w:rFonts w:ascii="宋体" w:hAnsi="宋体" w:cs="宋体"/>
          <w:color w:val="000000"/>
          <w:spacing w:val="0"/>
          <w:w w:val="96"/>
          <w:position w:val="0"/>
          <w:sz w:val="18"/>
          <w:u w:val="none"/>
        </w:rPr>
        <w:t>心杆菌属</w:t>
      </w:r>
      <w:r>
        <w:rPr>
          <w:rFonts w:ascii="宋体" w:hAnsi="宋体" w:cs="宋体"/>
          <w:color w:val="000000"/>
          <w:spacing w:val="-2"/>
          <w:w w:val="96"/>
          <w:position w:val="0"/>
          <w:sz w:val="18"/>
          <w:u w:val="none"/>
        </w:rPr>
        <w:t>（Cardiobacterium</w:t>
      </w:r>
      <w:r>
        <w:rPr>
          <w:rFonts w:ascii="宋体" w:hAnsi="宋体" w:cs="宋体"/>
          <w:color w:val="000000"/>
          <w:spacing w:val="-11"/>
          <w:w w:val="96"/>
          <w:position w:val="0"/>
          <w:sz w:val="18"/>
          <w:u w:val="none"/>
        </w:rPr>
        <w:t>），</w:t>
      </w:r>
      <w:r>
        <w:rPr>
          <w:rFonts w:ascii="宋体" w:hAnsi="宋体" w:cs="宋体"/>
          <w:color w:val="000000"/>
          <w:spacing w:val="0"/>
          <w:w w:val="96"/>
          <w:position w:val="0"/>
          <w:sz w:val="18"/>
          <w:u w:val="none"/>
        </w:rPr>
        <w:t>艾肯菌属</w:t>
      </w:r>
    </w:p>
    <w:p>
      <w:pPr>
        <w:widowControl/>
        <w:jc w:val="left"/>
        <w:sectPr>
          <w:type w:val="continuous"/>
          <w:pgSz w:w="11906" w:h="16839"/>
          <w:pgMar w:top="0" w:right="0" w:bottom="0" w:left="0" w:header="0" w:footer="0" w:gutter="0"/>
          <w:cols w:equalWidth="0" w:num="2">
            <w:col w:w="1476" w:space="0"/>
            <w:col w:w="10430"/>
          </w:cols>
          <w:docGrid w:type="lines" w:linePitch="312" w:charSpace="0"/>
        </w:sectPr>
      </w:pPr>
    </w:p>
    <w:p>
      <w:pPr>
        <w:spacing w:before="0" w:after="0" w:line="398" w:lineRule="exact"/>
        <w:ind w:left="1418" w:firstLine="0"/>
        <w:jc w:val="left"/>
      </w:pPr>
      <w:r>
        <w:rPr>
          <w:rFonts w:ascii="宋体" w:hAnsi="宋体" w:cs="宋体"/>
          <w:color w:val="000000"/>
          <w:spacing w:val="-5"/>
          <w:w w:val="98"/>
          <w:position w:val="0"/>
          <w:sz w:val="18"/>
          <w:u w:val="none"/>
        </w:rPr>
        <w:t>（Eikenella），金氏菌属（Kingella）。</w:t>
      </w:r>
    </w:p>
    <w:p>
      <w:pPr>
        <w:spacing w:before="0" w:after="0" w:line="240" w:lineRule="exact"/>
        <w:ind w:left="1418" w:firstLine="0"/>
      </w:pPr>
    </w:p>
    <w:p>
      <w:pPr>
        <w:spacing w:before="0" w:after="0" w:line="240" w:lineRule="exact"/>
        <w:ind w:left="1418" w:firstLine="0"/>
      </w:pPr>
    </w:p>
    <w:p>
      <w:pPr>
        <w:spacing w:before="0" w:after="0" w:line="323"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治愈本病的关键在于杀灭心内膜或心瓣膜赘生物中的病原菌。</w:t>
      </w:r>
    </w:p>
    <w:p>
      <w:pPr>
        <w:spacing w:before="0" w:after="0" w:line="240" w:lineRule="exact"/>
        <w:ind w:left="1418" w:firstLine="420"/>
      </w:pPr>
    </w:p>
    <w:p>
      <w:pPr>
        <w:spacing w:before="0" w:after="0" w:line="240" w:lineRule="exact"/>
        <w:ind w:left="1418" w:firstLine="420"/>
      </w:pPr>
    </w:p>
    <w:p>
      <w:pPr>
        <w:spacing w:before="0" w:after="0" w:line="228" w:lineRule="exact"/>
        <w:ind w:left="1418" w:firstLine="4430"/>
        <w:jc w:val="left"/>
      </w:pPr>
      <w:r>
        <w:rPr>
          <w:rFonts w:ascii="宋体" w:hAnsi="宋体" w:cs="宋体"/>
          <w:color w:val="000000"/>
          <w:spacing w:val="-1"/>
          <w:w w:val="98"/>
          <w:position w:val="0"/>
          <w:sz w:val="20"/>
          <w:u w:val="none"/>
        </w:rPr>
        <w:t>65</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69" w:name="70"/>
      <w:bookmarkEnd w:id="6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405" o:spid="_x0000_s1405" o:spt="12" type="#_x0000_t12" style="position:absolute;left:0pt;margin-left:0pt;margin-top:0pt;height:841.9pt;width:595.3pt;mso-position-horizontal-relative:page;mso-position-vertical-relative:page;z-index:-2515834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06" o:spid="_x0000_s1406" o:spt="12" type="#_x0000_t12" style="position:absolute;left:0pt;margin-left:65pt;margin-top:267.35pt;height:1.5pt;width:465.3pt;mso-position-horizontal-relative:page;mso-position-vertical-relative:page;z-index:2519255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07" o:spid="_x0000_s1407" o:spt="12" type="#_x0000_t12" style="position:absolute;left:0pt;margin-left:65pt;margin-top:569.85pt;height:1.5pt;width:465.3pt;mso-position-horizontal-relative:page;mso-position-vertical-relative:page;z-index:2519285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08" o:spid="_x0000_s1408" o:spt="12" type="#_x0000_t12" style="position:absolute;left:0pt;margin-left:65pt;margin-top:289.2pt;height:1.7pt;width:465.3pt;mso-position-horizontal-relative:page;mso-position-vertical-relative:page;z-index:2519326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09" o:spid="_x0000_s1409" o:spt="12" type="#_x0000_t12" style="position:absolute;left:0pt;margin-left:65pt;margin-top:323.95pt;height:1.7pt;width:465.3pt;mso-position-horizontal-relative:page;mso-position-vertical-relative:page;z-index:2519388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10" o:spid="_x0000_s1410" o:spt="12" type="#_x0000_t12" style="position:absolute;left:0pt;margin-left:190pt;margin-top:375.7pt;height:1.7pt;width:340.3pt;mso-position-horizontal-relative:page;mso-position-vertical-relative:page;z-index:2519439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11" o:spid="_x0000_s1411" o:spt="12" type="#_x0000_t12" style="position:absolute;left:0pt;margin-left:65pt;margin-top:397.7pt;height:1.7pt;width:465.3pt;mso-position-horizontal-relative:page;mso-position-vertical-relative:page;z-index:2519470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12" o:spid="_x0000_s1412" o:spt="12" type="#_x0000_t12" style="position:absolute;left:0pt;margin-left:65pt;margin-top:483.45pt;height:1.7pt;width:465.3pt;mso-position-horizontal-relative:page;mso-position-vertical-relative:page;z-index:2519531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5" o:spid="_x0000_s1413" o:spt="12" type="#_x0000_t12" style="position:absolute;left:0pt;margin-left:65pt;margin-top:535.2pt;height:1.7pt;width:465.3pt;mso-position-horizontal-relative:page;mso-position-vertical-relative:page;z-index:2519541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1.在给予抗菌药物前及时送血标本进行病原学检查，及早开始抗菌药物经验治疗。</w:t>
      </w:r>
    </w:p>
    <w:p>
      <w:pPr>
        <w:spacing w:before="0" w:after="0" w:line="401" w:lineRule="exact"/>
        <w:ind w:left="1418" w:firstLine="420"/>
        <w:jc w:val="left"/>
      </w:pPr>
      <w:r>
        <w:rPr>
          <w:rFonts w:ascii="宋体" w:hAnsi="宋体" w:cs="宋体"/>
          <w:color w:val="000000"/>
          <w:spacing w:val="-1"/>
          <w:w w:val="98"/>
          <w:position w:val="0"/>
          <w:sz w:val="20"/>
          <w:u w:val="none"/>
        </w:rPr>
        <w:t>2.获病原菌学检查结果后，根据治疗反应、结合药敏试验结果调整抗菌治疗方案。</w:t>
      </w:r>
    </w:p>
    <w:p>
      <w:pPr>
        <w:spacing w:before="0" w:after="0" w:line="401" w:lineRule="exact"/>
        <w:ind w:left="1418" w:firstLine="420"/>
        <w:jc w:val="left"/>
      </w:pPr>
      <w:r>
        <w:rPr>
          <w:rFonts w:ascii="宋体" w:hAnsi="宋体" w:cs="宋体"/>
          <w:color w:val="000000"/>
          <w:spacing w:val="-1"/>
          <w:w w:val="98"/>
          <w:position w:val="0"/>
          <w:sz w:val="20"/>
          <w:u w:val="none"/>
        </w:rPr>
        <w:t>3.根据病原选用杀菌剂，应选择具协同作用的两种抗菌药物联合应用。</w:t>
      </w:r>
    </w:p>
    <w:p>
      <w:pPr>
        <w:spacing w:before="0" w:after="0" w:line="398" w:lineRule="exact"/>
        <w:ind w:left="1418" w:firstLine="420"/>
        <w:jc w:val="left"/>
      </w:pPr>
      <w:r>
        <w:rPr>
          <w:rFonts w:ascii="宋体" w:hAnsi="宋体" w:cs="宋体"/>
          <w:color w:val="000000"/>
          <w:spacing w:val="-1"/>
          <w:w w:val="98"/>
          <w:position w:val="0"/>
          <w:sz w:val="20"/>
          <w:u w:val="none"/>
        </w:rPr>
        <w:t>4.宜采用足够剂量静脉给药，给药间隔时间应符合</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PK/PD</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要求。</w:t>
      </w:r>
    </w:p>
    <w:p>
      <w:pPr>
        <w:spacing w:before="0" w:after="0" w:line="401" w:lineRule="exact"/>
        <w:ind w:left="1418" w:firstLine="420"/>
        <w:jc w:val="left"/>
      </w:pPr>
      <w:r>
        <w:rPr>
          <w:rFonts w:ascii="宋体" w:hAnsi="宋体" w:cs="宋体"/>
          <w:color w:val="000000"/>
          <w:spacing w:val="-1"/>
          <w:w w:val="98"/>
          <w:position w:val="0"/>
          <w:sz w:val="20"/>
          <w:u w:val="none"/>
        </w:rPr>
        <w:t>5.疗程宜充足，一般</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4～6</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周；人工瓣膜感染性心内膜炎、真菌性心内膜炎疗程需</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6～8</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周或更</w:t>
      </w:r>
    </w:p>
    <w:p>
      <w:pPr>
        <w:spacing w:before="0" w:after="0" w:line="401" w:lineRule="exact"/>
        <w:ind w:left="1418" w:firstLine="0"/>
        <w:jc w:val="left"/>
      </w:pPr>
      <w:r>
        <w:rPr>
          <w:rFonts w:ascii="宋体" w:hAnsi="宋体" w:cs="宋体"/>
          <w:color w:val="000000"/>
          <w:spacing w:val="-1"/>
          <w:w w:val="98"/>
          <w:position w:val="0"/>
          <w:sz w:val="20"/>
          <w:u w:val="none"/>
        </w:rPr>
        <w:t>长，以降低复发率。</w:t>
      </w:r>
    </w:p>
    <w:p>
      <w:pPr>
        <w:spacing w:before="0" w:after="0" w:line="398" w:lineRule="exact"/>
        <w:ind w:left="1418" w:firstLine="420"/>
        <w:jc w:val="left"/>
      </w:pPr>
      <w:r>
        <w:rPr>
          <w:rFonts w:ascii="宋体" w:hAnsi="宋体" w:cs="宋体"/>
          <w:color w:val="000000"/>
          <w:spacing w:val="-1"/>
          <w:w w:val="98"/>
          <w:position w:val="0"/>
          <w:sz w:val="20"/>
          <w:u w:val="none"/>
        </w:rPr>
        <w:t>6.部分患者尚需外科手术治疗。</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4-19。</w:t>
      </w:r>
    </w:p>
    <w:p>
      <w:pPr>
        <w:spacing w:before="0" w:after="0" w:line="240" w:lineRule="exact"/>
        <w:ind w:left="1418" w:firstLine="420"/>
      </w:pPr>
    </w:p>
    <w:p>
      <w:pPr>
        <w:spacing w:before="0" w:after="0" w:line="313" w:lineRule="exact"/>
        <w:ind w:left="1418" w:firstLine="3300"/>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4-19</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感染性心内膜炎的病原治疗</w:t>
      </w:r>
    </w:p>
    <w:p>
      <w:pPr>
        <w:spacing w:before="0" w:after="0" w:line="240" w:lineRule="exact"/>
        <w:ind w:left="1418" w:firstLine="3300"/>
      </w:pPr>
    </w:p>
    <w:p>
      <w:pPr>
        <w:tabs>
          <w:tab w:val="left" w:pos="4260"/>
          <w:tab w:val="left" w:pos="6312"/>
          <w:tab w:val="left" w:pos="9077"/>
        </w:tabs>
        <w:spacing w:before="0" w:after="0" w:line="182" w:lineRule="exact"/>
        <w:ind w:left="1418" w:firstLine="934"/>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934"/>
      </w:pPr>
    </w:p>
    <w:p>
      <w:pPr>
        <w:tabs>
          <w:tab w:val="left" w:pos="3914"/>
        </w:tabs>
        <w:spacing w:before="0" w:after="0" w:line="202" w:lineRule="exact"/>
        <w:ind w:left="1366" w:firstLine="0"/>
        <w:jc w:val="left"/>
      </w:pPr>
      <w:r>
        <w:rPr>
          <w:rFonts w:ascii="宋体" w:hAnsi="宋体" w:cs="宋体"/>
          <w:color w:val="000000"/>
          <w:spacing w:val="0"/>
          <w:w w:val="98"/>
          <w:position w:val="0"/>
          <w:sz w:val="18"/>
          <w:u w:val="none"/>
        </w:rPr>
        <w:t>草绿色链球菌</w:t>
      </w:r>
      <w:r>
        <w:rPr>
          <w:rFonts w:cs="Calibri"/>
          <w:color w:val="000000"/>
          <w:w w:val="100"/>
          <w:u w:val="none"/>
        </w:rPr>
        <w:tab/>
      </w:r>
      <w:r>
        <w:rPr>
          <w:rFonts w:ascii="宋体" w:hAnsi="宋体" w:cs="宋体"/>
          <w:color w:val="000000"/>
          <w:spacing w:val="-1"/>
          <w:w w:val="98"/>
          <w:position w:val="0"/>
          <w:sz w:val="18"/>
          <w:u w:val="none"/>
        </w:rPr>
        <w:t>青霉素＋庆大霉</w:t>
      </w:r>
    </w:p>
    <w:p>
      <w:pPr>
        <w:spacing w:before="0" w:after="0" w:line="338" w:lineRule="exact"/>
        <w:ind w:left="1366" w:firstLine="2551"/>
        <w:jc w:val="left"/>
      </w:pPr>
      <w:r>
        <w:rPr>
          <w:rFonts w:ascii="宋体" w:hAnsi="宋体" w:cs="宋体"/>
          <w:color w:val="000000"/>
          <w:spacing w:val="0"/>
          <w:w w:val="98"/>
          <w:position w:val="0"/>
          <w:sz w:val="18"/>
          <w:u w:val="none"/>
        </w:rPr>
        <w:t>素</w:t>
      </w:r>
    </w:p>
    <w:p>
      <w:pPr>
        <w:spacing w:before="0" w:after="0" w:line="355" w:lineRule="exact"/>
        <w:ind w:left="1366" w:firstLine="0"/>
        <w:jc w:val="left"/>
      </w:pPr>
      <w:r>
        <w:rPr>
          <w:rFonts w:ascii="宋体" w:hAnsi="宋体" w:cs="宋体"/>
          <w:color w:val="000000"/>
          <w:spacing w:val="0"/>
          <w:w w:val="98"/>
          <w:position w:val="0"/>
          <w:sz w:val="18"/>
          <w:u w:val="none"/>
        </w:rPr>
        <w:t>葡萄球菌属</w:t>
      </w:r>
    </w:p>
    <w:p>
      <w:pPr>
        <w:spacing w:before="0" w:after="0" w:line="240" w:lineRule="exact"/>
        <w:ind w:left="1366" w:firstLine="0"/>
      </w:pPr>
      <w:r>
        <w:br w:type="column"/>
      </w:r>
    </w:p>
    <w:p>
      <w:pPr>
        <w:spacing w:before="0" w:after="0" w:line="202" w:lineRule="exact"/>
        <w:ind w:firstLine="0"/>
        <w:jc w:val="left"/>
      </w:pPr>
      <w:r>
        <w:rPr>
          <w:rFonts w:ascii="宋体" w:hAnsi="宋体" w:cs="宋体"/>
          <w:color w:val="000000"/>
          <w:spacing w:val="-1"/>
          <w:w w:val="96"/>
          <w:position w:val="0"/>
          <w:sz w:val="18"/>
          <w:u w:val="none"/>
        </w:rPr>
        <w:t>头孢曲松、头孢噻肟＋庆大霉</w:t>
      </w:r>
    </w:p>
    <w:p>
      <w:pPr>
        <w:spacing w:before="0" w:after="0" w:line="338" w:lineRule="exact"/>
        <w:ind w:firstLine="5"/>
        <w:jc w:val="left"/>
      </w:pPr>
      <w:r>
        <w:rPr>
          <w:rFonts w:ascii="宋体" w:hAnsi="宋体" w:cs="宋体"/>
          <w:color w:val="000000"/>
          <w:spacing w:val="0"/>
          <w:w w:val="96"/>
          <w:position w:val="0"/>
          <w:sz w:val="18"/>
          <w:u w:val="none"/>
        </w:rPr>
        <w:t>素</w:t>
      </w:r>
    </w:p>
    <w:p>
      <w:pPr>
        <w:spacing w:before="0" w:after="0" w:line="240" w:lineRule="exact"/>
        <w:ind w:firstLine="5"/>
      </w:pPr>
      <w:r>
        <w:br w:type="column"/>
      </w:r>
    </w:p>
    <w:p>
      <w:pPr>
        <w:spacing w:before="0" w:after="0" w:line="202" w:lineRule="exact"/>
        <w:ind w:firstLine="0"/>
        <w:jc w:val="left"/>
      </w:pPr>
      <w:r>
        <w:rPr>
          <w:rFonts w:ascii="宋体" w:hAnsi="宋体" w:cs="宋体"/>
          <w:color w:val="000000"/>
          <w:spacing w:val="-1"/>
          <w:w w:val="94"/>
          <w:position w:val="0"/>
          <w:sz w:val="18"/>
          <w:u w:val="none"/>
        </w:rPr>
        <w:t>有青霉素类过敏性休克史者不</w:t>
      </w:r>
    </w:p>
    <w:p>
      <w:pPr>
        <w:spacing w:before="0" w:after="0" w:line="338" w:lineRule="exact"/>
        <w:ind w:firstLine="5"/>
        <w:jc w:val="left"/>
      </w:pPr>
      <w:r>
        <w:rPr>
          <w:rFonts w:ascii="宋体" w:hAnsi="宋体" w:cs="宋体"/>
          <w:color w:val="000000"/>
          <w:spacing w:val="0"/>
          <w:w w:val="94"/>
          <w:position w:val="0"/>
          <w:sz w:val="18"/>
          <w:u w:val="none"/>
        </w:rPr>
        <w:t>可选头孢菌素类</w:t>
      </w:r>
    </w:p>
    <w:p>
      <w:pPr>
        <w:widowControl/>
        <w:jc w:val="left"/>
        <w:sectPr>
          <w:type w:val="continuous"/>
          <w:pgSz w:w="11906" w:h="16838"/>
          <w:pgMar w:top="0" w:right="0" w:bottom="0" w:left="0" w:header="0" w:footer="0" w:gutter="0"/>
          <w:cols w:equalWidth="0" w:num="3">
            <w:col w:w="5532" w:space="0"/>
            <w:col w:w="2489" w:space="0"/>
            <w:col w:w="3885"/>
          </w:cols>
          <w:docGrid w:type="lines" w:linePitch="312" w:charSpace="0"/>
        </w:sectPr>
      </w:pPr>
    </w:p>
    <w:p>
      <w:pPr>
        <w:tabs>
          <w:tab w:val="left" w:pos="3914"/>
        </w:tabs>
        <w:spacing w:before="0" w:after="0" w:line="341" w:lineRule="exact"/>
        <w:ind w:left="1505" w:firstLine="0"/>
        <w:jc w:val="left"/>
      </w:pPr>
      <w:r>
        <w:rPr>
          <w:rFonts w:ascii="宋体" w:hAnsi="宋体" w:cs="宋体"/>
          <w:color w:val="000000"/>
          <w:spacing w:val="0"/>
          <w:w w:val="98"/>
          <w:position w:val="0"/>
          <w:sz w:val="18"/>
          <w:u w:val="none"/>
        </w:rPr>
        <w:t>甲氧西林敏感株</w:t>
      </w:r>
      <w:r>
        <w:rPr>
          <w:rFonts w:cs="Calibri"/>
          <w:color w:val="000000"/>
          <w:w w:val="100"/>
          <w:u w:val="none"/>
        </w:rPr>
        <w:tab/>
      </w:r>
      <w:r>
        <w:rPr>
          <w:rFonts w:ascii="宋体" w:hAnsi="宋体" w:cs="宋体"/>
          <w:color w:val="000000"/>
          <w:spacing w:val="-1"/>
          <w:w w:val="98"/>
          <w:position w:val="0"/>
          <w:sz w:val="18"/>
          <w:u w:val="none"/>
        </w:rPr>
        <w:t>苯唑西林、氯唑西</w:t>
      </w:r>
    </w:p>
    <w:p>
      <w:pPr>
        <w:spacing w:before="0" w:after="0" w:line="341" w:lineRule="exact"/>
        <w:ind w:firstLine="0"/>
        <w:jc w:val="left"/>
      </w:pPr>
      <w:r>
        <w:br w:type="column"/>
      </w:r>
      <w:r>
        <w:rPr>
          <w:rFonts w:ascii="宋体" w:hAnsi="宋体" w:cs="宋体"/>
          <w:color w:val="000000"/>
          <w:spacing w:val="0"/>
          <w:w w:val="96"/>
          <w:position w:val="0"/>
          <w:sz w:val="18"/>
          <w:u w:val="none"/>
        </w:rPr>
        <w:t>头孢唑啉，万古霉素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同上</w:t>
      </w:r>
    </w:p>
    <w:p>
      <w:pPr>
        <w:widowControl/>
        <w:jc w:val="left"/>
        <w:sectPr>
          <w:type w:val="continuous"/>
          <w:pgSz w:w="11906" w:h="16838"/>
          <w:pgMar w:top="0" w:right="0" w:bottom="0" w:left="0" w:header="0" w:footer="0" w:gutter="0"/>
          <w:cols w:equalWidth="0" w:num="2">
            <w:col w:w="5532" w:space="0"/>
            <w:col w:w="6374"/>
          </w:cols>
          <w:docGrid w:type="lines" w:linePitch="312" w:charSpace="0"/>
        </w:sectPr>
      </w:pPr>
    </w:p>
    <w:p>
      <w:pPr>
        <w:spacing w:before="0" w:after="0" w:line="341" w:lineRule="exact"/>
        <w:ind w:left="1505" w:firstLine="2412"/>
        <w:jc w:val="left"/>
      </w:pPr>
      <w:r>
        <w:rPr>
          <w:rFonts w:ascii="宋体" w:hAnsi="宋体" w:cs="宋体"/>
          <w:color w:val="000000"/>
          <w:spacing w:val="0"/>
          <w:w w:val="98"/>
          <w:position w:val="0"/>
          <w:sz w:val="18"/>
          <w:u w:val="none"/>
        </w:rPr>
        <w:t>林</w:t>
      </w:r>
    </w:p>
    <w:p>
      <w:pPr>
        <w:tabs>
          <w:tab w:val="left" w:pos="3914"/>
          <w:tab w:val="left" w:pos="5532"/>
        </w:tabs>
        <w:spacing w:before="0" w:after="0" w:line="355" w:lineRule="exact"/>
        <w:ind w:left="1505" w:firstLine="0"/>
        <w:jc w:val="left"/>
      </w:pPr>
      <w:r>
        <w:rPr>
          <w:rFonts w:ascii="宋体" w:hAnsi="宋体" w:cs="宋体"/>
          <w:color w:val="000000"/>
          <w:spacing w:val="0"/>
          <w:w w:val="98"/>
          <w:position w:val="0"/>
          <w:sz w:val="18"/>
          <w:u w:val="none"/>
        </w:rPr>
        <w:t>甲氧西林耐药株</w:t>
      </w:r>
      <w:r>
        <w:rPr>
          <w:rFonts w:cs="Calibri"/>
          <w:color w:val="000000"/>
          <w:w w:val="100"/>
          <w:u w:val="none"/>
        </w:rPr>
        <w:tab/>
      </w:r>
      <w:r>
        <w:rPr>
          <w:rFonts w:ascii="宋体" w:hAnsi="宋体" w:cs="宋体"/>
          <w:color w:val="000000"/>
          <w:spacing w:val="0"/>
          <w:w w:val="98"/>
          <w:position w:val="0"/>
          <w:sz w:val="18"/>
          <w:u w:val="none"/>
        </w:rPr>
        <w:t>糖肽类＋磷霉素</w:t>
      </w:r>
      <w:r>
        <w:rPr>
          <w:rFonts w:cs="Calibri"/>
          <w:color w:val="000000"/>
          <w:w w:val="100"/>
          <w:u w:val="none"/>
        </w:rPr>
        <w:tab/>
      </w:r>
      <w:r>
        <w:rPr>
          <w:rFonts w:ascii="宋体" w:hAnsi="宋体" w:cs="宋体"/>
          <w:color w:val="000000"/>
          <w:spacing w:val="0"/>
          <w:w w:val="98"/>
          <w:position w:val="0"/>
          <w:sz w:val="18"/>
          <w:u w:val="none"/>
        </w:rPr>
        <w:t>糖肽类＋利福平、达托霉素</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505" w:firstLine="0"/>
      </w:pPr>
    </w:p>
    <w:p>
      <w:pPr>
        <w:tabs>
          <w:tab w:val="left" w:pos="3914"/>
        </w:tabs>
        <w:spacing w:before="0" w:after="0" w:line="199" w:lineRule="exact"/>
        <w:ind w:left="1366" w:firstLine="0"/>
        <w:jc w:val="left"/>
      </w:pPr>
      <w:r>
        <w:rPr>
          <w:rFonts w:ascii="宋体" w:hAnsi="宋体" w:cs="宋体"/>
          <w:color w:val="000000"/>
          <w:spacing w:val="0"/>
          <w:w w:val="98"/>
          <w:position w:val="0"/>
          <w:sz w:val="18"/>
          <w:u w:val="none"/>
        </w:rPr>
        <w:t>肠球菌属</w:t>
      </w:r>
      <w:r>
        <w:rPr>
          <w:rFonts w:cs="Calibri"/>
          <w:color w:val="000000"/>
          <w:w w:val="100"/>
          <w:u w:val="none"/>
        </w:rPr>
        <w:tab/>
      </w:r>
      <w:r>
        <w:rPr>
          <w:rFonts w:ascii="宋体" w:hAnsi="宋体" w:cs="宋体"/>
          <w:color w:val="000000"/>
          <w:spacing w:val="-1"/>
          <w:w w:val="98"/>
          <w:position w:val="0"/>
          <w:sz w:val="18"/>
          <w:u w:val="none"/>
        </w:rPr>
        <w:t>青霉素或氨苄西</w:t>
      </w:r>
    </w:p>
    <w:p>
      <w:pPr>
        <w:spacing w:before="0" w:after="0" w:line="341" w:lineRule="exact"/>
        <w:ind w:left="1366" w:firstLine="2551"/>
        <w:jc w:val="left"/>
      </w:pPr>
      <w:r>
        <w:rPr>
          <w:rFonts w:ascii="宋体" w:hAnsi="宋体" w:cs="宋体"/>
          <w:color w:val="000000"/>
          <w:spacing w:val="0"/>
          <w:w w:val="98"/>
          <w:position w:val="0"/>
          <w:sz w:val="18"/>
          <w:u w:val="none"/>
        </w:rPr>
        <w:t>林＋庆大霉素</w:t>
      </w:r>
    </w:p>
    <w:p>
      <w:pPr>
        <w:spacing w:before="0" w:after="0" w:line="240" w:lineRule="exact"/>
        <w:ind w:left="1366" w:firstLine="2551"/>
      </w:pPr>
    </w:p>
    <w:p>
      <w:pPr>
        <w:spacing w:before="0" w:after="0" w:line="240" w:lineRule="exact"/>
        <w:ind w:left="1366" w:firstLine="2551"/>
      </w:pPr>
    </w:p>
    <w:p>
      <w:pPr>
        <w:spacing w:before="0" w:after="0" w:line="240" w:lineRule="exact"/>
        <w:ind w:left="1366" w:firstLine="2551"/>
      </w:pPr>
    </w:p>
    <w:p>
      <w:pPr>
        <w:spacing w:before="0" w:after="0" w:line="240" w:lineRule="exact"/>
        <w:ind w:left="1366" w:firstLine="2551"/>
      </w:pPr>
    </w:p>
    <w:p>
      <w:pPr>
        <w:tabs>
          <w:tab w:val="left" w:pos="3914"/>
        </w:tabs>
        <w:spacing w:before="0" w:after="0" w:line="415" w:lineRule="exact"/>
        <w:ind w:left="1366" w:firstLine="0"/>
        <w:jc w:val="left"/>
      </w:pPr>
      <w:r>
        <w:rPr>
          <w:rFonts w:ascii="宋体" w:hAnsi="宋体" w:cs="宋体"/>
          <w:color w:val="000000"/>
          <w:spacing w:val="0"/>
          <w:w w:val="98"/>
          <w:position w:val="0"/>
          <w:sz w:val="18"/>
          <w:u w:val="none"/>
        </w:rPr>
        <w:t>肠杆菌科或铜绿假单胞菌</w:t>
      </w:r>
      <w:r>
        <w:rPr>
          <w:rFonts w:cs="Calibri"/>
          <w:color w:val="000000"/>
          <w:w w:val="100"/>
          <w:u w:val="none"/>
        </w:rPr>
        <w:tab/>
      </w:r>
      <w:r>
        <w:rPr>
          <w:rFonts w:ascii="宋体" w:hAnsi="宋体" w:cs="宋体"/>
          <w:color w:val="000000"/>
          <w:spacing w:val="-1"/>
          <w:w w:val="98"/>
          <w:position w:val="0"/>
          <w:sz w:val="18"/>
          <w:u w:val="none"/>
        </w:rPr>
        <w:t>哌拉西林＋氨基</w:t>
      </w:r>
    </w:p>
    <w:p>
      <w:pPr>
        <w:spacing w:before="0" w:after="0" w:line="338" w:lineRule="exact"/>
        <w:ind w:left="1366" w:firstLine="2551"/>
        <w:jc w:val="left"/>
      </w:pPr>
      <w:r>
        <w:rPr>
          <w:rFonts w:ascii="宋体" w:hAnsi="宋体" w:cs="宋体"/>
          <w:color w:val="000000"/>
          <w:spacing w:val="0"/>
          <w:w w:val="98"/>
          <w:position w:val="0"/>
          <w:sz w:val="18"/>
          <w:u w:val="none"/>
        </w:rPr>
        <w:t>糖苷类</w:t>
      </w:r>
    </w:p>
    <w:p>
      <w:pPr>
        <w:spacing w:before="0" w:after="0" w:line="240" w:lineRule="exact"/>
        <w:ind w:left="1366" w:firstLine="2551"/>
      </w:pPr>
    </w:p>
    <w:p>
      <w:pPr>
        <w:spacing w:before="0" w:after="0" w:line="240" w:lineRule="exact"/>
        <w:ind w:left="1366" w:firstLine="2551"/>
      </w:pPr>
    </w:p>
    <w:p>
      <w:pPr>
        <w:tabs>
          <w:tab w:val="left" w:pos="3914"/>
        </w:tabs>
        <w:spacing w:before="0" w:after="0" w:line="216" w:lineRule="exact"/>
        <w:ind w:left="1366" w:firstLine="0"/>
        <w:jc w:val="left"/>
      </w:pPr>
      <w:r>
        <w:rPr>
          <w:rFonts w:ascii="宋体" w:hAnsi="宋体" w:cs="宋体"/>
          <w:color w:val="000000"/>
          <w:spacing w:val="0"/>
          <w:w w:val="98"/>
          <w:position w:val="0"/>
          <w:sz w:val="18"/>
          <w:u w:val="none"/>
        </w:rPr>
        <w:t>念珠菌属</w:t>
      </w:r>
      <w:r>
        <w:rPr>
          <w:rFonts w:cs="Calibri"/>
          <w:color w:val="000000"/>
          <w:w w:val="100"/>
          <w:u w:val="none"/>
        </w:rPr>
        <w:tab/>
      </w:r>
      <w:r>
        <w:rPr>
          <w:rFonts w:ascii="宋体" w:hAnsi="宋体" w:cs="宋体"/>
          <w:color w:val="000000"/>
          <w:spacing w:val="0"/>
          <w:w w:val="98"/>
          <w:position w:val="0"/>
          <w:sz w:val="18"/>
          <w:u w:val="none"/>
        </w:rPr>
        <w:t>两性霉素</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B＋氟胞</w:t>
      </w:r>
    </w:p>
    <w:p>
      <w:pPr>
        <w:spacing w:before="0" w:after="0" w:line="240" w:lineRule="exact"/>
        <w:ind w:left="1366" w:firstLine="0"/>
      </w:pPr>
      <w:r>
        <w:br w:type="column"/>
      </w:r>
    </w:p>
    <w:p>
      <w:pPr>
        <w:spacing w:before="0" w:after="0" w:line="199" w:lineRule="exact"/>
        <w:ind w:firstLine="0"/>
        <w:jc w:val="left"/>
      </w:pPr>
      <w:r>
        <w:rPr>
          <w:rFonts w:ascii="宋体" w:hAnsi="宋体" w:cs="宋体"/>
          <w:color w:val="000000"/>
          <w:spacing w:val="0"/>
          <w:w w:val="96"/>
          <w:position w:val="0"/>
          <w:sz w:val="18"/>
          <w:u w:val="none"/>
        </w:rPr>
        <w:t>糖肽类＋庆大霉素或磷霉素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仅在必要时应用糖肽类＋氨基</w:t>
      </w:r>
    </w:p>
    <w:p>
      <w:pPr>
        <w:spacing w:before="0" w:after="0" w:line="341" w:lineRule="exact"/>
        <w:ind w:firstLine="2530"/>
        <w:jc w:val="left"/>
      </w:pPr>
      <w:r>
        <w:rPr>
          <w:rFonts w:ascii="宋体" w:hAnsi="宋体" w:cs="宋体"/>
          <w:color w:val="000000"/>
          <w:spacing w:val="-1"/>
          <w:w w:val="96"/>
          <w:position w:val="0"/>
          <w:sz w:val="18"/>
          <w:u w:val="none"/>
        </w:rPr>
        <w:t>糖苷类，此时应监测两药的血</w:t>
      </w:r>
    </w:p>
    <w:p>
      <w:pPr>
        <w:spacing w:before="0" w:after="0" w:line="338" w:lineRule="exact"/>
        <w:ind w:firstLine="2530"/>
        <w:jc w:val="left"/>
      </w:pPr>
      <w:r>
        <w:rPr>
          <w:rFonts w:ascii="宋体" w:hAnsi="宋体" w:cs="宋体"/>
          <w:color w:val="000000"/>
          <w:spacing w:val="0"/>
          <w:w w:val="96"/>
          <w:position w:val="0"/>
          <w:sz w:val="18"/>
          <w:u w:val="none"/>
        </w:rPr>
        <w:t>药浓度，联合用药不宜＞2</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周，</w:t>
      </w:r>
    </w:p>
    <w:p>
      <w:pPr>
        <w:spacing w:before="0" w:after="0" w:line="341" w:lineRule="exact"/>
        <w:ind w:firstLine="2530"/>
        <w:jc w:val="left"/>
      </w:pPr>
      <w:r>
        <w:rPr>
          <w:rFonts w:ascii="宋体" w:hAnsi="宋体" w:cs="宋体"/>
          <w:color w:val="000000"/>
          <w:spacing w:val="-1"/>
          <w:w w:val="96"/>
          <w:position w:val="0"/>
          <w:sz w:val="18"/>
          <w:u w:val="none"/>
        </w:rPr>
        <w:t>用药期间应严密随访肾、耳毒</w:t>
      </w:r>
    </w:p>
    <w:p>
      <w:pPr>
        <w:spacing w:before="0" w:after="0" w:line="341" w:lineRule="exact"/>
        <w:ind w:firstLine="2530"/>
        <w:jc w:val="left"/>
      </w:pPr>
      <w:r>
        <w:rPr>
          <w:rFonts w:ascii="宋体" w:hAnsi="宋体" w:cs="宋体"/>
          <w:color w:val="000000"/>
          <w:spacing w:val="0"/>
          <w:w w:val="96"/>
          <w:position w:val="0"/>
          <w:sz w:val="18"/>
          <w:u w:val="none"/>
        </w:rPr>
        <w:t>性</w:t>
      </w:r>
    </w:p>
    <w:p>
      <w:pPr>
        <w:spacing w:before="0" w:after="0" w:line="355" w:lineRule="exact"/>
        <w:ind w:firstLine="0"/>
        <w:jc w:val="left"/>
      </w:pPr>
      <w:r>
        <w:rPr>
          <w:rFonts w:ascii="宋体" w:hAnsi="宋体" w:cs="宋体"/>
          <w:color w:val="000000"/>
          <w:spacing w:val="0"/>
          <w:w w:val="96"/>
          <w:position w:val="0"/>
          <w:sz w:val="18"/>
          <w:u w:val="none"/>
        </w:rPr>
        <w:t>第三代头孢菌素或β-内酰胺</w:t>
      </w:r>
    </w:p>
    <w:p>
      <w:pPr>
        <w:spacing w:before="0" w:after="0" w:line="338" w:lineRule="exact"/>
        <w:ind w:firstLine="5"/>
        <w:jc w:val="left"/>
      </w:pPr>
      <w:r>
        <w:rPr>
          <w:rFonts w:ascii="宋体" w:hAnsi="宋体" w:cs="宋体"/>
          <w:color w:val="000000"/>
          <w:spacing w:val="0"/>
          <w:w w:val="96"/>
          <w:position w:val="0"/>
          <w:sz w:val="18"/>
          <w:u w:val="none"/>
        </w:rPr>
        <w:t>类/β-内酰胺酶抑制剂＋氨</w:t>
      </w:r>
    </w:p>
    <w:p>
      <w:pPr>
        <w:spacing w:before="0" w:after="0" w:line="341" w:lineRule="exact"/>
        <w:ind w:firstLine="5"/>
        <w:jc w:val="left"/>
      </w:pPr>
      <w:r>
        <w:rPr>
          <w:rFonts w:ascii="宋体" w:hAnsi="宋体" w:cs="宋体"/>
          <w:color w:val="000000"/>
          <w:spacing w:val="0"/>
          <w:w w:val="96"/>
          <w:position w:val="0"/>
          <w:sz w:val="18"/>
          <w:u w:val="none"/>
        </w:rPr>
        <w:t>基糖苷类</w:t>
      </w:r>
    </w:p>
    <w:p>
      <w:pPr>
        <w:spacing w:before="0" w:after="0" w:line="355" w:lineRule="exact"/>
        <w:ind w:firstLine="5"/>
        <w:jc w:val="left"/>
      </w:pPr>
      <w:r>
        <w:rPr>
          <w:rFonts w:ascii="宋体" w:hAnsi="宋体" w:cs="宋体"/>
          <w:color w:val="000000"/>
          <w:spacing w:val="0"/>
          <w:w w:val="96"/>
          <w:position w:val="0"/>
          <w:sz w:val="18"/>
          <w:u w:val="none"/>
        </w:rPr>
        <w:t>棘白菌素类</w:t>
      </w:r>
    </w:p>
    <w:p>
      <w:pPr>
        <w:widowControl/>
        <w:jc w:val="left"/>
        <w:sectPr>
          <w:type w:val="continuous"/>
          <w:pgSz w:w="11906" w:h="16838"/>
          <w:pgMar w:top="0" w:right="0" w:bottom="0" w:left="0" w:header="0" w:footer="0" w:gutter="0"/>
          <w:cols w:equalWidth="0" w:num="2">
            <w:col w:w="5532" w:space="0"/>
            <w:col w:w="6374"/>
          </w:cols>
          <w:docGrid w:type="lines" w:linePitch="312" w:charSpace="0"/>
        </w:sectPr>
      </w:pPr>
    </w:p>
    <w:p>
      <w:pPr>
        <w:spacing w:before="0" w:after="0" w:line="338" w:lineRule="exact"/>
        <w:ind w:left="1418" w:firstLine="2498"/>
        <w:jc w:val="left"/>
      </w:pPr>
      <w:r>
        <w:rPr>
          <w:rFonts w:ascii="宋体" w:hAnsi="宋体" w:cs="宋体"/>
          <w:color w:val="000000"/>
          <w:spacing w:val="0"/>
          <w:w w:val="98"/>
          <w:position w:val="0"/>
          <w:sz w:val="18"/>
          <w:u w:val="none"/>
        </w:rPr>
        <w:t>嘧啶</w:t>
      </w:r>
    </w:p>
    <w:p>
      <w:pPr>
        <w:spacing w:before="0" w:after="0" w:line="240" w:lineRule="exact"/>
        <w:ind w:left="1418" w:firstLine="2498"/>
      </w:pPr>
    </w:p>
    <w:p>
      <w:pPr>
        <w:spacing w:before="0" w:after="0" w:line="449" w:lineRule="exact"/>
        <w:ind w:left="1418" w:firstLine="2498"/>
      </w:pPr>
    </w:p>
    <w:p>
      <w:pPr>
        <w:spacing w:before="0" w:after="0" w:line="281" w:lineRule="exact"/>
        <w:ind w:left="1418" w:firstLine="3953"/>
        <w:jc w:val="left"/>
      </w:pPr>
      <w:r>
        <w:rPr>
          <w:rFonts w:ascii="宋体" w:hAnsi="宋体" w:cs="宋体"/>
          <w:color w:val="000000"/>
          <w:spacing w:val="0"/>
          <w:w w:val="98"/>
          <w:position w:val="0"/>
          <w:sz w:val="28"/>
          <w:u w:val="none"/>
        </w:rPr>
        <w:t>腹腔感染</w:t>
      </w:r>
    </w:p>
    <w:p>
      <w:pPr>
        <w:spacing w:before="0" w:after="0" w:line="240" w:lineRule="exact"/>
        <w:ind w:left="1418" w:firstLine="3953"/>
      </w:pPr>
    </w:p>
    <w:p>
      <w:pPr>
        <w:spacing w:before="0" w:after="0" w:line="304" w:lineRule="exact"/>
        <w:ind w:left="1418" w:firstLine="420"/>
        <w:jc w:val="left"/>
      </w:pPr>
      <w:r>
        <w:rPr>
          <w:rFonts w:ascii="宋体" w:hAnsi="宋体" w:cs="宋体"/>
          <w:color w:val="000000"/>
          <w:spacing w:val="-1"/>
          <w:w w:val="98"/>
          <w:position w:val="0"/>
          <w:sz w:val="20"/>
          <w:u w:val="none"/>
        </w:rPr>
        <w:t>本组疾病包括急性细菌性腹膜炎、腹腔脏器感染以及腹腔脓肿。通常为肠杆菌科细菌、肠球菌</w:t>
      </w:r>
    </w:p>
    <w:p>
      <w:pPr>
        <w:spacing w:before="0" w:after="0" w:line="401" w:lineRule="exact"/>
        <w:ind w:left="1418" w:firstLine="0"/>
        <w:jc w:val="left"/>
      </w:pPr>
      <w:r>
        <w:rPr>
          <w:rFonts w:ascii="宋体" w:hAnsi="宋体" w:cs="宋体"/>
          <w:color w:val="000000"/>
          <w:spacing w:val="-1"/>
          <w:w w:val="98"/>
          <w:position w:val="0"/>
          <w:sz w:val="20"/>
          <w:u w:val="none"/>
        </w:rPr>
        <w:t>属和拟杆菌属等厌氧菌的混合感染。</w:t>
      </w:r>
    </w:p>
    <w:p>
      <w:pPr>
        <w:spacing w:before="0" w:after="0" w:line="401" w:lineRule="exact"/>
        <w:ind w:left="1418" w:firstLine="420"/>
        <w:jc w:val="left"/>
      </w:pPr>
      <w:r>
        <w:rPr>
          <w:rFonts w:ascii="宋体" w:hAnsi="宋体" w:cs="宋体"/>
          <w:color w:val="000000"/>
          <w:spacing w:val="-1"/>
          <w:w w:val="98"/>
          <w:position w:val="0"/>
          <w:sz w:val="20"/>
          <w:u w:val="none"/>
        </w:rPr>
        <w:t>【治疗原则】</w:t>
      </w:r>
    </w:p>
    <w:p>
      <w:pPr>
        <w:spacing w:before="0" w:after="0" w:line="398" w:lineRule="exact"/>
        <w:ind w:left="1418" w:firstLine="420"/>
        <w:jc w:val="left"/>
      </w:pPr>
      <w:r>
        <w:rPr>
          <w:rFonts w:ascii="宋体" w:hAnsi="宋体" w:cs="宋体"/>
          <w:color w:val="000000"/>
          <w:spacing w:val="-1"/>
          <w:w w:val="98"/>
          <w:position w:val="0"/>
          <w:sz w:val="20"/>
          <w:u w:val="none"/>
        </w:rPr>
        <w:t>1.在给予抗菌药物治疗之前应尽可能留取相关标本送病原学检查。</w:t>
      </w:r>
    </w:p>
    <w:p>
      <w:pPr>
        <w:spacing w:before="0" w:after="0" w:line="401" w:lineRule="exact"/>
        <w:ind w:left="1418" w:firstLine="420"/>
        <w:jc w:val="left"/>
      </w:pPr>
      <w:r>
        <w:rPr>
          <w:rFonts w:ascii="宋体" w:hAnsi="宋体" w:cs="宋体"/>
          <w:color w:val="000000"/>
          <w:spacing w:val="-1"/>
          <w:w w:val="98"/>
          <w:position w:val="0"/>
          <w:sz w:val="20"/>
          <w:u w:val="none"/>
        </w:rPr>
        <w:t>2.一旦确诊应尽早开始抗菌药物的经验治疗，应选用能覆盖革兰阴性肠杆菌和脆弱拟杆菌等厌</w:t>
      </w:r>
    </w:p>
    <w:p>
      <w:pPr>
        <w:spacing w:before="0" w:after="0" w:line="401" w:lineRule="exact"/>
        <w:ind w:left="1418" w:firstLine="0"/>
        <w:jc w:val="left"/>
      </w:pPr>
      <w:r>
        <w:rPr>
          <w:rFonts w:ascii="宋体" w:hAnsi="宋体" w:cs="宋体"/>
          <w:color w:val="000000"/>
          <w:spacing w:val="-1"/>
          <w:w w:val="98"/>
          <w:position w:val="0"/>
          <w:sz w:val="20"/>
          <w:u w:val="none"/>
        </w:rPr>
        <w:t>氧菌的药物。获病原学检测结果后应根据治疗反应和检查结果调整治疗方案。</w:t>
      </w:r>
    </w:p>
    <w:p>
      <w:pPr>
        <w:spacing w:before="0" w:after="0" w:line="398" w:lineRule="exact"/>
        <w:ind w:left="1418" w:firstLine="420"/>
        <w:jc w:val="left"/>
      </w:pPr>
      <w:r>
        <w:rPr>
          <w:rFonts w:ascii="宋体" w:hAnsi="宋体" w:cs="宋体"/>
          <w:color w:val="000000"/>
          <w:spacing w:val="-1"/>
          <w:w w:val="98"/>
          <w:position w:val="0"/>
          <w:sz w:val="20"/>
          <w:u w:val="none"/>
        </w:rPr>
        <w:t>3.初始治疗时需静脉给药；病情好转后可改为口服或肌内注射。</w:t>
      </w:r>
    </w:p>
    <w:p>
      <w:pPr>
        <w:spacing w:before="0" w:after="0" w:line="240" w:lineRule="exact"/>
        <w:ind w:left="1418" w:firstLine="420"/>
      </w:pPr>
    </w:p>
    <w:p>
      <w:pPr>
        <w:spacing w:before="0" w:after="0" w:line="240" w:lineRule="exact"/>
        <w:ind w:left="1418" w:firstLine="420"/>
      </w:pPr>
    </w:p>
    <w:p>
      <w:pPr>
        <w:spacing w:before="0" w:after="0" w:line="242" w:lineRule="exact"/>
        <w:ind w:left="1418" w:firstLine="4430"/>
        <w:jc w:val="left"/>
      </w:pPr>
      <w:r>
        <w:rPr>
          <w:rFonts w:ascii="宋体" w:hAnsi="宋体" w:cs="宋体"/>
          <w:color w:val="000000"/>
          <w:spacing w:val="-1"/>
          <w:w w:val="98"/>
          <w:position w:val="0"/>
          <w:sz w:val="20"/>
          <w:u w:val="none"/>
        </w:rPr>
        <w:t>66</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70" w:name="71"/>
      <w:bookmarkEnd w:id="7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414" o:spid="_x0000_s1414" o:spt="12" type="#_x0000_t12" style="position:absolute;left:0pt;margin-left:0pt;margin-top:0pt;height:841.9pt;width:595.3pt;mso-position-horizontal-relative:page;mso-position-vertical-relative:page;z-index:-2515824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15" o:spid="_x0000_s1415" o:spt="12" type="#_x0000_t12" style="position:absolute;left:0pt;margin-left:65pt;margin-top:187.35pt;height:1.5pt;width:465.3pt;mso-position-horizontal-relative:page;mso-position-vertical-relative:page;z-index:2518364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16" o:spid="_x0000_s1416" o:spt="12" type="#_x0000_t12" style="position:absolute;left:0pt;margin-left:65pt;margin-top:209.1pt;height:1.5pt;width:465.3pt;mso-position-horizontal-relative:page;mso-position-vertical-relative:page;z-index:2518405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17" o:spid="_x0000_s1417" o:spt="12" type="#_x0000_t12" style="position:absolute;left:0pt;margin-left:65pt;margin-top:243.6pt;height:1.5pt;width:465.3pt;mso-position-horizontal-relative:page;mso-position-vertical-relative:page;z-index:2518487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60" o:spid="_x0000_s1418" o:spt="12" type="#_x0000_t12" style="position:absolute;left:0pt;margin-left:65pt;margin-top:265.35pt;height:1.5pt;width:465.3pt;mso-position-horizontal-relative:page;mso-position-vertical-relative:page;z-index:2518497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61" o:spid="_x0000_s1419" o:spt="12" type="#_x0000_t12" style="position:absolute;left:0pt;margin-left:65pt;margin-top:299.85pt;height:1.5pt;width:465.3pt;mso-position-horizontal-relative:page;mso-position-vertical-relative:page;z-index:2518538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62" o:spid="_x0000_s1420" o:spt="12" type="#_x0000_t12" style="position:absolute;left:0pt;margin-left:65pt;margin-top:355.6pt;height:1.5pt;width:465.3pt;mso-position-horizontal-relative:page;mso-position-vertical-relative:page;z-index:2518568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21" o:spid="_x0000_s1421" o:spt="12" type="#_x0000_t12" style="position:absolute;left:0pt;margin-left:65pt;margin-top:447pt;height:1.5pt;width:465.3pt;mso-position-horizontal-relative:page;mso-position-vertical-relative:page;z-index:2520965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0" o:spid="_x0000_s1422" o:spt="12" type="#_x0000_t12" style="position:absolute;left:0pt;margin-left:65pt;margin-top:697.75pt;height:1.5pt;width:465.3pt;mso-position-horizontal-relative:page;mso-position-vertical-relative:page;z-index:2520975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23" o:spid="_x0000_s1423" o:spt="12" type="#_x0000_t12" style="position:absolute;left:0pt;margin-left:65pt;margin-top:468.85pt;height:1.7pt;width:465.3pt;mso-position-horizontal-relative:page;mso-position-vertical-relative:page;z-index:2521006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24" o:spid="_x0000_s1424" o:spt="12" type="#_x0000_t12" style="position:absolute;left:0pt;margin-left:65pt;margin-top:537.6pt;height:1.7pt;width:465.3pt;mso-position-horizontal-relative:page;mso-position-vertical-relative:page;z-index:2521047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25" o:spid="_x0000_s1425" o:spt="12" type="#_x0000_t12" style="position:absolute;left:0pt;margin-left:65pt;margin-top:589.35pt;height:1.7pt;width:465.3pt;mso-position-horizontal-relative:page;mso-position-vertical-relative:page;z-index:2521108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4" o:spid="_x0000_s1426" o:spt="12" type="#_x0000_t12" style="position:absolute;left:0pt;margin-left:65pt;margin-top:611.35pt;height:1.7pt;width:465.3pt;mso-position-horizontal-relative:page;mso-position-vertical-relative:page;z-index:2521139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5" o:spid="_x0000_s1427" o:spt="12" type="#_x0000_t12" style="position:absolute;left:0pt;margin-left:65pt;margin-top:646.1pt;height:1.7pt;width:465.3pt;mso-position-horizontal-relative:page;mso-position-vertical-relative:page;z-index:2521190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4.应重视感染病灶的引流，有手术指征者应进行外科处理。手术过程中应采集感染部位标本送</w:t>
      </w:r>
    </w:p>
    <w:p>
      <w:pPr>
        <w:spacing w:before="0" w:after="0" w:line="401" w:lineRule="exact"/>
        <w:ind w:left="1418" w:firstLine="0"/>
        <w:jc w:val="left"/>
      </w:pPr>
      <w:r>
        <w:rPr>
          <w:rFonts w:ascii="宋体" w:hAnsi="宋体" w:cs="宋体"/>
          <w:color w:val="000000"/>
          <w:spacing w:val="-1"/>
          <w:w w:val="98"/>
          <w:position w:val="0"/>
          <w:sz w:val="20"/>
          <w:u w:val="none"/>
        </w:rPr>
        <w:t>病原学检查。</w:t>
      </w:r>
    </w:p>
    <w:p>
      <w:pPr>
        <w:spacing w:before="0" w:after="0" w:line="401" w:lineRule="exact"/>
        <w:ind w:left="1418" w:firstLine="420"/>
        <w:jc w:val="left"/>
      </w:pPr>
      <w:r>
        <w:rPr>
          <w:rFonts w:ascii="宋体" w:hAnsi="宋体" w:cs="宋体"/>
          <w:color w:val="000000"/>
          <w:spacing w:val="-1"/>
          <w:w w:val="98"/>
          <w:position w:val="0"/>
          <w:sz w:val="20"/>
          <w:u w:val="none"/>
        </w:rPr>
        <w:t>5.急性胰腺炎早期为化学性炎症，但常易继发细菌感染。</w:t>
      </w:r>
    </w:p>
    <w:p>
      <w:pPr>
        <w:spacing w:before="0" w:after="0" w:line="398" w:lineRule="exact"/>
        <w:ind w:left="1418" w:firstLine="420"/>
        <w:jc w:val="left"/>
      </w:pPr>
      <w:r>
        <w:rPr>
          <w:rFonts w:ascii="宋体" w:hAnsi="宋体" w:cs="宋体"/>
          <w:color w:val="000000"/>
          <w:spacing w:val="-1"/>
          <w:w w:val="98"/>
          <w:position w:val="0"/>
          <w:sz w:val="20"/>
          <w:u w:val="none"/>
        </w:rPr>
        <w:t>【经验治疗】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4-20。</w:t>
      </w:r>
    </w:p>
    <w:p>
      <w:pPr>
        <w:spacing w:before="0" w:after="0" w:line="240" w:lineRule="exact"/>
        <w:ind w:left="1418" w:firstLine="420"/>
      </w:pPr>
    </w:p>
    <w:p>
      <w:pPr>
        <w:spacing w:before="0" w:after="0" w:line="313" w:lineRule="exact"/>
        <w:ind w:left="1418" w:firstLine="332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4-20</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腹腔感染的经验治疗</w:t>
      </w:r>
    </w:p>
    <w:p>
      <w:pPr>
        <w:spacing w:before="0" w:after="0" w:line="240" w:lineRule="exact"/>
        <w:ind w:left="1418" w:firstLine="3322"/>
      </w:pPr>
    </w:p>
    <w:p>
      <w:pPr>
        <w:tabs>
          <w:tab w:val="left" w:pos="7913"/>
        </w:tabs>
        <w:spacing w:before="0" w:after="0" w:line="185" w:lineRule="exact"/>
        <w:ind w:left="1418" w:firstLine="1762"/>
        <w:jc w:val="left"/>
      </w:pPr>
      <w:r>
        <w:rPr>
          <w:rFonts w:ascii="宋体" w:hAnsi="宋体" w:cs="宋体"/>
          <w:color w:val="000000"/>
          <w:spacing w:val="0"/>
          <w:w w:val="98"/>
          <w:position w:val="0"/>
          <w:sz w:val="18"/>
          <w:u w:val="none"/>
        </w:rPr>
        <w:t>轻中度感染</w:t>
      </w:r>
      <w:r>
        <w:rPr>
          <w:rFonts w:cs="Calibri"/>
          <w:color w:val="000000"/>
          <w:w w:val="100"/>
          <w:u w:val="none"/>
        </w:rPr>
        <w:tab/>
      </w:r>
      <w:r>
        <w:rPr>
          <w:rFonts w:ascii="宋体" w:hAnsi="宋体" w:cs="宋体"/>
          <w:color w:val="000000"/>
          <w:spacing w:val="0"/>
          <w:w w:val="98"/>
          <w:position w:val="0"/>
          <w:sz w:val="18"/>
          <w:u w:val="none"/>
        </w:rPr>
        <w:t>重度感染</w:t>
      </w:r>
    </w:p>
    <w:p>
      <w:pPr>
        <w:spacing w:before="0" w:after="0" w:line="240" w:lineRule="exact"/>
        <w:ind w:left="1418" w:firstLine="1762"/>
      </w:pPr>
    </w:p>
    <w:p>
      <w:pPr>
        <w:tabs>
          <w:tab w:val="left" w:pos="6060"/>
        </w:tabs>
        <w:spacing w:before="0" w:after="0" w:line="194" w:lineRule="exact"/>
        <w:ind w:left="1418" w:firstLine="0"/>
        <w:jc w:val="left"/>
      </w:pPr>
      <w:r>
        <w:rPr>
          <w:rFonts w:ascii="宋体" w:hAnsi="宋体" w:cs="宋体"/>
          <w:color w:val="000000"/>
          <w:spacing w:val="0"/>
          <w:w w:val="98"/>
          <w:position w:val="0"/>
          <w:sz w:val="18"/>
          <w:u w:val="none"/>
        </w:rPr>
        <w:t>氨苄西林/舒巴坦、阿莫西林/克拉维酸</w:t>
      </w:r>
      <w:r>
        <w:rPr>
          <w:rFonts w:cs="Calibri"/>
          <w:color w:val="000000"/>
          <w:w w:val="100"/>
          <w:u w:val="none"/>
        </w:rPr>
        <w:tab/>
      </w:r>
      <w:r>
        <w:rPr>
          <w:rFonts w:ascii="宋体" w:hAnsi="宋体" w:cs="宋体"/>
          <w:color w:val="000000"/>
          <w:spacing w:val="0"/>
          <w:w w:val="98"/>
          <w:position w:val="0"/>
          <w:sz w:val="18"/>
          <w:u w:val="none"/>
        </w:rPr>
        <w:t>头孢哌酮/舒巴坦、哌拉西林/他唑巴坦、替卡西林/克拉</w:t>
      </w:r>
    </w:p>
    <w:p>
      <w:pPr>
        <w:spacing w:before="0" w:after="0" w:line="341" w:lineRule="exact"/>
        <w:ind w:left="1418" w:firstLine="4642"/>
        <w:jc w:val="left"/>
      </w:pPr>
      <w:r>
        <w:rPr>
          <w:rFonts w:ascii="宋体" w:hAnsi="宋体" w:cs="宋体"/>
          <w:color w:val="000000"/>
          <w:spacing w:val="0"/>
          <w:w w:val="98"/>
          <w:position w:val="0"/>
          <w:sz w:val="18"/>
          <w:u w:val="none"/>
        </w:rPr>
        <w:t>维酸</w:t>
      </w:r>
    </w:p>
    <w:p>
      <w:pPr>
        <w:tabs>
          <w:tab w:val="left" w:pos="6060"/>
        </w:tabs>
        <w:spacing w:before="0" w:after="0" w:line="350" w:lineRule="exact"/>
        <w:ind w:left="1418" w:firstLine="0"/>
        <w:jc w:val="left"/>
      </w:pPr>
      <w:r>
        <w:rPr>
          <w:rFonts w:ascii="宋体" w:hAnsi="宋体" w:cs="宋体"/>
          <w:color w:val="000000"/>
          <w:spacing w:val="0"/>
          <w:w w:val="98"/>
          <w:position w:val="0"/>
          <w:sz w:val="18"/>
          <w:u w:val="none"/>
        </w:rPr>
        <w:t>厄他培南</w:t>
      </w:r>
      <w:r>
        <w:rPr>
          <w:rFonts w:cs="Calibri"/>
          <w:color w:val="000000"/>
          <w:w w:val="100"/>
          <w:u w:val="none"/>
        </w:rPr>
        <w:tab/>
      </w:r>
      <w:r>
        <w:rPr>
          <w:rFonts w:ascii="宋体" w:hAnsi="宋体" w:cs="宋体"/>
          <w:color w:val="000000"/>
          <w:spacing w:val="0"/>
          <w:w w:val="98"/>
          <w:position w:val="0"/>
          <w:sz w:val="18"/>
          <w:u w:val="none"/>
        </w:rPr>
        <w:t>亚胺培南/西司他丁、美罗培南、帕尼培南</w:t>
      </w:r>
    </w:p>
    <w:p>
      <w:pPr>
        <w:spacing w:before="0" w:after="0" w:line="240" w:lineRule="exact"/>
        <w:ind w:left="1418" w:firstLine="0"/>
      </w:pPr>
    </w:p>
    <w:p>
      <w:pPr>
        <w:tabs>
          <w:tab w:val="left" w:pos="6060"/>
        </w:tabs>
        <w:spacing w:before="0" w:after="0" w:line="194" w:lineRule="exact"/>
        <w:ind w:left="1418" w:firstLine="0"/>
        <w:jc w:val="left"/>
      </w:pPr>
      <w:r>
        <w:rPr>
          <w:rFonts w:ascii="宋体" w:hAnsi="宋体" w:cs="宋体"/>
          <w:color w:val="000000"/>
          <w:spacing w:val="0"/>
          <w:w w:val="98"/>
          <w:position w:val="0"/>
          <w:sz w:val="18"/>
          <w:u w:val="none"/>
        </w:rPr>
        <w:t>头孢唑啉或头孢呋辛+甲硝唑</w:t>
      </w:r>
      <w:r>
        <w:rPr>
          <w:rFonts w:cs="Calibri"/>
          <w:color w:val="000000"/>
          <w:w w:val="100"/>
          <w:u w:val="none"/>
        </w:rPr>
        <w:tab/>
      </w:r>
      <w:r>
        <w:rPr>
          <w:rFonts w:ascii="宋体" w:hAnsi="宋体" w:cs="宋体"/>
          <w:color w:val="000000"/>
          <w:spacing w:val="0"/>
          <w:w w:val="98"/>
          <w:position w:val="0"/>
          <w:sz w:val="18"/>
          <w:u w:val="none"/>
        </w:rPr>
        <w:t>第三代或第四代头孢菌素（头孢噻肟、头孢曲松、头孢他</w:t>
      </w:r>
    </w:p>
    <w:p>
      <w:pPr>
        <w:spacing w:before="0" w:after="0" w:line="338" w:lineRule="exact"/>
        <w:ind w:left="1418" w:firstLine="4642"/>
        <w:jc w:val="left"/>
      </w:pPr>
      <w:r>
        <w:rPr>
          <w:rFonts w:ascii="宋体" w:hAnsi="宋体" w:cs="宋体"/>
          <w:color w:val="000000"/>
          <w:spacing w:val="0"/>
          <w:w w:val="98"/>
          <w:position w:val="0"/>
          <w:sz w:val="18"/>
          <w:u w:val="none"/>
        </w:rPr>
        <w:t>啶、头孢吡肟）+甲硝唑</w:t>
      </w:r>
    </w:p>
    <w:p>
      <w:pPr>
        <w:tabs>
          <w:tab w:val="left" w:pos="6060"/>
        </w:tabs>
        <w:spacing w:before="0" w:after="0" w:line="350" w:lineRule="exact"/>
        <w:ind w:left="1418" w:firstLine="0"/>
        <w:jc w:val="left"/>
      </w:pPr>
      <w:r>
        <w:rPr>
          <w:rFonts w:ascii="宋体" w:hAnsi="宋体" w:cs="宋体"/>
          <w:color w:val="000000"/>
          <w:spacing w:val="0"/>
          <w:w w:val="98"/>
          <w:position w:val="0"/>
          <w:sz w:val="18"/>
          <w:u w:val="none"/>
        </w:rPr>
        <w:t>环丙沙星或左氧氟沙星+甲硝唑，莫西沙星</w:t>
      </w:r>
      <w:r>
        <w:rPr>
          <w:rFonts w:cs="Calibri"/>
          <w:color w:val="000000"/>
          <w:w w:val="100"/>
          <w:u w:val="none"/>
        </w:rPr>
        <w:tab/>
      </w:r>
      <w:r>
        <w:rPr>
          <w:rFonts w:ascii="宋体" w:hAnsi="宋体" w:cs="宋体"/>
          <w:color w:val="000000"/>
          <w:spacing w:val="0"/>
          <w:w w:val="98"/>
          <w:position w:val="0"/>
          <w:sz w:val="18"/>
          <w:u w:val="none"/>
        </w:rPr>
        <w:t>环丙沙星+甲硝唑</w:t>
      </w:r>
    </w:p>
    <w:p>
      <w:pPr>
        <w:spacing w:before="0" w:after="0" w:line="341" w:lineRule="exact"/>
        <w:ind w:left="1418" w:firstLine="4642"/>
        <w:jc w:val="left"/>
      </w:pPr>
      <w:r>
        <w:rPr>
          <w:rFonts w:ascii="宋体" w:hAnsi="宋体" w:cs="宋体"/>
          <w:color w:val="000000"/>
          <w:spacing w:val="0"/>
          <w:w w:val="98"/>
          <w:position w:val="0"/>
          <w:sz w:val="18"/>
          <w:u w:val="none"/>
        </w:rPr>
        <w:t>氨曲南+甲硝唑</w:t>
      </w:r>
    </w:p>
    <w:p>
      <w:pPr>
        <w:spacing w:before="0" w:after="0" w:line="341" w:lineRule="exact"/>
        <w:ind w:left="1418" w:firstLine="4642"/>
        <w:jc w:val="left"/>
      </w:pPr>
      <w:r>
        <w:rPr>
          <w:rFonts w:ascii="宋体" w:hAnsi="宋体" w:cs="宋体"/>
          <w:color w:val="000000"/>
          <w:spacing w:val="0"/>
          <w:w w:val="98"/>
          <w:position w:val="0"/>
          <w:sz w:val="18"/>
          <w:u w:val="none"/>
        </w:rPr>
        <w:t>替加环素（可用于中重度有耐药危险因素的腹腔感染）</w:t>
      </w:r>
    </w:p>
    <w:p>
      <w:pPr>
        <w:spacing w:before="0" w:after="0" w:line="240" w:lineRule="exact"/>
        <w:ind w:left="1418" w:firstLine="4642"/>
      </w:pPr>
    </w:p>
    <w:p>
      <w:pPr>
        <w:spacing w:before="0" w:after="0" w:line="240" w:lineRule="exact"/>
        <w:ind w:left="1418" w:firstLine="4642"/>
      </w:pPr>
    </w:p>
    <w:p>
      <w:pPr>
        <w:spacing w:before="0" w:after="0" w:line="405" w:lineRule="exact"/>
        <w:ind w:left="1418" w:firstLine="420"/>
        <w:jc w:val="left"/>
      </w:pPr>
      <w:r>
        <w:rPr>
          <w:rFonts w:ascii="宋体" w:hAnsi="宋体" w:cs="宋体"/>
          <w:color w:val="000000"/>
          <w:spacing w:val="-1"/>
          <w:w w:val="98"/>
          <w:position w:val="0"/>
          <w:sz w:val="20"/>
          <w:u w:val="none"/>
        </w:rPr>
        <w:t>【病原治疗】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4-21。</w:t>
      </w:r>
    </w:p>
    <w:p>
      <w:pPr>
        <w:spacing w:before="0" w:after="0" w:line="240" w:lineRule="exact"/>
        <w:ind w:left="1418" w:firstLine="420"/>
      </w:pPr>
    </w:p>
    <w:p>
      <w:pPr>
        <w:spacing w:before="0" w:after="0" w:line="313" w:lineRule="exact"/>
        <w:ind w:left="1418" w:firstLine="332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4-21</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腹腔感染的病原治疗</w:t>
      </w:r>
    </w:p>
    <w:p>
      <w:pPr>
        <w:spacing w:before="0" w:after="0" w:line="240" w:lineRule="exact"/>
        <w:ind w:left="1418" w:firstLine="3322"/>
      </w:pPr>
    </w:p>
    <w:p>
      <w:pPr>
        <w:tabs>
          <w:tab w:val="left" w:pos="3569"/>
          <w:tab w:val="left" w:pos="5839"/>
          <w:tab w:val="left" w:pos="8381"/>
        </w:tabs>
        <w:spacing w:before="0" w:after="0" w:line="185" w:lineRule="exact"/>
        <w:ind w:left="1418" w:firstLine="0"/>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0"/>
      </w:pPr>
    </w:p>
    <w:p>
      <w:pPr>
        <w:spacing w:before="0" w:after="0" w:line="199" w:lineRule="exact"/>
        <w:ind w:left="1421" w:firstLine="0"/>
        <w:jc w:val="left"/>
      </w:pPr>
      <w:r>
        <w:rPr>
          <w:rFonts w:ascii="宋体" w:hAnsi="宋体" w:cs="宋体"/>
          <w:color w:val="000000"/>
          <w:spacing w:val="-1"/>
          <w:w w:val="98"/>
          <w:position w:val="0"/>
          <w:sz w:val="18"/>
          <w:u w:val="none"/>
        </w:rPr>
        <w:t>大肠埃希菌、变形杆菌属</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氨苄西林/舒巴坦，阿莫西</w:t>
      </w:r>
    </w:p>
    <w:p>
      <w:pPr>
        <w:spacing w:before="0" w:after="0" w:line="341" w:lineRule="exact"/>
        <w:ind w:left="1421" w:firstLine="2148"/>
        <w:jc w:val="left"/>
      </w:pPr>
      <w:r>
        <w:rPr>
          <w:rFonts w:ascii="宋体" w:hAnsi="宋体" w:cs="宋体"/>
          <w:color w:val="000000"/>
          <w:spacing w:val="0"/>
          <w:w w:val="98"/>
          <w:position w:val="0"/>
          <w:sz w:val="18"/>
          <w:u w:val="none"/>
        </w:rPr>
        <w:t>林/克拉维酸，第二代、第</w:t>
      </w:r>
    </w:p>
    <w:p>
      <w:pPr>
        <w:spacing w:before="0" w:after="0" w:line="240" w:lineRule="exact"/>
        <w:ind w:left="1421" w:firstLine="2148"/>
      </w:pPr>
      <w:r>
        <w:br w:type="column"/>
      </w:r>
    </w:p>
    <w:p>
      <w:pPr>
        <w:spacing w:before="0" w:after="0" w:line="199" w:lineRule="exact"/>
        <w:ind w:firstLine="0"/>
        <w:jc w:val="left"/>
      </w:pPr>
      <w:r>
        <w:rPr>
          <w:rFonts w:ascii="宋体" w:hAnsi="宋体" w:cs="宋体"/>
          <w:color w:val="000000"/>
          <w:spacing w:val="0"/>
          <w:w w:val="96"/>
          <w:position w:val="0"/>
          <w:sz w:val="18"/>
          <w:u w:val="none"/>
        </w:rPr>
        <w:t>头孢哌酮/舒巴坦、哌拉西林/</w:t>
      </w:r>
    </w:p>
    <w:p>
      <w:pPr>
        <w:spacing w:before="0" w:after="0" w:line="341" w:lineRule="exact"/>
        <w:ind w:firstLine="0"/>
        <w:jc w:val="left"/>
      </w:pPr>
      <w:r>
        <w:rPr>
          <w:rFonts w:ascii="宋体" w:hAnsi="宋体" w:cs="宋体"/>
          <w:color w:val="000000"/>
          <w:spacing w:val="0"/>
          <w:w w:val="96"/>
          <w:position w:val="0"/>
          <w:sz w:val="18"/>
          <w:u w:val="none"/>
        </w:rPr>
        <w:t>他唑巴坦、替卡西林/克拉维</w:t>
      </w:r>
    </w:p>
    <w:p>
      <w:pPr>
        <w:spacing w:before="0" w:after="0" w:line="240" w:lineRule="exact"/>
        <w:ind w:firstLine="0"/>
      </w:pPr>
      <w:r>
        <w:br w:type="column"/>
      </w:r>
    </w:p>
    <w:p>
      <w:pPr>
        <w:spacing w:before="0" w:after="0" w:line="199" w:lineRule="exact"/>
        <w:ind w:firstLine="0"/>
        <w:jc w:val="left"/>
      </w:pPr>
      <w:r>
        <w:rPr>
          <w:rFonts w:ascii="宋体" w:hAnsi="宋体" w:cs="宋体"/>
          <w:color w:val="000000"/>
          <w:spacing w:val="-1"/>
          <w:w w:val="94"/>
          <w:position w:val="0"/>
          <w:sz w:val="18"/>
          <w:u w:val="none"/>
        </w:rPr>
        <w:t>菌株之间对抗菌药物敏感</w:t>
      </w:r>
    </w:p>
    <w:p>
      <w:pPr>
        <w:spacing w:before="0" w:after="0" w:line="341" w:lineRule="exact"/>
        <w:ind w:firstLine="0"/>
        <w:jc w:val="left"/>
      </w:pPr>
      <w:r>
        <w:rPr>
          <w:rFonts w:ascii="宋体" w:hAnsi="宋体" w:cs="宋体"/>
          <w:color w:val="000000"/>
          <w:spacing w:val="-1"/>
          <w:w w:val="94"/>
          <w:position w:val="0"/>
          <w:sz w:val="18"/>
          <w:u w:val="none"/>
        </w:rPr>
        <w:t>性差异大，需根据药敏试验</w:t>
      </w:r>
    </w:p>
    <w:p>
      <w:pPr>
        <w:widowControl/>
        <w:jc w:val="left"/>
        <w:sectPr>
          <w:type w:val="continuous"/>
          <w:pgSz w:w="11906" w:h="16839"/>
          <w:pgMar w:top="0" w:right="0" w:bottom="0" w:left="0" w:header="0" w:footer="0" w:gutter="0"/>
          <w:cols w:equalWidth="0" w:num="3">
            <w:col w:w="5842" w:space="0"/>
            <w:col w:w="2542" w:space="0"/>
            <w:col w:w="3523"/>
          </w:cols>
          <w:docGrid w:type="lines" w:linePitch="312" w:charSpace="0"/>
        </w:sectPr>
      </w:pPr>
    </w:p>
    <w:p>
      <w:pPr>
        <w:spacing w:before="0" w:after="0" w:line="338" w:lineRule="exact"/>
        <w:ind w:left="3569" w:firstLine="0"/>
        <w:jc w:val="left"/>
      </w:pPr>
      <w:r>
        <w:rPr>
          <w:rFonts w:ascii="宋体" w:hAnsi="宋体" w:cs="宋体"/>
          <w:color w:val="000000"/>
          <w:spacing w:val="0"/>
          <w:w w:val="98"/>
          <w:position w:val="0"/>
          <w:sz w:val="18"/>
          <w:u w:val="none"/>
        </w:rPr>
        <w:t>三代头孢菌素</w:t>
      </w:r>
    </w:p>
    <w:p>
      <w:pPr>
        <w:spacing w:before="0" w:after="0" w:line="338" w:lineRule="exact"/>
        <w:ind w:firstLine="0"/>
        <w:jc w:val="left"/>
      </w:pPr>
      <w:r>
        <w:br w:type="column"/>
      </w:r>
      <w:r>
        <w:rPr>
          <w:rFonts w:ascii="宋体" w:hAnsi="宋体" w:cs="宋体"/>
          <w:color w:val="000000"/>
          <w:spacing w:val="-2"/>
          <w:w w:val="96"/>
          <w:position w:val="0"/>
          <w:sz w:val="18"/>
          <w:u w:val="none"/>
        </w:rPr>
        <w:t>酸，氟喹诺酮类，氨基糖苷类，</w:t>
      </w:r>
      <w:r>
        <w:rPr>
          <w:rFonts w:ascii="Calibri" w:hAnsi="Calibri" w:cs="Calibri"/>
          <w:color w:val="000000"/>
          <w:spacing w:val="0"/>
          <w:w w:val="96"/>
          <w:sz w:val="18"/>
          <w:u w:val="none"/>
        </w:rPr>
        <w:t>   </w:t>
      </w:r>
      <w:r>
        <w:rPr>
          <w:rFonts w:ascii="宋体" w:hAnsi="宋体" w:cs="宋体"/>
          <w:color w:val="000000"/>
          <w:spacing w:val="-1"/>
          <w:w w:val="96"/>
          <w:position w:val="0"/>
          <w:sz w:val="18"/>
          <w:u w:val="none"/>
        </w:rPr>
        <w:t>结果选药；大肠埃希菌对氟</w:t>
      </w:r>
    </w:p>
    <w:p>
      <w:pPr>
        <w:widowControl/>
        <w:jc w:val="left"/>
        <w:sectPr>
          <w:type w:val="continuous"/>
          <w:pgSz w:w="11906" w:h="16839"/>
          <w:pgMar w:top="0" w:right="0" w:bottom="0" w:left="0" w:header="0" w:footer="0" w:gutter="0"/>
          <w:cols w:equalWidth="0" w:num="2">
            <w:col w:w="5842" w:space="0"/>
            <w:col w:w="6064"/>
          </w:cols>
          <w:docGrid w:type="lines" w:linePitch="312" w:charSpace="0"/>
        </w:sectPr>
      </w:pPr>
    </w:p>
    <w:p>
      <w:pPr>
        <w:spacing w:before="0" w:after="0" w:line="341" w:lineRule="exact"/>
        <w:ind w:left="5842" w:firstLine="0"/>
        <w:jc w:val="left"/>
      </w:pPr>
      <w:r>
        <w:rPr>
          <w:rFonts w:ascii="宋体" w:hAnsi="宋体" w:cs="宋体"/>
          <w:color w:val="000000"/>
          <w:spacing w:val="0"/>
          <w:w w:val="98"/>
          <w:position w:val="0"/>
          <w:sz w:val="18"/>
          <w:u w:val="none"/>
        </w:rPr>
        <w:t>碳青霉烯类</w:t>
      </w:r>
    </w:p>
    <w:p>
      <w:pPr>
        <w:spacing w:before="0" w:after="0" w:line="341" w:lineRule="exact"/>
        <w:ind w:firstLine="0"/>
        <w:jc w:val="left"/>
      </w:pPr>
      <w:r>
        <w:br w:type="column"/>
      </w:r>
      <w:r>
        <w:rPr>
          <w:rFonts w:ascii="宋体" w:hAnsi="宋体" w:cs="宋体"/>
          <w:color w:val="000000"/>
          <w:spacing w:val="0"/>
          <w:w w:val="96"/>
          <w:position w:val="0"/>
          <w:sz w:val="18"/>
          <w:u w:val="none"/>
        </w:rPr>
        <w:t>喹诺酮类耐药者多见</w:t>
      </w:r>
    </w:p>
    <w:p>
      <w:pPr>
        <w:widowControl/>
        <w:jc w:val="left"/>
        <w:sectPr>
          <w:type w:val="continuous"/>
          <w:pgSz w:w="11906" w:h="16839"/>
          <w:pgMar w:top="0" w:right="0" w:bottom="0" w:left="0" w:header="0" w:footer="0" w:gutter="0"/>
          <w:cols w:equalWidth="0" w:num="2">
            <w:col w:w="8383" w:space="0"/>
            <w:col w:w="3523"/>
          </w:cols>
          <w:docGrid w:type="lines" w:linePitch="312" w:charSpace="0"/>
        </w:sectPr>
      </w:pPr>
    </w:p>
    <w:p>
      <w:pPr>
        <w:tabs>
          <w:tab w:val="left" w:pos="3569"/>
          <w:tab w:val="left" w:pos="5842"/>
        </w:tabs>
        <w:spacing w:before="0" w:after="0" w:line="355" w:lineRule="exact"/>
        <w:ind w:left="1418" w:firstLine="0"/>
        <w:jc w:val="left"/>
      </w:pPr>
      <w:r>
        <w:rPr>
          <w:rFonts w:ascii="宋体" w:hAnsi="宋体" w:cs="宋体"/>
          <w:color w:val="000000"/>
          <w:spacing w:val="0"/>
          <w:w w:val="98"/>
          <w:position w:val="0"/>
          <w:sz w:val="18"/>
          <w:u w:val="none"/>
        </w:rPr>
        <w:t>克雷伯菌属</w:t>
      </w:r>
      <w:r>
        <w:rPr>
          <w:rFonts w:cs="Calibri"/>
          <w:color w:val="000000"/>
          <w:w w:val="100"/>
          <w:u w:val="none"/>
        </w:rPr>
        <w:tab/>
      </w:r>
      <w:r>
        <w:rPr>
          <w:rFonts w:ascii="宋体" w:hAnsi="宋体" w:cs="宋体"/>
          <w:color w:val="000000"/>
          <w:spacing w:val="0"/>
          <w:w w:val="98"/>
          <w:position w:val="0"/>
          <w:sz w:val="18"/>
          <w:u w:val="none"/>
        </w:rPr>
        <w:t>第二代、第三代头孢菌素</w:t>
      </w:r>
      <w:r>
        <w:rPr>
          <w:rFonts w:cs="Calibri"/>
          <w:color w:val="000000"/>
          <w:w w:val="100"/>
          <w:u w:val="none"/>
        </w:rPr>
        <w:tab/>
      </w:r>
      <w:r>
        <w:rPr>
          <w:rFonts w:ascii="宋体" w:hAnsi="宋体" w:cs="宋体"/>
          <w:color w:val="000000"/>
          <w:spacing w:val="0"/>
          <w:w w:val="98"/>
          <w:position w:val="0"/>
          <w:sz w:val="18"/>
          <w:u w:val="none"/>
        </w:rPr>
        <w:t>β-内酰胺类/β-内酰胺酶抑</w:t>
      </w:r>
    </w:p>
    <w:p>
      <w:pPr>
        <w:spacing w:before="0" w:after="0" w:line="338" w:lineRule="exact"/>
        <w:ind w:left="1418" w:firstLine="4423"/>
        <w:jc w:val="left"/>
      </w:pPr>
      <w:r>
        <w:rPr>
          <w:rFonts w:ascii="宋体" w:hAnsi="宋体" w:cs="宋体"/>
          <w:color w:val="000000"/>
          <w:spacing w:val="0"/>
          <w:w w:val="98"/>
          <w:position w:val="0"/>
          <w:sz w:val="18"/>
          <w:u w:val="none"/>
        </w:rPr>
        <w:t>制剂、氟喹诺酮类，氨基糖苷</w:t>
      </w:r>
    </w:p>
    <w:p>
      <w:pPr>
        <w:spacing w:before="0" w:after="0" w:line="341" w:lineRule="exact"/>
        <w:ind w:left="1418" w:firstLine="4423"/>
        <w:jc w:val="left"/>
      </w:pPr>
      <w:r>
        <w:rPr>
          <w:rFonts w:ascii="宋体" w:hAnsi="宋体" w:cs="宋体"/>
          <w:color w:val="000000"/>
          <w:spacing w:val="0"/>
          <w:w w:val="98"/>
          <w:position w:val="0"/>
          <w:sz w:val="18"/>
          <w:u w:val="none"/>
        </w:rPr>
        <w:t>类，碳青霉烯类</w:t>
      </w:r>
    </w:p>
    <w:p>
      <w:pPr>
        <w:tabs>
          <w:tab w:val="left" w:pos="3569"/>
          <w:tab w:val="left" w:pos="5839"/>
          <w:tab w:val="left" w:pos="8381"/>
        </w:tabs>
        <w:spacing w:before="0" w:after="0" w:line="355" w:lineRule="exact"/>
        <w:ind w:left="1418" w:firstLine="0"/>
        <w:jc w:val="left"/>
      </w:pPr>
      <w:r>
        <w:rPr>
          <w:rFonts w:ascii="宋体" w:hAnsi="宋体" w:cs="宋体"/>
          <w:color w:val="000000"/>
          <w:spacing w:val="0"/>
          <w:w w:val="98"/>
          <w:position w:val="0"/>
          <w:sz w:val="18"/>
          <w:u w:val="none"/>
        </w:rPr>
        <w:t>肠杆菌属</w:t>
      </w:r>
      <w:r>
        <w:rPr>
          <w:rFonts w:cs="Calibri"/>
          <w:color w:val="000000"/>
          <w:w w:val="100"/>
          <w:u w:val="none"/>
        </w:rPr>
        <w:tab/>
      </w:r>
      <w:r>
        <w:rPr>
          <w:rFonts w:ascii="宋体" w:hAnsi="宋体" w:cs="宋体"/>
          <w:color w:val="000000"/>
          <w:spacing w:val="0"/>
          <w:w w:val="98"/>
          <w:position w:val="0"/>
          <w:sz w:val="18"/>
          <w:u w:val="none"/>
        </w:rPr>
        <w:t>头孢吡肟或氟喹诺酮类</w:t>
      </w:r>
      <w:r>
        <w:rPr>
          <w:rFonts w:cs="Calibri"/>
          <w:color w:val="000000"/>
          <w:w w:val="100"/>
          <w:u w:val="none"/>
        </w:rPr>
        <w:tab/>
      </w:r>
      <w:r>
        <w:rPr>
          <w:rFonts w:ascii="宋体" w:hAnsi="宋体" w:cs="宋体"/>
          <w:color w:val="000000"/>
          <w:spacing w:val="0"/>
          <w:w w:val="98"/>
          <w:position w:val="0"/>
          <w:sz w:val="18"/>
          <w:u w:val="none"/>
        </w:rPr>
        <w:t>碳青霉烯类</w:t>
      </w:r>
      <w:r>
        <w:rPr>
          <w:rFonts w:cs="Calibri"/>
          <w:color w:val="000000"/>
          <w:w w:val="100"/>
          <w:u w:val="none"/>
        </w:rPr>
        <w:tab/>
      </w:r>
      <w:r>
        <w:rPr>
          <w:rFonts w:ascii="宋体" w:hAnsi="宋体" w:cs="宋体"/>
          <w:color w:val="000000"/>
          <w:spacing w:val="0"/>
          <w:w w:val="98"/>
          <w:position w:val="0"/>
          <w:sz w:val="18"/>
          <w:u w:val="none"/>
        </w:rPr>
        <w:t>同上</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0"/>
      </w:pPr>
    </w:p>
    <w:p>
      <w:pPr>
        <w:tabs>
          <w:tab w:val="left" w:pos="3569"/>
        </w:tabs>
        <w:spacing w:before="0" w:after="0" w:line="199" w:lineRule="exact"/>
        <w:ind w:left="1418" w:firstLine="0"/>
        <w:jc w:val="left"/>
      </w:pPr>
      <w:r>
        <w:rPr>
          <w:rFonts w:ascii="宋体" w:hAnsi="宋体" w:cs="宋体"/>
          <w:color w:val="000000"/>
          <w:spacing w:val="0"/>
          <w:w w:val="98"/>
          <w:position w:val="0"/>
          <w:sz w:val="18"/>
          <w:u w:val="none"/>
        </w:rPr>
        <w:t>肠球菌属</w:t>
      </w:r>
      <w:r>
        <w:rPr>
          <w:rFonts w:cs="Calibri"/>
          <w:color w:val="000000"/>
          <w:w w:val="100"/>
          <w:u w:val="none"/>
        </w:rPr>
        <w:tab/>
      </w:r>
      <w:r>
        <w:rPr>
          <w:rFonts w:ascii="宋体" w:hAnsi="宋体" w:cs="宋体"/>
          <w:color w:val="000000"/>
          <w:spacing w:val="-1"/>
          <w:w w:val="98"/>
          <w:position w:val="0"/>
          <w:sz w:val="18"/>
          <w:u w:val="none"/>
        </w:rPr>
        <w:t>氨苄西林或阿莫西林或青</w:t>
      </w:r>
    </w:p>
    <w:p>
      <w:pPr>
        <w:spacing w:before="0" w:after="0" w:line="240" w:lineRule="exact"/>
        <w:ind w:left="1418" w:firstLine="0"/>
      </w:pPr>
      <w:r>
        <w:br w:type="column"/>
      </w:r>
    </w:p>
    <w:p>
      <w:pPr>
        <w:spacing w:before="0" w:after="0" w:line="199" w:lineRule="exact"/>
        <w:ind w:firstLine="0"/>
        <w:jc w:val="left"/>
      </w:pPr>
      <w:r>
        <w:rPr>
          <w:rFonts w:ascii="宋体" w:hAnsi="宋体" w:cs="宋体"/>
          <w:color w:val="000000"/>
          <w:spacing w:val="0"/>
          <w:w w:val="96"/>
          <w:position w:val="0"/>
          <w:sz w:val="18"/>
          <w:u w:val="none"/>
        </w:rPr>
        <w:t>糖肽类</w:t>
      </w:r>
    </w:p>
    <w:p>
      <w:pPr>
        <w:widowControl/>
        <w:jc w:val="left"/>
        <w:sectPr>
          <w:type w:val="continuous"/>
          <w:pgSz w:w="11906" w:h="16839"/>
          <w:pgMar w:top="0" w:right="0" w:bottom="0" w:left="0" w:header="0" w:footer="0" w:gutter="0"/>
          <w:cols w:equalWidth="0" w:num="2">
            <w:col w:w="5839" w:space="0"/>
            <w:col w:w="6067"/>
          </w:cols>
          <w:docGrid w:type="lines" w:linePitch="312" w:charSpace="0"/>
        </w:sectPr>
      </w:pPr>
    </w:p>
    <w:p>
      <w:pPr>
        <w:spacing w:before="0" w:after="0" w:line="341" w:lineRule="exact"/>
        <w:ind w:left="1418" w:firstLine="2150"/>
        <w:jc w:val="left"/>
      </w:pPr>
      <w:r>
        <w:rPr>
          <w:rFonts w:ascii="宋体" w:hAnsi="宋体" w:cs="宋体"/>
          <w:color w:val="000000"/>
          <w:spacing w:val="0"/>
          <w:w w:val="98"/>
          <w:position w:val="0"/>
          <w:sz w:val="18"/>
          <w:u w:val="none"/>
        </w:rPr>
        <w:t>霉素＋庆大霉素</w:t>
      </w:r>
    </w:p>
    <w:p>
      <w:pPr>
        <w:tabs>
          <w:tab w:val="left" w:pos="3569"/>
          <w:tab w:val="left" w:pos="5842"/>
        </w:tabs>
        <w:spacing w:before="0" w:after="0" w:line="355" w:lineRule="exact"/>
        <w:ind w:left="1418" w:firstLine="0"/>
        <w:jc w:val="left"/>
      </w:pPr>
      <w:r>
        <w:rPr>
          <w:rFonts w:ascii="宋体" w:hAnsi="宋体" w:cs="宋体"/>
          <w:color w:val="000000"/>
          <w:spacing w:val="0"/>
          <w:w w:val="98"/>
          <w:position w:val="0"/>
          <w:sz w:val="18"/>
          <w:u w:val="none"/>
        </w:rPr>
        <w:t>拟杆菌属等厌氧菌</w:t>
      </w:r>
      <w:r>
        <w:rPr>
          <w:rFonts w:cs="Calibri"/>
          <w:color w:val="000000"/>
          <w:w w:val="100"/>
          <w:u w:val="none"/>
        </w:rPr>
        <w:tab/>
      </w:r>
      <w:r>
        <w:rPr>
          <w:rFonts w:ascii="宋体" w:hAnsi="宋体" w:cs="宋体"/>
          <w:color w:val="000000"/>
          <w:spacing w:val="0"/>
          <w:w w:val="98"/>
          <w:position w:val="0"/>
          <w:sz w:val="18"/>
          <w:u w:val="none"/>
        </w:rPr>
        <w:t>甲硝唑</w:t>
      </w:r>
      <w:r>
        <w:rPr>
          <w:rFonts w:cs="Calibri"/>
          <w:color w:val="000000"/>
          <w:w w:val="100"/>
          <w:u w:val="none"/>
        </w:rPr>
        <w:tab/>
      </w:r>
      <w:r>
        <w:rPr>
          <w:rFonts w:ascii="宋体" w:hAnsi="宋体" w:cs="宋体"/>
          <w:color w:val="000000"/>
          <w:spacing w:val="0"/>
          <w:w w:val="98"/>
          <w:position w:val="0"/>
          <w:sz w:val="18"/>
          <w:u w:val="none"/>
        </w:rPr>
        <w:t>克林霉素，β-内酰胺类/β-</w:t>
      </w:r>
    </w:p>
    <w:p>
      <w:pPr>
        <w:spacing w:before="0" w:after="0" w:line="341" w:lineRule="exact"/>
        <w:ind w:left="1418" w:firstLine="4423"/>
        <w:jc w:val="left"/>
      </w:pPr>
      <w:r>
        <w:rPr>
          <w:rFonts w:ascii="宋体" w:hAnsi="宋体" w:cs="宋体"/>
          <w:color w:val="000000"/>
          <w:spacing w:val="0"/>
          <w:w w:val="98"/>
          <w:position w:val="0"/>
          <w:sz w:val="18"/>
          <w:u w:val="none"/>
        </w:rPr>
        <w:t>内酰胺酶抑制剂，头霉素类，</w:t>
      </w:r>
    </w:p>
    <w:p>
      <w:pPr>
        <w:spacing w:before="0" w:after="0" w:line="338" w:lineRule="exact"/>
        <w:ind w:left="1418" w:firstLine="4423"/>
        <w:jc w:val="left"/>
      </w:pPr>
      <w:r>
        <w:rPr>
          <w:rFonts w:ascii="宋体" w:hAnsi="宋体" w:cs="宋体"/>
          <w:color w:val="000000"/>
          <w:spacing w:val="0"/>
          <w:w w:val="98"/>
          <w:position w:val="0"/>
          <w:sz w:val="18"/>
          <w:u w:val="none"/>
        </w:rPr>
        <w:t>碳青霉烯类</w:t>
      </w:r>
    </w:p>
    <w:p>
      <w:pPr>
        <w:spacing w:before="0" w:after="0" w:line="398" w:lineRule="exact"/>
        <w:ind w:left="1418" w:firstLine="0"/>
        <w:jc w:val="left"/>
      </w:pPr>
      <w:r>
        <w:rPr>
          <w:rFonts w:ascii="宋体" w:hAnsi="宋体" w:cs="宋体"/>
          <w:color w:val="000000"/>
          <w:spacing w:val="0"/>
          <w:w w:val="98"/>
          <w:position w:val="0"/>
          <w:sz w:val="18"/>
          <w:u w:val="none"/>
        </w:rPr>
        <w:t>注：大肠埃希菌、克雷伯菌属、肠杆菌属产生碳青霉烯酶时，可选替加环素。</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39" w:lineRule="exact"/>
        <w:ind w:left="1418" w:firstLine="4430"/>
        <w:jc w:val="left"/>
      </w:pPr>
      <w:r>
        <w:rPr>
          <w:rFonts w:ascii="宋体" w:hAnsi="宋体" w:cs="宋体"/>
          <w:color w:val="000000"/>
          <w:spacing w:val="-1"/>
          <w:w w:val="98"/>
          <w:position w:val="0"/>
          <w:sz w:val="20"/>
          <w:u w:val="none"/>
        </w:rPr>
        <w:t>67</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71" w:name="72"/>
      <w:bookmarkEnd w:id="7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95" w:lineRule="exact"/>
        <w:ind w:left="1418" w:firstLine="3672"/>
        <w:jc w:val="left"/>
      </w:pPr>
      <w:r>
        <w:rPr>
          <w:rFonts w:ascii="Times New Roman" w:hAnsi="Times New Roman" w:eastAsia="宋体" w:cs="Times New Roman"/>
          <w:kern w:val="2"/>
          <w:sz w:val="21"/>
          <w:szCs w:val="22"/>
          <w:lang w:val="en-US" w:eastAsia="zh-CN" w:bidi="ar-SA"/>
        </w:rPr>
        <w:pict>
          <v:shape id="_x0000_s1428" o:spid="_x0000_s1428" o:spt="12" type="#_x0000_t12" style="position:absolute;left:0pt;margin-left:0pt;margin-top:0pt;height:841.9pt;width:595.3pt;mso-position-horizontal-relative:page;mso-position-vertical-relative:page;z-index:-2515814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9" o:spid="_x0000_s1429" o:spt="12" type="#_x0000_t12" style="position:absolute;left:0pt;margin-left:65pt;margin-top:395.15pt;height:1.5pt;width:465.3pt;mso-position-horizontal-relative:page;mso-position-vertical-relative:page;z-index:2520954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30" o:spid="_x0000_s1430" o:spt="12" type="#_x0000_t12" style="position:absolute;left:0pt;margin-left:65pt;margin-top:749.4pt;height:1.5pt;width:465.3pt;mso-position-horizontal-relative:page;mso-position-vertical-relative:page;z-index:2520985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31" o:spid="_x0000_s1431" o:spt="12" type="#_x0000_t12" style="position:absolute;left:0pt;margin-left:65pt;margin-top:417pt;height:1.7pt;width:465.3pt;mso-position-horizontal-relative:page;mso-position-vertical-relative:page;z-index:2521016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32" o:spid="_x0000_s1432" o:spt="12" type="#_x0000_t12" style="position:absolute;left:0pt;margin-left:179.75pt;margin-top:490pt;height:1.7pt;width:350.55pt;mso-position-horizontal-relative:page;mso-position-vertical-relative:page;z-index:2521057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33" o:spid="_x0000_s1433" o:spt="12" type="#_x0000_t12" style="position:absolute;left:0pt;margin-left:65pt;margin-top:524.75pt;height:1.7pt;width:465.3pt;mso-position-horizontal-relative:page;mso-position-vertical-relative:page;z-index:2521118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34" o:spid="_x0000_s1434" o:spt="12" type="#_x0000_t12" style="position:absolute;left:0pt;margin-left:65pt;margin-top:576.5pt;height:1.7pt;width:465.3pt;mso-position-horizontal-relative:page;mso-position-vertical-relative:page;z-index:2521180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35" o:spid="_x0000_s1435" o:spt="12" type="#_x0000_t12" style="position:absolute;left:0pt;margin-left:65pt;margin-top:611.25pt;height:1.7pt;width:465.3pt;mso-position-horizontal-relative:page;mso-position-vertical-relative:page;z-index:2521231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36" o:spid="_x0000_s1436" o:spt="12" type="#_x0000_t12" style="position:absolute;left:0pt;margin-left:65pt;margin-top:663pt;height:1.7pt;width:465.3pt;mso-position-horizontal-relative:page;mso-position-vertical-relative:page;z-index:2521272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7" o:spid="_x0000_s1437" o:spt="12" type="#_x0000_t12" style="position:absolute;left:0pt;margin-left:65pt;margin-top:714.75pt;height:1.7pt;width:465.3pt;mso-position-horizontal-relative:page;mso-position-vertical-relative:page;z-index:2521282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28"/>
          <w:u w:val="none"/>
        </w:rPr>
        <w:t>骨、关节感染</w:t>
      </w:r>
    </w:p>
    <w:p>
      <w:pPr>
        <w:spacing w:before="0" w:after="0" w:line="240" w:lineRule="exact"/>
        <w:ind w:left="1418" w:firstLine="3672"/>
      </w:pPr>
    </w:p>
    <w:p>
      <w:pPr>
        <w:spacing w:before="0" w:after="0" w:line="304" w:lineRule="exact"/>
        <w:ind w:left="1418" w:firstLine="420"/>
        <w:jc w:val="left"/>
      </w:pPr>
      <w:r>
        <w:rPr>
          <w:rFonts w:ascii="宋体" w:hAnsi="宋体" w:cs="宋体"/>
          <w:color w:val="000000"/>
          <w:spacing w:val="-1"/>
          <w:w w:val="98"/>
          <w:position w:val="0"/>
          <w:sz w:val="20"/>
          <w:u w:val="none"/>
        </w:rPr>
        <w:t>骨、关节感染包括骨髓炎和关节炎。急性骨髓炎最常见的病原菌为金黄色葡萄球菌，如</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1</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岁以</w:t>
      </w:r>
    </w:p>
    <w:p>
      <w:pPr>
        <w:spacing w:before="0" w:after="0" w:line="401" w:lineRule="exact"/>
        <w:ind w:left="1418" w:firstLine="0"/>
        <w:jc w:val="left"/>
      </w:pPr>
      <w:r>
        <w:rPr>
          <w:rFonts w:ascii="宋体" w:hAnsi="宋体" w:cs="宋体"/>
          <w:color w:val="000000"/>
          <w:spacing w:val="-1"/>
          <w:w w:val="98"/>
          <w:position w:val="0"/>
          <w:sz w:val="20"/>
          <w:u w:val="none"/>
        </w:rPr>
        <w:t>上小儿亦可由</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A</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组溶血性链球菌引起，老年患者可由革兰阴性杆菌引起。需要注意的是慢性骨髓炎</w:t>
      </w:r>
    </w:p>
    <w:p>
      <w:pPr>
        <w:spacing w:before="0" w:after="0" w:line="398" w:lineRule="exact"/>
        <w:ind w:left="1418" w:firstLine="0"/>
        <w:jc w:val="left"/>
      </w:pPr>
      <w:r>
        <w:rPr>
          <w:rFonts w:ascii="宋体" w:hAnsi="宋体" w:cs="宋体"/>
          <w:color w:val="000000"/>
          <w:spacing w:val="-1"/>
          <w:w w:val="98"/>
          <w:position w:val="0"/>
          <w:sz w:val="20"/>
          <w:u w:val="none"/>
        </w:rPr>
        <w:t>患者窦道流出液中分离出的微生物不一定能准确反映感染的病原体。</w:t>
      </w:r>
    </w:p>
    <w:p>
      <w:pPr>
        <w:spacing w:before="0" w:after="0" w:line="401"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1.在留取血、感染骨标本、关节腔液进行病原学检查后开始经验治疗。经验治疗应选用针对金</w:t>
      </w:r>
    </w:p>
    <w:p>
      <w:pPr>
        <w:spacing w:before="0" w:after="0" w:line="398" w:lineRule="exact"/>
        <w:ind w:left="1418" w:firstLine="0"/>
        <w:jc w:val="left"/>
      </w:pPr>
      <w:r>
        <w:rPr>
          <w:rFonts w:ascii="宋体" w:hAnsi="宋体" w:cs="宋体"/>
          <w:color w:val="000000"/>
          <w:spacing w:val="-1"/>
          <w:w w:val="98"/>
          <w:position w:val="0"/>
          <w:sz w:val="20"/>
          <w:u w:val="none"/>
        </w:rPr>
        <w:t>黄色葡萄球菌的抗菌药物。获病原检查结果后，根据治疗反应和药敏试验结果调整用药。</w:t>
      </w:r>
    </w:p>
    <w:p>
      <w:pPr>
        <w:spacing w:before="0" w:after="0" w:line="401" w:lineRule="exact"/>
        <w:ind w:left="1418" w:firstLine="420"/>
        <w:jc w:val="left"/>
      </w:pPr>
      <w:r>
        <w:rPr>
          <w:rFonts w:ascii="宋体" w:hAnsi="宋体" w:cs="宋体"/>
          <w:color w:val="000000"/>
          <w:spacing w:val="-1"/>
          <w:w w:val="98"/>
          <w:position w:val="0"/>
          <w:sz w:val="20"/>
          <w:u w:val="none"/>
        </w:rPr>
        <w:t>2.应选用骨、关节腔内药物浓度高且不易产生耐药性的抗菌药物。慢性感染患者应联合应用抗</w:t>
      </w:r>
    </w:p>
    <w:p>
      <w:pPr>
        <w:spacing w:before="0" w:after="0" w:line="401" w:lineRule="exact"/>
        <w:ind w:left="1418" w:firstLine="0"/>
        <w:jc w:val="left"/>
      </w:pPr>
      <w:r>
        <w:rPr>
          <w:rFonts w:ascii="宋体" w:hAnsi="宋体" w:cs="宋体"/>
          <w:color w:val="000000"/>
          <w:spacing w:val="-1"/>
          <w:w w:val="98"/>
          <w:position w:val="0"/>
          <w:sz w:val="20"/>
          <w:u w:val="none"/>
        </w:rPr>
        <w:t>菌药物，并需较长疗程。用药期间应注意可能发生的不良反应。</w:t>
      </w:r>
    </w:p>
    <w:p>
      <w:pPr>
        <w:spacing w:before="0" w:after="0" w:line="398" w:lineRule="exact"/>
        <w:ind w:left="1418" w:firstLine="420"/>
        <w:jc w:val="left"/>
      </w:pPr>
      <w:r>
        <w:rPr>
          <w:rFonts w:ascii="宋体" w:hAnsi="宋体" w:cs="宋体"/>
          <w:color w:val="000000"/>
          <w:spacing w:val="-1"/>
          <w:w w:val="98"/>
          <w:position w:val="0"/>
          <w:sz w:val="20"/>
          <w:u w:val="none"/>
        </w:rPr>
        <w:t>3.不宜局部应用抗菌药物。</w:t>
      </w:r>
    </w:p>
    <w:p>
      <w:pPr>
        <w:spacing w:before="0" w:after="0" w:line="401" w:lineRule="exact"/>
        <w:ind w:left="1418" w:firstLine="420"/>
        <w:jc w:val="left"/>
      </w:pPr>
      <w:r>
        <w:rPr>
          <w:rFonts w:ascii="宋体" w:hAnsi="宋体" w:cs="宋体"/>
          <w:color w:val="000000"/>
          <w:spacing w:val="-1"/>
          <w:w w:val="98"/>
          <w:position w:val="0"/>
          <w:sz w:val="20"/>
          <w:u w:val="none"/>
        </w:rPr>
        <w:t>4.急性化脓性骨髓炎疗程</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4～6</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周，急性关节炎疗程</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2～4</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周；可采用注射和口服给药的序贯疗</w:t>
      </w:r>
    </w:p>
    <w:p>
      <w:pPr>
        <w:spacing w:before="0" w:after="0" w:line="401" w:lineRule="exact"/>
        <w:ind w:left="1418" w:firstLine="0"/>
        <w:jc w:val="left"/>
      </w:pPr>
      <w:r>
        <w:rPr>
          <w:rFonts w:ascii="宋体" w:hAnsi="宋体" w:cs="宋体"/>
          <w:color w:val="000000"/>
          <w:spacing w:val="-1"/>
          <w:w w:val="98"/>
          <w:position w:val="0"/>
          <w:sz w:val="20"/>
          <w:u w:val="none"/>
        </w:rPr>
        <w:t>法。</w:t>
      </w:r>
    </w:p>
    <w:p>
      <w:pPr>
        <w:spacing w:before="0" w:after="0" w:line="398" w:lineRule="exact"/>
        <w:ind w:left="1418" w:firstLine="420"/>
        <w:jc w:val="left"/>
      </w:pPr>
      <w:r>
        <w:rPr>
          <w:rFonts w:ascii="宋体" w:hAnsi="宋体" w:cs="宋体"/>
          <w:color w:val="000000"/>
          <w:spacing w:val="-1"/>
          <w:w w:val="98"/>
          <w:position w:val="0"/>
          <w:sz w:val="20"/>
          <w:u w:val="none"/>
        </w:rPr>
        <w:t>5.外科处理去除死骨或异物以及脓性关节腔液引流极为重要。</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4-22。</w:t>
      </w:r>
    </w:p>
    <w:p>
      <w:pPr>
        <w:spacing w:before="0" w:after="0" w:line="240" w:lineRule="exact"/>
        <w:ind w:left="1418" w:firstLine="420"/>
      </w:pPr>
    </w:p>
    <w:p>
      <w:pPr>
        <w:spacing w:before="0" w:after="0" w:line="313" w:lineRule="exact"/>
        <w:ind w:left="1418" w:firstLine="314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4-22</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骨、关节感染的病原治疗</w:t>
      </w:r>
    </w:p>
    <w:p>
      <w:pPr>
        <w:spacing w:before="0" w:after="0" w:line="240" w:lineRule="exact"/>
        <w:ind w:left="1418" w:firstLine="3142"/>
      </w:pPr>
    </w:p>
    <w:p>
      <w:pPr>
        <w:tabs>
          <w:tab w:val="left" w:pos="3713"/>
          <w:tab w:val="left" w:pos="6041"/>
          <w:tab w:val="left" w:pos="8374"/>
        </w:tabs>
        <w:spacing w:before="0" w:after="0" w:line="226" w:lineRule="exact"/>
        <w:ind w:left="1418" w:firstLine="0"/>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spacing w:before="0" w:after="0" w:line="398" w:lineRule="exact"/>
        <w:ind w:left="1418" w:firstLine="0"/>
        <w:jc w:val="left"/>
      </w:pPr>
      <w:r>
        <w:rPr>
          <w:rFonts w:ascii="宋体" w:hAnsi="宋体" w:cs="宋体"/>
          <w:color w:val="000000"/>
          <w:spacing w:val="0"/>
          <w:w w:val="98"/>
          <w:position w:val="0"/>
          <w:sz w:val="18"/>
          <w:u w:val="none"/>
        </w:rPr>
        <w:t>金黄色葡萄球菌</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0"/>
      </w:pPr>
    </w:p>
    <w:p>
      <w:pPr>
        <w:tabs>
          <w:tab w:val="left" w:pos="3713"/>
        </w:tabs>
        <w:spacing w:before="0" w:after="0" w:line="185" w:lineRule="exact"/>
        <w:ind w:left="1598" w:firstLine="0"/>
        <w:jc w:val="left"/>
      </w:pPr>
      <w:r>
        <w:rPr>
          <w:rFonts w:ascii="宋体" w:hAnsi="宋体" w:cs="宋体"/>
          <w:color w:val="000000"/>
          <w:spacing w:val="0"/>
          <w:w w:val="98"/>
          <w:position w:val="0"/>
          <w:sz w:val="18"/>
          <w:u w:val="none"/>
        </w:rPr>
        <w:t>甲氧西林敏感株</w:t>
      </w:r>
      <w:r>
        <w:rPr>
          <w:rFonts w:cs="Calibri"/>
          <w:color w:val="000000"/>
          <w:w w:val="100"/>
          <w:u w:val="none"/>
        </w:rPr>
        <w:tab/>
      </w:r>
      <w:r>
        <w:rPr>
          <w:rFonts w:ascii="宋体" w:hAnsi="宋体" w:cs="宋体"/>
          <w:color w:val="000000"/>
          <w:spacing w:val="0"/>
          <w:w w:val="98"/>
          <w:position w:val="0"/>
          <w:sz w:val="18"/>
          <w:u w:val="none"/>
        </w:rPr>
        <w:t>苯唑西林、氯唑西林，阿莫</w:t>
      </w:r>
    </w:p>
    <w:p>
      <w:pPr>
        <w:spacing w:before="0" w:after="0" w:line="341" w:lineRule="exact"/>
        <w:ind w:left="1598" w:firstLine="2114"/>
        <w:jc w:val="left"/>
      </w:pPr>
      <w:r>
        <w:rPr>
          <w:rFonts w:ascii="宋体" w:hAnsi="宋体" w:cs="宋体"/>
          <w:color w:val="000000"/>
          <w:spacing w:val="-1"/>
          <w:w w:val="98"/>
          <w:position w:val="0"/>
          <w:sz w:val="18"/>
          <w:u w:val="none"/>
        </w:rPr>
        <w:t>西林/克拉维酸，氨苄西林/</w:t>
      </w:r>
    </w:p>
    <w:p>
      <w:pPr>
        <w:spacing w:before="0" w:after="0" w:line="338" w:lineRule="exact"/>
        <w:ind w:left="1598" w:firstLine="2114"/>
        <w:jc w:val="left"/>
      </w:pPr>
      <w:r>
        <w:rPr>
          <w:rFonts w:ascii="宋体" w:hAnsi="宋体" w:cs="宋体"/>
          <w:color w:val="000000"/>
          <w:spacing w:val="0"/>
          <w:w w:val="98"/>
          <w:position w:val="0"/>
          <w:sz w:val="18"/>
          <w:u w:val="none"/>
        </w:rPr>
        <w:t>舒巴坦</w:t>
      </w:r>
    </w:p>
    <w:p>
      <w:pPr>
        <w:spacing w:before="0" w:after="0" w:line="240" w:lineRule="exact"/>
        <w:ind w:left="1598" w:firstLine="2114"/>
      </w:pPr>
      <w:r>
        <w:br w:type="column"/>
      </w:r>
    </w:p>
    <w:p>
      <w:pPr>
        <w:spacing w:before="0" w:after="0" w:line="185" w:lineRule="exact"/>
        <w:ind w:firstLine="0"/>
        <w:jc w:val="left"/>
      </w:pPr>
      <w:r>
        <w:rPr>
          <w:rFonts w:ascii="宋体" w:hAnsi="宋体" w:cs="宋体"/>
          <w:color w:val="000000"/>
          <w:spacing w:val="0"/>
          <w:w w:val="96"/>
          <w:position w:val="0"/>
          <w:sz w:val="18"/>
          <w:u w:val="none"/>
        </w:rPr>
        <w:t>头孢唑啉，头孢呋辛</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β-内酰胺类过敏患者可选</w:t>
      </w:r>
    </w:p>
    <w:p>
      <w:pPr>
        <w:spacing w:before="0" w:after="0" w:line="341" w:lineRule="exact"/>
        <w:ind w:firstLine="2335"/>
        <w:jc w:val="left"/>
      </w:pPr>
      <w:r>
        <w:rPr>
          <w:rFonts w:ascii="宋体" w:hAnsi="宋体" w:cs="宋体"/>
          <w:color w:val="000000"/>
          <w:spacing w:val="0"/>
          <w:w w:val="96"/>
          <w:position w:val="0"/>
          <w:sz w:val="18"/>
          <w:u w:val="none"/>
        </w:rPr>
        <w:t>用利奈唑胺或糖肽类</w:t>
      </w:r>
    </w:p>
    <w:p>
      <w:pPr>
        <w:widowControl/>
        <w:jc w:val="left"/>
        <w:sectPr>
          <w:type w:val="continuous"/>
          <w:pgSz w:w="11906" w:h="16838"/>
          <w:pgMar w:top="0" w:right="0" w:bottom="0" w:left="0" w:header="0" w:footer="0" w:gutter="0"/>
          <w:cols w:equalWidth="0" w:num="2">
            <w:col w:w="6041" w:space="0"/>
            <w:col w:w="5865"/>
          </w:cols>
          <w:docGrid w:type="lines" w:linePitch="312" w:charSpace="0"/>
        </w:sectPr>
      </w:pPr>
    </w:p>
    <w:p>
      <w:pPr>
        <w:tabs>
          <w:tab w:val="left" w:pos="3713"/>
          <w:tab w:val="left" w:pos="6043"/>
        </w:tabs>
        <w:spacing w:before="0" w:after="0" w:line="355" w:lineRule="exact"/>
        <w:ind w:left="1598" w:firstLine="0"/>
        <w:jc w:val="left"/>
      </w:pPr>
      <w:r>
        <w:rPr>
          <w:rFonts w:ascii="宋体" w:hAnsi="宋体" w:cs="宋体"/>
          <w:color w:val="000000"/>
          <w:spacing w:val="0"/>
          <w:w w:val="98"/>
          <w:position w:val="0"/>
          <w:sz w:val="18"/>
          <w:u w:val="none"/>
        </w:rPr>
        <w:t>甲氧西林耐药株</w:t>
      </w:r>
      <w:r>
        <w:rPr>
          <w:rFonts w:cs="Calibri"/>
          <w:color w:val="000000"/>
          <w:w w:val="100"/>
          <w:u w:val="none"/>
        </w:rPr>
        <w:tab/>
      </w:r>
      <w:r>
        <w:rPr>
          <w:rFonts w:ascii="宋体" w:hAnsi="宋体" w:cs="宋体"/>
          <w:color w:val="000000"/>
          <w:spacing w:val="0"/>
          <w:w w:val="98"/>
          <w:position w:val="0"/>
          <w:sz w:val="18"/>
          <w:u w:val="none"/>
        </w:rPr>
        <w:t>糖肽类±磷霉素或利福平，</w:t>
      </w:r>
      <w:r>
        <w:rPr>
          <w:rFonts w:cs="Calibri"/>
          <w:w w:val="100"/>
        </w:rPr>
        <w:tab/>
      </w:r>
      <w:r>
        <w:rPr>
          <w:rFonts w:ascii="宋体" w:hAnsi="宋体" w:cs="宋体"/>
          <w:color w:val="000000"/>
          <w:spacing w:val="-5"/>
          <w:w w:val="98"/>
          <w:position w:val="0"/>
          <w:sz w:val="18"/>
          <w:u w:val="none"/>
        </w:rPr>
        <w:t>SMZ/TMP</w:t>
      </w:r>
      <w:r>
        <w:rPr>
          <w:rFonts w:ascii="宋体" w:hAnsi="宋体" w:cs="宋体"/>
          <w:color w:val="000000"/>
          <w:spacing w:val="0"/>
          <w:w w:val="98"/>
          <w:position w:val="0"/>
          <w:sz w:val="18"/>
          <w:u w:val="none"/>
        </w:rPr>
        <w:t>，达托霉素，氨基</w:t>
      </w:r>
    </w:p>
    <w:p>
      <w:pPr>
        <w:spacing w:before="0" w:after="0" w:line="355" w:lineRule="exact"/>
        <w:ind w:firstLine="0"/>
        <w:jc w:val="left"/>
      </w:pPr>
      <w:r>
        <w:br w:type="column"/>
      </w:r>
      <w:r>
        <w:rPr>
          <w:rFonts w:ascii="宋体" w:hAnsi="宋体" w:cs="宋体"/>
          <w:color w:val="000000"/>
          <w:spacing w:val="-1"/>
          <w:w w:val="96"/>
          <w:position w:val="0"/>
          <w:sz w:val="18"/>
          <w:u w:val="none"/>
        </w:rPr>
        <w:t>SMZ/TMP、氨基</w:t>
      </w:r>
      <w:r>
        <w:rPr>
          <w:rFonts w:ascii="宋体" w:hAnsi="宋体" w:cs="宋体"/>
          <w:color w:val="000000"/>
          <w:spacing w:val="0"/>
          <w:w w:val="96"/>
          <w:position w:val="0"/>
          <w:sz w:val="18"/>
          <w:u w:val="none"/>
        </w:rPr>
        <w:t>糖苷类不宜</w:t>
      </w:r>
    </w:p>
    <w:p>
      <w:pPr>
        <w:widowControl/>
        <w:jc w:val="left"/>
        <w:sectPr>
          <w:type w:val="continuous"/>
          <w:pgSz w:w="11906" w:h="16838"/>
          <w:pgMar w:top="0" w:right="0" w:bottom="0" w:left="0" w:header="0" w:footer="0" w:gutter="0"/>
          <w:cols w:equalWidth="0" w:num="2">
            <w:col w:w="8376" w:space="0"/>
            <w:col w:w="3530"/>
          </w:cols>
          <w:docGrid w:type="lines" w:linePitch="312" w:charSpace="0"/>
        </w:sectPr>
      </w:pPr>
    </w:p>
    <w:p>
      <w:pPr>
        <w:spacing w:before="0" w:after="0" w:line="341" w:lineRule="exact"/>
        <w:ind w:left="1418" w:firstLine="2323"/>
        <w:jc w:val="left"/>
      </w:pPr>
      <w:r>
        <w:rPr>
          <w:rFonts w:ascii="宋体" w:hAnsi="宋体" w:cs="宋体"/>
          <w:color w:val="000000"/>
          <w:spacing w:val="0"/>
          <w:w w:val="98"/>
          <w:position w:val="0"/>
          <w:sz w:val="18"/>
          <w:u w:val="none"/>
        </w:rPr>
        <w:t>利奈唑胺</w:t>
      </w:r>
    </w:p>
    <w:p>
      <w:pPr>
        <w:tabs>
          <w:tab w:val="left" w:pos="3713"/>
        </w:tabs>
        <w:spacing w:before="0" w:after="0" w:line="355" w:lineRule="exact"/>
        <w:ind w:left="1418" w:firstLine="0"/>
        <w:jc w:val="left"/>
      </w:pPr>
      <w:r>
        <w:rPr>
          <w:rFonts w:ascii="宋体" w:hAnsi="宋体" w:cs="宋体"/>
          <w:color w:val="000000"/>
          <w:spacing w:val="-5"/>
          <w:w w:val="98"/>
          <w:position w:val="0"/>
          <w:sz w:val="18"/>
          <w:u w:val="none"/>
        </w:rPr>
        <w:t>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组溶血性链球菌</w:t>
      </w:r>
      <w:r>
        <w:rPr>
          <w:rFonts w:cs="Calibri"/>
          <w:color w:val="000000"/>
          <w:w w:val="100"/>
          <w:u w:val="none"/>
        </w:rPr>
        <w:tab/>
      </w:r>
      <w:r>
        <w:rPr>
          <w:rFonts w:ascii="宋体" w:hAnsi="宋体" w:cs="宋体"/>
          <w:color w:val="000000"/>
          <w:spacing w:val="0"/>
          <w:w w:val="98"/>
          <w:position w:val="0"/>
          <w:sz w:val="18"/>
          <w:u w:val="none"/>
        </w:rPr>
        <w:t>青霉素、阿莫西林或阿莫西</w:t>
      </w:r>
    </w:p>
    <w:p>
      <w:pPr>
        <w:spacing w:before="0" w:after="0" w:line="338" w:lineRule="exact"/>
        <w:ind w:left="1418" w:firstLine="2294"/>
        <w:jc w:val="left"/>
      </w:pPr>
      <w:r>
        <w:rPr>
          <w:rFonts w:ascii="宋体" w:hAnsi="宋体" w:cs="宋体"/>
          <w:color w:val="000000"/>
          <w:spacing w:val="0"/>
          <w:w w:val="98"/>
          <w:position w:val="0"/>
          <w:sz w:val="18"/>
          <w:u w:val="none"/>
        </w:rPr>
        <w:t>林/克拉维酸或氨苄西林/</w:t>
      </w:r>
    </w:p>
    <w:p>
      <w:pPr>
        <w:spacing w:before="0" w:after="0" w:line="341" w:lineRule="exact"/>
        <w:ind w:left="1418" w:firstLine="2294"/>
        <w:jc w:val="left"/>
      </w:pPr>
      <w:r>
        <w:rPr>
          <w:rFonts w:ascii="宋体" w:hAnsi="宋体" w:cs="宋体"/>
          <w:color w:val="000000"/>
          <w:spacing w:val="0"/>
          <w:w w:val="98"/>
          <w:position w:val="0"/>
          <w:sz w:val="18"/>
          <w:u w:val="none"/>
        </w:rPr>
        <w:t>舒巴坦</w:t>
      </w:r>
    </w:p>
    <w:p>
      <w:pPr>
        <w:tabs>
          <w:tab w:val="left" w:pos="3713"/>
        </w:tabs>
        <w:spacing w:before="0" w:after="0" w:line="355" w:lineRule="exact"/>
        <w:ind w:left="1418" w:firstLine="0"/>
        <w:jc w:val="left"/>
      </w:pPr>
      <w:r>
        <w:rPr>
          <w:rFonts w:ascii="宋体" w:hAnsi="宋体" w:cs="宋体"/>
          <w:color w:val="000000"/>
          <w:spacing w:val="0"/>
          <w:w w:val="98"/>
          <w:position w:val="0"/>
          <w:sz w:val="18"/>
          <w:u w:val="none"/>
        </w:rPr>
        <w:t>肠球菌属</w:t>
      </w:r>
      <w:r>
        <w:rPr>
          <w:rFonts w:cs="Calibri"/>
          <w:color w:val="000000"/>
          <w:w w:val="100"/>
          <w:u w:val="none"/>
        </w:rPr>
        <w:tab/>
      </w:r>
      <w:r>
        <w:rPr>
          <w:rFonts w:ascii="宋体" w:hAnsi="宋体" w:cs="宋体"/>
          <w:color w:val="000000"/>
          <w:spacing w:val="0"/>
          <w:w w:val="98"/>
          <w:position w:val="0"/>
          <w:sz w:val="18"/>
          <w:u w:val="none"/>
        </w:rPr>
        <w:t>氨苄西林或青霉</w:t>
      </w:r>
      <w:r>
        <w:rPr>
          <w:rFonts w:ascii="宋体" w:hAnsi="宋体" w:cs="宋体"/>
          <w:color w:val="000000"/>
          <w:spacing w:val="-1"/>
          <w:w w:val="98"/>
          <w:position w:val="0"/>
          <w:sz w:val="18"/>
          <w:u w:val="none"/>
        </w:rPr>
        <w:t>素±</w:t>
      </w:r>
      <w:r>
        <w:rPr>
          <w:rFonts w:ascii="宋体" w:hAnsi="宋体" w:cs="宋体"/>
          <w:color w:val="000000"/>
          <w:spacing w:val="0"/>
          <w:w w:val="98"/>
          <w:position w:val="0"/>
          <w:sz w:val="18"/>
          <w:u w:val="none"/>
        </w:rPr>
        <w:t>氨基</w:t>
      </w:r>
    </w:p>
    <w:p>
      <w:pPr>
        <w:spacing w:before="0" w:after="0" w:line="341" w:lineRule="exact"/>
        <w:ind w:left="1418" w:firstLine="2294"/>
        <w:jc w:val="left"/>
      </w:pPr>
      <w:r>
        <w:rPr>
          <w:rFonts w:ascii="宋体" w:hAnsi="宋体" w:cs="宋体"/>
          <w:color w:val="000000"/>
          <w:spacing w:val="0"/>
          <w:w w:val="98"/>
          <w:position w:val="0"/>
          <w:sz w:val="18"/>
          <w:u w:val="none"/>
        </w:rPr>
        <w:t>糖苷类</w:t>
      </w:r>
    </w:p>
    <w:p>
      <w:pPr>
        <w:tabs>
          <w:tab w:val="left" w:pos="3713"/>
        </w:tabs>
        <w:spacing w:before="0" w:after="0" w:line="355" w:lineRule="exact"/>
        <w:ind w:left="1418" w:firstLine="0"/>
        <w:jc w:val="left"/>
      </w:pPr>
      <w:r>
        <w:rPr>
          <w:rFonts w:ascii="宋体" w:hAnsi="宋体" w:cs="宋体"/>
          <w:color w:val="000000"/>
          <w:spacing w:val="0"/>
          <w:w w:val="98"/>
          <w:position w:val="0"/>
          <w:sz w:val="18"/>
          <w:u w:val="none"/>
        </w:rPr>
        <w:t>肠杆菌科细菌</w:t>
      </w:r>
      <w:r>
        <w:rPr>
          <w:rFonts w:cs="Calibri"/>
          <w:color w:val="000000"/>
          <w:w w:val="100"/>
          <w:u w:val="none"/>
        </w:rPr>
        <w:tab/>
      </w:r>
      <w:r>
        <w:rPr>
          <w:rFonts w:ascii="宋体" w:hAnsi="宋体" w:cs="宋体"/>
          <w:color w:val="000000"/>
          <w:spacing w:val="0"/>
          <w:w w:val="98"/>
          <w:position w:val="0"/>
          <w:sz w:val="18"/>
          <w:u w:val="none"/>
        </w:rPr>
        <w:t>氟喹诺酮类，氨苄西林/舒</w:t>
      </w:r>
    </w:p>
    <w:p>
      <w:pPr>
        <w:spacing w:before="0" w:after="0" w:line="338" w:lineRule="exact"/>
        <w:ind w:left="1418" w:firstLine="2294"/>
        <w:jc w:val="left"/>
      </w:pPr>
      <w:r>
        <w:rPr>
          <w:rFonts w:ascii="宋体" w:hAnsi="宋体" w:cs="宋体"/>
          <w:color w:val="000000"/>
          <w:spacing w:val="0"/>
          <w:w w:val="98"/>
          <w:position w:val="0"/>
          <w:sz w:val="18"/>
          <w:u w:val="none"/>
        </w:rPr>
        <w:t>巴坦，阿莫西林/克拉维酸</w:t>
      </w:r>
    </w:p>
    <w:p>
      <w:pPr>
        <w:spacing w:before="0" w:after="0" w:line="240" w:lineRule="exact"/>
        <w:ind w:left="1418" w:firstLine="2294"/>
      </w:pPr>
    </w:p>
    <w:p>
      <w:pPr>
        <w:spacing w:before="0" w:after="0" w:line="240" w:lineRule="exact"/>
        <w:ind w:left="1418" w:firstLine="2294"/>
      </w:pPr>
    </w:p>
    <w:p>
      <w:pPr>
        <w:tabs>
          <w:tab w:val="left" w:pos="3713"/>
        </w:tabs>
        <w:spacing w:before="0" w:after="0" w:line="216" w:lineRule="exact"/>
        <w:ind w:left="1418" w:firstLine="0"/>
        <w:jc w:val="left"/>
      </w:pPr>
      <w:r>
        <w:rPr>
          <w:rFonts w:ascii="宋体" w:hAnsi="宋体" w:cs="宋体"/>
          <w:color w:val="000000"/>
          <w:spacing w:val="0"/>
          <w:w w:val="98"/>
          <w:position w:val="0"/>
          <w:sz w:val="18"/>
          <w:u w:val="none"/>
        </w:rPr>
        <w:t>铜绿假单胞菌</w:t>
      </w:r>
      <w:r>
        <w:rPr>
          <w:rFonts w:cs="Calibri"/>
          <w:color w:val="000000"/>
          <w:w w:val="100"/>
          <w:u w:val="none"/>
        </w:rPr>
        <w:tab/>
      </w:r>
      <w:r>
        <w:rPr>
          <w:rFonts w:ascii="宋体" w:hAnsi="宋体" w:cs="宋体"/>
          <w:color w:val="000000"/>
          <w:spacing w:val="-1"/>
          <w:w w:val="98"/>
          <w:position w:val="0"/>
          <w:sz w:val="18"/>
          <w:u w:val="none"/>
        </w:rPr>
        <w:t>环丙沙星或哌拉西林或抗</w:t>
      </w:r>
    </w:p>
    <w:p>
      <w:pPr>
        <w:spacing w:before="0" w:after="0" w:line="338" w:lineRule="exact"/>
        <w:ind w:left="1418" w:firstLine="2294"/>
        <w:jc w:val="left"/>
      </w:pPr>
      <w:r>
        <w:rPr>
          <w:rFonts w:ascii="宋体" w:hAnsi="宋体" w:cs="宋体"/>
          <w:color w:val="000000"/>
          <w:spacing w:val="0"/>
          <w:w w:val="98"/>
          <w:position w:val="0"/>
          <w:sz w:val="18"/>
          <w:u w:val="none"/>
        </w:rPr>
        <w:t>铜绿假单胞菌头孢菌</w:t>
      </w:r>
      <w:r>
        <w:rPr>
          <w:rFonts w:ascii="宋体" w:hAnsi="宋体" w:cs="宋体"/>
          <w:color w:val="000000"/>
          <w:spacing w:val="-1"/>
          <w:w w:val="98"/>
          <w:position w:val="0"/>
          <w:sz w:val="18"/>
          <w:u w:val="none"/>
        </w:rPr>
        <w:t>素±</w:t>
      </w:r>
    </w:p>
    <w:p>
      <w:pPr>
        <w:spacing w:before="0" w:after="0" w:line="341" w:lineRule="exact"/>
        <w:ind w:left="1418" w:firstLine="2294"/>
        <w:jc w:val="left"/>
      </w:pPr>
      <w:r>
        <w:rPr>
          <w:rFonts w:ascii="宋体" w:hAnsi="宋体" w:cs="宋体"/>
          <w:color w:val="000000"/>
          <w:spacing w:val="0"/>
          <w:w w:val="98"/>
          <w:position w:val="0"/>
          <w:sz w:val="18"/>
          <w:u w:val="none"/>
        </w:rPr>
        <w:t>氨基糖苷类</w:t>
      </w:r>
    </w:p>
    <w:p>
      <w:pPr>
        <w:spacing w:before="0" w:after="0" w:line="341" w:lineRule="exact"/>
        <w:ind w:firstLine="2"/>
        <w:jc w:val="left"/>
      </w:pPr>
      <w:r>
        <w:br w:type="column"/>
      </w:r>
      <w:r>
        <w:rPr>
          <w:rFonts w:ascii="宋体" w:hAnsi="宋体" w:cs="宋体"/>
          <w:color w:val="000000"/>
          <w:spacing w:val="0"/>
          <w:w w:val="96"/>
          <w:position w:val="0"/>
          <w:sz w:val="18"/>
          <w:u w:val="none"/>
        </w:rPr>
        <w:t>糖苷类</w:t>
      </w:r>
    </w:p>
    <w:p>
      <w:pPr>
        <w:spacing w:before="0" w:after="0" w:line="355" w:lineRule="exact"/>
        <w:ind w:firstLine="0"/>
        <w:jc w:val="left"/>
      </w:pPr>
      <w:r>
        <w:rPr>
          <w:rFonts w:ascii="宋体" w:hAnsi="宋体" w:cs="宋体"/>
          <w:color w:val="000000"/>
          <w:spacing w:val="0"/>
          <w:w w:val="96"/>
          <w:position w:val="0"/>
          <w:sz w:val="18"/>
          <w:u w:val="none"/>
        </w:rPr>
        <w:t>第一代头孢菌素，红霉素、</w:t>
      </w:r>
    </w:p>
    <w:p>
      <w:pPr>
        <w:spacing w:before="0" w:after="0" w:line="338" w:lineRule="exact"/>
        <w:ind w:firstLine="0"/>
        <w:jc w:val="left"/>
      </w:pPr>
      <w:r>
        <w:rPr>
          <w:rFonts w:ascii="宋体" w:hAnsi="宋体" w:cs="宋体"/>
          <w:color w:val="000000"/>
          <w:spacing w:val="0"/>
          <w:w w:val="96"/>
          <w:position w:val="0"/>
          <w:sz w:val="18"/>
          <w:u w:val="none"/>
        </w:rPr>
        <w:t>林可霉素类、头孢曲松</w:t>
      </w:r>
    </w:p>
    <w:p>
      <w:pPr>
        <w:spacing w:before="0" w:after="0" w:line="240" w:lineRule="exact"/>
        <w:ind w:firstLine="0"/>
      </w:pPr>
    </w:p>
    <w:p>
      <w:pPr>
        <w:spacing w:before="0" w:after="0" w:line="240" w:lineRule="exact"/>
        <w:ind w:firstLine="0"/>
      </w:pPr>
    </w:p>
    <w:p>
      <w:pPr>
        <w:spacing w:before="0" w:after="0" w:line="216" w:lineRule="exact"/>
        <w:ind w:firstLine="0"/>
        <w:jc w:val="left"/>
      </w:pPr>
      <w:r>
        <w:rPr>
          <w:rFonts w:ascii="宋体" w:hAnsi="宋体" w:cs="宋体"/>
          <w:color w:val="000000"/>
          <w:spacing w:val="-1"/>
          <w:w w:val="96"/>
          <w:position w:val="0"/>
          <w:sz w:val="18"/>
          <w:u w:val="none"/>
        </w:rPr>
        <w:t>糖肽类或利奈唑胺或达托</w:t>
      </w:r>
    </w:p>
    <w:p>
      <w:pPr>
        <w:spacing w:before="0" w:after="0" w:line="341" w:lineRule="exact"/>
        <w:ind w:firstLine="0"/>
        <w:jc w:val="left"/>
      </w:pPr>
      <w:r>
        <w:rPr>
          <w:rFonts w:ascii="宋体" w:hAnsi="宋体" w:cs="宋体"/>
          <w:color w:val="000000"/>
          <w:spacing w:val="0"/>
          <w:w w:val="96"/>
          <w:position w:val="0"/>
          <w:sz w:val="18"/>
          <w:u w:val="none"/>
        </w:rPr>
        <w:t>霉素</w:t>
      </w:r>
    </w:p>
    <w:p>
      <w:pPr>
        <w:spacing w:before="0" w:after="0" w:line="355" w:lineRule="exact"/>
        <w:ind w:firstLine="0"/>
        <w:jc w:val="left"/>
      </w:pPr>
      <w:r>
        <w:rPr>
          <w:rFonts w:ascii="宋体" w:hAnsi="宋体" w:cs="宋体"/>
          <w:color w:val="000000"/>
          <w:spacing w:val="0"/>
          <w:w w:val="96"/>
          <w:position w:val="0"/>
          <w:sz w:val="18"/>
          <w:u w:val="none"/>
        </w:rPr>
        <w:t>第三代头孢菌素，哌拉西林</w:t>
      </w:r>
    </w:p>
    <w:p>
      <w:pPr>
        <w:spacing w:before="0" w:after="0" w:line="338" w:lineRule="exact"/>
        <w:ind w:firstLine="0"/>
        <w:jc w:val="left"/>
      </w:pPr>
      <w:r>
        <w:rPr>
          <w:rFonts w:ascii="宋体" w:hAnsi="宋体" w:cs="宋体"/>
          <w:color w:val="000000"/>
          <w:spacing w:val="0"/>
          <w:w w:val="96"/>
          <w:position w:val="0"/>
          <w:sz w:val="18"/>
          <w:u w:val="none"/>
        </w:rPr>
        <w:t>或哌拉西林/他唑巴坦，氨</w:t>
      </w:r>
    </w:p>
    <w:p>
      <w:pPr>
        <w:spacing w:before="0" w:after="0" w:line="341" w:lineRule="exact"/>
        <w:ind w:firstLine="0"/>
        <w:jc w:val="left"/>
      </w:pPr>
      <w:r>
        <w:rPr>
          <w:rFonts w:ascii="宋体" w:hAnsi="宋体" w:cs="宋体"/>
          <w:color w:val="000000"/>
          <w:spacing w:val="0"/>
          <w:w w:val="96"/>
          <w:position w:val="0"/>
          <w:sz w:val="18"/>
          <w:u w:val="none"/>
        </w:rPr>
        <w:t>基糖苷类</w:t>
      </w:r>
    </w:p>
    <w:p>
      <w:pPr>
        <w:spacing w:before="0" w:after="0" w:line="355" w:lineRule="exact"/>
        <w:ind w:firstLine="0"/>
        <w:jc w:val="left"/>
      </w:pPr>
      <w:r>
        <w:rPr>
          <w:rFonts w:ascii="宋体" w:hAnsi="宋体" w:cs="宋体"/>
          <w:color w:val="000000"/>
          <w:spacing w:val="0"/>
          <w:w w:val="96"/>
          <w:position w:val="0"/>
          <w:sz w:val="18"/>
          <w:u w:val="none"/>
        </w:rPr>
        <w:t>抗铜绿假单胞菌β-内酰胺</w:t>
      </w:r>
    </w:p>
    <w:p>
      <w:pPr>
        <w:spacing w:before="0" w:after="0" w:line="338" w:lineRule="exact"/>
        <w:ind w:firstLine="0"/>
        <w:jc w:val="left"/>
      </w:pPr>
      <w:r>
        <w:rPr>
          <w:rFonts w:ascii="宋体" w:hAnsi="宋体" w:cs="宋体"/>
          <w:color w:val="000000"/>
          <w:spacing w:val="0"/>
          <w:w w:val="96"/>
          <w:position w:val="0"/>
          <w:sz w:val="18"/>
          <w:u w:val="none"/>
        </w:rPr>
        <w:t>类/β-内酰胺酶抑制剂或</w:t>
      </w:r>
    </w:p>
    <w:p>
      <w:pPr>
        <w:spacing w:before="0" w:after="0" w:line="341" w:lineRule="exact"/>
        <w:ind w:firstLine="0"/>
        <w:jc w:val="left"/>
      </w:pPr>
      <w:r>
        <w:rPr>
          <w:rFonts w:ascii="宋体" w:hAnsi="宋体" w:cs="宋体"/>
          <w:color w:val="000000"/>
          <w:spacing w:val="0"/>
          <w:w w:val="96"/>
          <w:position w:val="0"/>
          <w:sz w:val="18"/>
          <w:u w:val="none"/>
        </w:rPr>
        <w:t>碳青霉烯类±氨基糖苷类</w:t>
      </w:r>
    </w:p>
    <w:p>
      <w:pPr>
        <w:spacing w:before="0" w:after="0" w:line="341" w:lineRule="exact"/>
        <w:ind w:firstLine="2"/>
        <w:jc w:val="left"/>
      </w:pPr>
      <w:r>
        <w:br w:type="column"/>
      </w:r>
      <w:r>
        <w:rPr>
          <w:rFonts w:ascii="宋体" w:hAnsi="宋体" w:cs="宋体"/>
          <w:color w:val="000000"/>
          <w:spacing w:val="0"/>
          <w:w w:val="94"/>
          <w:position w:val="0"/>
          <w:sz w:val="18"/>
          <w:u w:val="none"/>
        </w:rPr>
        <w:t>单独应用</w:t>
      </w:r>
    </w:p>
    <w:p>
      <w:pPr>
        <w:spacing w:before="0" w:after="0" w:line="240" w:lineRule="exact"/>
        <w:ind w:firstLine="2"/>
      </w:pPr>
    </w:p>
    <w:p>
      <w:pPr>
        <w:spacing w:before="0" w:after="0" w:line="240" w:lineRule="exact"/>
        <w:ind w:firstLine="2"/>
      </w:pPr>
    </w:p>
    <w:p>
      <w:pPr>
        <w:spacing w:before="0" w:after="0" w:line="240" w:lineRule="exact"/>
        <w:ind w:firstLine="2"/>
      </w:pPr>
    </w:p>
    <w:p>
      <w:pPr>
        <w:spacing w:before="0" w:after="0" w:line="240" w:lineRule="exact"/>
        <w:ind w:firstLine="2"/>
      </w:pPr>
    </w:p>
    <w:p>
      <w:pPr>
        <w:spacing w:before="0" w:after="0" w:line="240" w:lineRule="exact"/>
        <w:ind w:firstLine="2"/>
      </w:pPr>
    </w:p>
    <w:p>
      <w:pPr>
        <w:spacing w:before="0" w:after="0" w:line="240" w:lineRule="exact"/>
        <w:ind w:firstLine="2"/>
      </w:pPr>
    </w:p>
    <w:p>
      <w:pPr>
        <w:spacing w:before="0" w:after="0" w:line="240" w:lineRule="exact"/>
        <w:ind w:firstLine="2"/>
      </w:pPr>
    </w:p>
    <w:p>
      <w:pPr>
        <w:spacing w:before="0" w:after="0" w:line="406" w:lineRule="exact"/>
        <w:ind w:firstLine="0"/>
        <w:jc w:val="left"/>
      </w:pPr>
      <w:r>
        <w:rPr>
          <w:rFonts w:ascii="宋体" w:hAnsi="宋体" w:cs="宋体"/>
          <w:color w:val="000000"/>
          <w:spacing w:val="0"/>
          <w:w w:val="94"/>
          <w:position w:val="0"/>
          <w:sz w:val="18"/>
          <w:u w:val="none"/>
        </w:rPr>
        <w:t>根据药敏试验结果选药，大</w:t>
      </w:r>
    </w:p>
    <w:p>
      <w:pPr>
        <w:spacing w:before="0" w:after="0" w:line="338" w:lineRule="exact"/>
        <w:ind w:firstLine="0"/>
        <w:jc w:val="left"/>
      </w:pPr>
      <w:r>
        <w:rPr>
          <w:rFonts w:ascii="宋体" w:hAnsi="宋体" w:cs="宋体"/>
          <w:color w:val="000000"/>
          <w:spacing w:val="-1"/>
          <w:w w:val="94"/>
          <w:position w:val="0"/>
          <w:sz w:val="18"/>
          <w:u w:val="none"/>
        </w:rPr>
        <w:t>肠埃希菌对氟喹诺酮类耐</w:t>
      </w:r>
    </w:p>
    <w:p>
      <w:pPr>
        <w:spacing w:before="0" w:after="0" w:line="341" w:lineRule="exact"/>
        <w:ind w:firstLine="0"/>
        <w:jc w:val="left"/>
      </w:pPr>
      <w:r>
        <w:rPr>
          <w:rFonts w:ascii="宋体" w:hAnsi="宋体" w:cs="宋体"/>
          <w:color w:val="000000"/>
          <w:spacing w:val="0"/>
          <w:w w:val="94"/>
          <w:position w:val="0"/>
          <w:sz w:val="18"/>
          <w:u w:val="none"/>
        </w:rPr>
        <w:t>药者多见</w:t>
      </w:r>
    </w:p>
    <w:p>
      <w:pPr>
        <w:spacing w:before="0" w:after="0" w:line="355" w:lineRule="exact"/>
        <w:ind w:firstLine="0"/>
        <w:jc w:val="left"/>
      </w:pPr>
      <w:r>
        <w:rPr>
          <w:rFonts w:ascii="宋体" w:hAnsi="宋体" w:cs="宋体"/>
          <w:color w:val="000000"/>
          <w:spacing w:val="0"/>
          <w:w w:val="94"/>
          <w:position w:val="0"/>
          <w:sz w:val="18"/>
          <w:u w:val="none"/>
        </w:rPr>
        <w:t>根据药敏试验结果选药，通</w:t>
      </w:r>
    </w:p>
    <w:p>
      <w:pPr>
        <w:spacing w:before="0" w:after="0" w:line="338" w:lineRule="exact"/>
        <w:ind w:firstLine="0"/>
        <w:jc w:val="left"/>
      </w:pPr>
      <w:r>
        <w:rPr>
          <w:rFonts w:ascii="宋体" w:hAnsi="宋体" w:cs="宋体"/>
          <w:color w:val="000000"/>
          <w:spacing w:val="0"/>
          <w:w w:val="94"/>
          <w:position w:val="0"/>
          <w:sz w:val="18"/>
          <w:u w:val="none"/>
        </w:rPr>
        <w:t>常需联合用药。磷霉素通常</w:t>
      </w:r>
    </w:p>
    <w:p>
      <w:pPr>
        <w:spacing w:before="0" w:after="0" w:line="341" w:lineRule="exact"/>
        <w:ind w:firstLine="0"/>
        <w:jc w:val="left"/>
      </w:pPr>
      <w:r>
        <w:rPr>
          <w:rFonts w:ascii="宋体" w:hAnsi="宋体" w:cs="宋体"/>
          <w:color w:val="000000"/>
          <w:spacing w:val="0"/>
          <w:w w:val="94"/>
          <w:position w:val="0"/>
          <w:sz w:val="18"/>
          <w:u w:val="none"/>
        </w:rPr>
        <w:t>与其他药物联合</w:t>
      </w:r>
    </w:p>
    <w:p>
      <w:pPr>
        <w:widowControl/>
        <w:jc w:val="left"/>
        <w:sectPr>
          <w:type w:val="continuous"/>
          <w:pgSz w:w="11906" w:h="16838"/>
          <w:pgMar w:top="0" w:right="0" w:bottom="0" w:left="0" w:header="0" w:footer="0" w:gutter="0"/>
          <w:cols w:equalWidth="0" w:num="3">
            <w:col w:w="6041" w:space="0"/>
            <w:col w:w="2333" w:space="0"/>
            <w:col w:w="3532"/>
          </w:cols>
          <w:docGrid w:type="lines" w:linePitch="312" w:charSpace="0"/>
        </w:sectPr>
      </w:pPr>
    </w:p>
    <w:p>
      <w:pPr>
        <w:tabs>
          <w:tab w:val="left" w:pos="3713"/>
          <w:tab w:val="left" w:pos="6041"/>
        </w:tabs>
        <w:spacing w:before="0" w:after="0" w:line="355" w:lineRule="exact"/>
        <w:ind w:left="1418" w:firstLine="0"/>
        <w:jc w:val="left"/>
      </w:pPr>
      <w:r>
        <w:rPr>
          <w:rFonts w:ascii="宋体" w:hAnsi="宋体" w:cs="宋体"/>
          <w:color w:val="000000"/>
          <w:spacing w:val="0"/>
          <w:w w:val="98"/>
          <w:position w:val="0"/>
          <w:sz w:val="18"/>
          <w:u w:val="none"/>
        </w:rPr>
        <w:t>拟杆菌属等厌氧菌</w:t>
      </w:r>
      <w:r>
        <w:rPr>
          <w:rFonts w:cs="Calibri"/>
          <w:color w:val="000000"/>
          <w:w w:val="100"/>
          <w:u w:val="none"/>
        </w:rPr>
        <w:tab/>
      </w:r>
      <w:r>
        <w:rPr>
          <w:rFonts w:ascii="宋体" w:hAnsi="宋体" w:cs="宋体"/>
          <w:color w:val="000000"/>
          <w:spacing w:val="0"/>
          <w:w w:val="98"/>
          <w:position w:val="0"/>
          <w:sz w:val="18"/>
          <w:u w:val="none"/>
        </w:rPr>
        <w:t>甲硝唑</w:t>
      </w:r>
      <w:r>
        <w:rPr>
          <w:rFonts w:cs="Calibri"/>
          <w:color w:val="000000"/>
          <w:w w:val="100"/>
          <w:u w:val="none"/>
        </w:rPr>
        <w:tab/>
      </w:r>
      <w:r>
        <w:rPr>
          <w:rFonts w:ascii="宋体" w:hAnsi="宋体" w:cs="宋体"/>
          <w:color w:val="000000"/>
          <w:spacing w:val="-1"/>
          <w:w w:val="98"/>
          <w:position w:val="0"/>
          <w:sz w:val="18"/>
          <w:u w:val="none"/>
        </w:rPr>
        <w:t>克林霉素，β-内酰胺类/β</w:t>
      </w:r>
    </w:p>
    <w:p>
      <w:pPr>
        <w:spacing w:before="0" w:after="0" w:line="341" w:lineRule="exact"/>
        <w:ind w:left="1418" w:firstLine="4622"/>
        <w:jc w:val="left"/>
      </w:pPr>
      <w:r>
        <w:rPr>
          <w:rFonts w:ascii="宋体" w:hAnsi="宋体" w:cs="宋体"/>
          <w:color w:val="000000"/>
          <w:spacing w:val="0"/>
          <w:w w:val="98"/>
          <w:position w:val="0"/>
          <w:sz w:val="18"/>
          <w:u w:val="none"/>
        </w:rPr>
        <w:t>-内酰胺酶抑制剂</w:t>
      </w:r>
    </w:p>
    <w:p>
      <w:pPr>
        <w:spacing w:before="0" w:after="0" w:line="240" w:lineRule="exact"/>
        <w:ind w:left="1418" w:firstLine="4622"/>
      </w:pPr>
    </w:p>
    <w:p>
      <w:pPr>
        <w:spacing w:before="0" w:after="0" w:line="240" w:lineRule="exact"/>
        <w:ind w:left="1418" w:firstLine="4622"/>
      </w:pPr>
    </w:p>
    <w:p>
      <w:pPr>
        <w:spacing w:before="0" w:after="0" w:line="240" w:lineRule="exact"/>
        <w:ind w:left="1418" w:firstLine="4622"/>
      </w:pPr>
    </w:p>
    <w:p>
      <w:pPr>
        <w:spacing w:before="0" w:after="0" w:line="323" w:lineRule="exact"/>
        <w:ind w:left="1418" w:firstLine="4430"/>
        <w:jc w:val="left"/>
      </w:pPr>
      <w:r>
        <w:rPr>
          <w:rFonts w:ascii="宋体" w:hAnsi="宋体" w:cs="宋体"/>
          <w:color w:val="000000"/>
          <w:spacing w:val="-1"/>
          <w:w w:val="98"/>
          <w:position w:val="0"/>
          <w:sz w:val="20"/>
          <w:u w:val="none"/>
        </w:rPr>
        <w:t>68</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72" w:name="73"/>
      <w:bookmarkEnd w:id="7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95" w:lineRule="exact"/>
        <w:ind w:left="1418" w:firstLine="3391"/>
        <w:jc w:val="left"/>
      </w:pPr>
      <w:r>
        <w:rPr>
          <w:rFonts w:ascii="Times New Roman" w:hAnsi="Times New Roman" w:eastAsia="宋体" w:cs="Times New Roman"/>
          <w:kern w:val="2"/>
          <w:sz w:val="21"/>
          <w:szCs w:val="22"/>
          <w:lang w:val="en-US" w:eastAsia="zh-CN" w:bidi="ar-SA"/>
        </w:rPr>
        <w:pict>
          <v:shape id="_x0000_s1438" o:spid="_x0000_s1438" o:spt="12" type="#_x0000_t12" style="position:absolute;left:0pt;margin-left:0pt;margin-top:0pt;height:841.9pt;width:595.3pt;mso-position-horizontal-relative:page;mso-position-vertical-relative:page;z-index:-25158041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1" o:spid="_x0000_s1439" o:spt="12" type="#_x0000_t12" style="position:absolute;left:0pt;margin-left:65pt;margin-top:435.15pt;height:1.5pt;width:465.3pt;mso-position-horizontal-relative:page;mso-position-vertical-relative:page;z-index:2520995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40" o:spid="_x0000_s1440" o:spt="12" type="#_x0000_t12" style="position:absolute;left:0pt;margin-left:65pt;margin-top:767.3pt;height:1.5pt;width:465.3pt;mso-position-horizontal-relative:page;mso-position-vertical-relative:page;z-index:2521067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3" o:spid="_x0000_s1441" o:spt="12" type="#_x0000_t12" style="position:absolute;left:0pt;margin-left:65pt;margin-top:457pt;height:1.7pt;width:465.3pt;mso-position-horizontal-relative:page;mso-position-vertical-relative:page;z-index:2521088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42" o:spid="_x0000_s1442" o:spt="12" type="#_x0000_t12" style="position:absolute;left:0pt;margin-left:65pt;margin-top:508.75pt;height:1.7pt;width:465.3pt;mso-position-horizontal-relative:page;mso-position-vertical-relative:page;z-index:2521149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43" o:spid="_x0000_s1443" o:spt="12" type="#_x0000_t12" style="position:absolute;left:0pt;margin-left:130.8pt;margin-top:543.5pt;height:1.7pt;width:399.5pt;mso-position-horizontal-relative:page;mso-position-vertical-relative:page;z-index:2521200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6" o:spid="_x0000_s1444" o:spt="12" type="#_x0000_t12" style="position:absolute;left:0pt;margin-left:65pt;margin-top:595.25pt;height:1.7pt;width:465.3pt;mso-position-horizontal-relative:page;mso-position-vertical-relative:page;z-index:2521241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45" o:spid="_x0000_s1445" o:spt="12" type="#_x0000_t12" style="position:absolute;left:0pt;margin-left:65pt;margin-top:647pt;height:1.7pt;width:465.3pt;mso-position-horizontal-relative:page;mso-position-vertical-relative:page;z-index:2521303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46" o:spid="_x0000_s1446" o:spt="12" type="#_x0000_t12" style="position:absolute;left:0pt;margin-left:65pt;margin-top:698.75pt;height:1.7pt;width:465.3pt;mso-position-horizontal-relative:page;mso-position-vertical-relative:page;z-index:2521344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28"/>
          <w:u w:val="none"/>
        </w:rPr>
        <w:t>皮肤及软组织感染</w:t>
      </w:r>
    </w:p>
    <w:p>
      <w:pPr>
        <w:spacing w:before="0" w:after="0" w:line="240" w:lineRule="exact"/>
        <w:ind w:left="1418" w:firstLine="3391"/>
      </w:pPr>
    </w:p>
    <w:p>
      <w:pPr>
        <w:spacing w:before="0" w:after="0" w:line="304" w:lineRule="exact"/>
        <w:ind w:left="1418" w:firstLine="420"/>
        <w:jc w:val="left"/>
      </w:pPr>
      <w:r>
        <w:rPr>
          <w:rFonts w:ascii="宋体" w:hAnsi="宋体" w:cs="宋体"/>
          <w:color w:val="000000"/>
          <w:spacing w:val="-1"/>
          <w:w w:val="98"/>
          <w:position w:val="0"/>
          <w:sz w:val="20"/>
          <w:u w:val="none"/>
        </w:rPr>
        <w:t>毛囊炎、疖、痈通常为金黄色葡萄球菌感染。脓疱病几乎都由溶血性链球菌和/或金黄色葡萄球</w:t>
      </w:r>
    </w:p>
    <w:p>
      <w:pPr>
        <w:spacing w:before="0" w:after="0" w:line="401" w:lineRule="exact"/>
        <w:ind w:left="1418" w:firstLine="0"/>
        <w:jc w:val="left"/>
      </w:pPr>
      <w:r>
        <w:rPr>
          <w:rFonts w:ascii="宋体" w:hAnsi="宋体" w:cs="宋体"/>
          <w:color w:val="000000"/>
          <w:spacing w:val="-1"/>
          <w:w w:val="98"/>
          <w:position w:val="0"/>
          <w:sz w:val="20"/>
          <w:u w:val="none"/>
        </w:rPr>
        <w:t>菌所致。手术切口感染以金黄色葡萄球菌为主，腹腔、盆腔手术后切口感染大肠埃希菌等革兰阴性</w:t>
      </w:r>
    </w:p>
    <w:p>
      <w:pPr>
        <w:spacing w:before="0" w:after="0" w:line="398" w:lineRule="exact"/>
        <w:ind w:left="1418" w:firstLine="0"/>
        <w:jc w:val="left"/>
      </w:pPr>
      <w:r>
        <w:rPr>
          <w:rFonts w:ascii="宋体" w:hAnsi="宋体" w:cs="宋体"/>
          <w:color w:val="000000"/>
          <w:spacing w:val="-1"/>
          <w:w w:val="98"/>
          <w:position w:val="0"/>
          <w:sz w:val="20"/>
          <w:u w:val="none"/>
        </w:rPr>
        <w:t>杆菌亦常见。创伤创面感染的最常见病原菌为金黄色葡萄球菌；烧伤创面感染的病原菌较为复杂，</w:t>
      </w:r>
    </w:p>
    <w:p>
      <w:pPr>
        <w:spacing w:before="0" w:after="0" w:line="401" w:lineRule="exact"/>
        <w:ind w:left="1418" w:firstLine="0"/>
        <w:jc w:val="left"/>
      </w:pPr>
      <w:r>
        <w:rPr>
          <w:rFonts w:ascii="宋体" w:hAnsi="宋体" w:cs="宋体"/>
          <w:color w:val="000000"/>
          <w:spacing w:val="-1"/>
          <w:w w:val="98"/>
          <w:position w:val="0"/>
          <w:sz w:val="20"/>
          <w:u w:val="none"/>
        </w:rPr>
        <w:t>金黄色葡萄球菌是常见病原菌之一，早期更多见，此外还有大肠埃希菌、铜绿假单胞菌等，后者以</w:t>
      </w:r>
    </w:p>
    <w:p>
      <w:pPr>
        <w:spacing w:before="0" w:after="0" w:line="401" w:lineRule="exact"/>
        <w:ind w:left="1418" w:firstLine="0"/>
        <w:jc w:val="left"/>
      </w:pPr>
      <w:r>
        <w:rPr>
          <w:rFonts w:ascii="宋体" w:hAnsi="宋体" w:cs="宋体"/>
          <w:color w:val="000000"/>
          <w:spacing w:val="-1"/>
          <w:w w:val="98"/>
          <w:position w:val="0"/>
          <w:sz w:val="20"/>
          <w:u w:val="none"/>
        </w:rPr>
        <w:t>医院感染多见。淋巴管炎及急性蜂窝织炎主要由</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A</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组溶血性链球菌引起。褥疮感染常为需氧菌与厌</w:t>
      </w:r>
    </w:p>
    <w:p>
      <w:pPr>
        <w:spacing w:before="0" w:after="0" w:line="398" w:lineRule="exact"/>
        <w:ind w:left="1418" w:firstLine="0"/>
        <w:jc w:val="left"/>
      </w:pPr>
      <w:r>
        <w:rPr>
          <w:rFonts w:ascii="宋体" w:hAnsi="宋体" w:cs="宋体"/>
          <w:color w:val="000000"/>
          <w:spacing w:val="-1"/>
          <w:w w:val="98"/>
          <w:position w:val="0"/>
          <w:sz w:val="20"/>
          <w:u w:val="none"/>
        </w:rPr>
        <w:t>氧菌的混合感染。</w:t>
      </w:r>
    </w:p>
    <w:p>
      <w:pPr>
        <w:spacing w:before="0" w:after="0" w:line="401"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1.轻症皮肤、软组织感染一般不需要全身应用抗菌药物，只需局部用药。局部用药以消毒防腐</w:t>
      </w:r>
    </w:p>
    <w:p>
      <w:pPr>
        <w:spacing w:before="0" w:after="0" w:line="398" w:lineRule="exact"/>
        <w:ind w:left="1418" w:firstLine="0"/>
        <w:jc w:val="left"/>
      </w:pPr>
      <w:r>
        <w:rPr>
          <w:rFonts w:ascii="宋体" w:hAnsi="宋体" w:cs="宋体"/>
          <w:color w:val="000000"/>
          <w:spacing w:val="-1"/>
          <w:w w:val="98"/>
          <w:position w:val="0"/>
          <w:sz w:val="20"/>
          <w:u w:val="none"/>
        </w:rPr>
        <w:t>剂（如碘伏）为主，少数情况下亦可用某些主要供局部应用的抗菌药物。</w:t>
      </w:r>
    </w:p>
    <w:p>
      <w:pPr>
        <w:spacing w:before="0" w:after="0" w:line="401" w:lineRule="exact"/>
        <w:ind w:left="1418" w:firstLine="420"/>
        <w:jc w:val="left"/>
      </w:pPr>
      <w:r>
        <w:rPr>
          <w:rFonts w:ascii="宋体" w:hAnsi="宋体" w:cs="宋体"/>
          <w:color w:val="000000"/>
          <w:spacing w:val="-1"/>
          <w:w w:val="98"/>
          <w:position w:val="0"/>
          <w:sz w:val="20"/>
          <w:u w:val="none"/>
        </w:rPr>
        <w:t>2.中、重症或复杂性皮肤及软组织感染需全身应用抗菌药物。</w:t>
      </w:r>
    </w:p>
    <w:p>
      <w:pPr>
        <w:spacing w:before="0" w:after="0" w:line="401" w:lineRule="exact"/>
        <w:ind w:left="1418" w:firstLine="420"/>
        <w:jc w:val="left"/>
      </w:pPr>
      <w:r>
        <w:rPr>
          <w:rFonts w:ascii="宋体" w:hAnsi="宋体" w:cs="宋体"/>
          <w:color w:val="000000"/>
          <w:spacing w:val="-1"/>
          <w:w w:val="98"/>
          <w:position w:val="0"/>
          <w:sz w:val="20"/>
          <w:u w:val="none"/>
        </w:rPr>
        <w:t>3.抗菌药物治疗前应争取将感染部位标本送病原学检查，全身感染征象显著的患者应同时做血</w:t>
      </w:r>
    </w:p>
    <w:p>
      <w:pPr>
        <w:spacing w:before="0" w:after="0" w:line="398" w:lineRule="exact"/>
        <w:ind w:left="1418" w:firstLine="0"/>
        <w:jc w:val="left"/>
      </w:pPr>
      <w:r>
        <w:rPr>
          <w:rFonts w:ascii="宋体" w:hAnsi="宋体" w:cs="宋体"/>
          <w:color w:val="000000"/>
          <w:spacing w:val="-1"/>
          <w:w w:val="98"/>
          <w:position w:val="0"/>
          <w:sz w:val="20"/>
          <w:u w:val="none"/>
        </w:rPr>
        <w:t>培养。慢性皮肤及软组织感染尚应送脓液作抗酸涂片及分枝杆菌培养，必要时做病理检查。</w:t>
      </w:r>
    </w:p>
    <w:p>
      <w:pPr>
        <w:spacing w:before="0" w:after="0" w:line="401" w:lineRule="exact"/>
        <w:ind w:left="1418" w:firstLine="420"/>
        <w:jc w:val="left"/>
      </w:pPr>
      <w:r>
        <w:rPr>
          <w:rFonts w:ascii="宋体" w:hAnsi="宋体" w:cs="宋体"/>
          <w:color w:val="000000"/>
          <w:spacing w:val="-1"/>
          <w:w w:val="98"/>
          <w:position w:val="0"/>
          <w:sz w:val="20"/>
          <w:u w:val="none"/>
        </w:rPr>
        <w:t>4.获病原检查结果后，根据治疗反应和药敏试验结果调整用药。</w:t>
      </w:r>
    </w:p>
    <w:p>
      <w:pPr>
        <w:spacing w:before="0" w:after="0" w:line="401" w:lineRule="exact"/>
        <w:ind w:left="1418" w:firstLine="420"/>
        <w:jc w:val="left"/>
      </w:pPr>
      <w:r>
        <w:rPr>
          <w:rFonts w:ascii="宋体" w:hAnsi="宋体" w:cs="宋体"/>
          <w:color w:val="000000"/>
          <w:spacing w:val="-1"/>
          <w:w w:val="98"/>
          <w:position w:val="0"/>
          <w:sz w:val="20"/>
          <w:u w:val="none"/>
        </w:rPr>
        <w:t>5.注重综合治疗及基础疾病治疗，有脓肿形成时须及时切开引流。</w:t>
      </w:r>
    </w:p>
    <w:p>
      <w:pPr>
        <w:spacing w:before="0" w:after="0" w:line="398" w:lineRule="exact"/>
        <w:ind w:left="1418" w:firstLine="420"/>
        <w:jc w:val="left"/>
      </w:pPr>
      <w:r>
        <w:rPr>
          <w:rFonts w:ascii="宋体" w:hAnsi="宋体" w:cs="宋体"/>
          <w:color w:val="000000"/>
          <w:spacing w:val="-1"/>
          <w:w w:val="98"/>
          <w:position w:val="0"/>
          <w:sz w:val="20"/>
          <w:u w:val="none"/>
        </w:rPr>
        <w:t>【经验治疗】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4-23。</w:t>
      </w:r>
    </w:p>
    <w:p>
      <w:pPr>
        <w:spacing w:before="0" w:after="0" w:line="240" w:lineRule="exact"/>
        <w:ind w:left="1418" w:firstLine="420"/>
      </w:pPr>
    </w:p>
    <w:p>
      <w:pPr>
        <w:spacing w:before="0" w:after="0" w:line="313" w:lineRule="exact"/>
        <w:ind w:left="1418" w:firstLine="296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4-23</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皮肤、软组织感染的经验治疗</w:t>
      </w:r>
    </w:p>
    <w:p>
      <w:pPr>
        <w:spacing w:before="0" w:after="0" w:line="240" w:lineRule="exact"/>
        <w:ind w:left="1418" w:firstLine="2962"/>
      </w:pPr>
    </w:p>
    <w:p>
      <w:pPr>
        <w:tabs>
          <w:tab w:val="left" w:pos="2734"/>
          <w:tab w:val="left" w:pos="3948"/>
          <w:tab w:val="left" w:pos="5681"/>
          <w:tab w:val="left" w:pos="7757"/>
        </w:tabs>
        <w:spacing w:before="0" w:after="0" w:line="185" w:lineRule="exact"/>
        <w:ind w:left="1418" w:firstLine="0"/>
        <w:jc w:val="left"/>
      </w:pPr>
      <w:r>
        <w:rPr>
          <w:rFonts w:ascii="宋体" w:hAnsi="宋体" w:cs="宋体"/>
          <w:color w:val="000000"/>
          <w:spacing w:val="0"/>
          <w:w w:val="98"/>
          <w:position w:val="0"/>
          <w:sz w:val="18"/>
          <w:u w:val="none"/>
        </w:rPr>
        <w:t>感染</w:t>
      </w:r>
      <w:r>
        <w:rPr>
          <w:rFonts w:cs="Calibri"/>
          <w:color w:val="000000"/>
          <w:w w:val="100"/>
          <w:u w:val="none"/>
        </w:rPr>
        <w:tab/>
      </w:r>
      <w:r>
        <w:rPr>
          <w:rFonts w:ascii="宋体" w:hAnsi="宋体" w:cs="宋体"/>
          <w:color w:val="000000"/>
          <w:spacing w:val="0"/>
          <w:w w:val="98"/>
          <w:position w:val="0"/>
          <w:sz w:val="18"/>
          <w:u w:val="none"/>
        </w:rPr>
        <w:t>伴随情况</w:t>
      </w:r>
      <w:r>
        <w:rPr>
          <w:rFonts w:cs="Calibri"/>
          <w:color w:val="000000"/>
          <w:w w:val="100"/>
          <w:u w:val="none"/>
        </w:rPr>
        <w:tab/>
      </w:r>
      <w:r>
        <w:rPr>
          <w:rFonts w:ascii="宋体" w:hAnsi="宋体" w:cs="宋体"/>
          <w:color w:val="000000"/>
          <w:spacing w:val="0"/>
          <w:w w:val="98"/>
          <w:position w:val="0"/>
          <w:sz w:val="18"/>
          <w:u w:val="none"/>
        </w:rPr>
        <w:t>病原体</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0"/>
      </w:pPr>
    </w:p>
    <w:p>
      <w:pPr>
        <w:tabs>
          <w:tab w:val="left" w:pos="3948"/>
        </w:tabs>
        <w:spacing w:before="0" w:after="0" w:line="199" w:lineRule="exact"/>
        <w:ind w:left="1418" w:firstLine="0"/>
        <w:jc w:val="left"/>
      </w:pPr>
      <w:r>
        <w:rPr>
          <w:rFonts w:ascii="宋体" w:hAnsi="宋体" w:cs="宋体"/>
          <w:color w:val="000000"/>
          <w:spacing w:val="0"/>
          <w:w w:val="98"/>
          <w:position w:val="0"/>
          <w:sz w:val="18"/>
          <w:u w:val="none"/>
        </w:rPr>
        <w:t>毛囊炎</w:t>
      </w:r>
      <w:r>
        <w:rPr>
          <w:rFonts w:cs="Calibri"/>
          <w:color w:val="000000"/>
          <w:w w:val="100"/>
          <w:u w:val="none"/>
        </w:rPr>
        <w:tab/>
      </w:r>
      <w:r>
        <w:rPr>
          <w:rFonts w:ascii="宋体" w:hAnsi="宋体" w:cs="宋体"/>
          <w:color w:val="000000"/>
          <w:spacing w:val="-1"/>
          <w:w w:val="98"/>
          <w:position w:val="0"/>
          <w:sz w:val="18"/>
          <w:u w:val="none"/>
        </w:rPr>
        <w:t>金黄色葡萄球菌、</w:t>
      </w:r>
    </w:p>
    <w:p>
      <w:pPr>
        <w:spacing w:before="0" w:after="0" w:line="341" w:lineRule="exact"/>
        <w:ind w:left="1418" w:firstLine="2530"/>
        <w:jc w:val="left"/>
      </w:pPr>
      <w:r>
        <w:rPr>
          <w:rFonts w:ascii="宋体" w:hAnsi="宋体" w:cs="宋体"/>
          <w:color w:val="000000"/>
          <w:spacing w:val="-1"/>
          <w:w w:val="98"/>
          <w:position w:val="0"/>
          <w:sz w:val="18"/>
          <w:u w:val="none"/>
        </w:rPr>
        <w:t>念珠菌、铜绿假单</w:t>
      </w:r>
    </w:p>
    <w:p>
      <w:pPr>
        <w:spacing w:before="0" w:after="0" w:line="240" w:lineRule="exact"/>
        <w:ind w:left="1418" w:firstLine="2530"/>
      </w:pPr>
      <w:r>
        <w:br w:type="column"/>
      </w:r>
    </w:p>
    <w:p>
      <w:pPr>
        <w:spacing w:before="0" w:after="0" w:line="199" w:lineRule="exact"/>
        <w:ind w:firstLine="0"/>
        <w:jc w:val="left"/>
      </w:pPr>
      <w:r>
        <w:rPr>
          <w:rFonts w:ascii="宋体" w:hAnsi="宋体" w:cs="宋体"/>
          <w:color w:val="000000"/>
          <w:spacing w:val="0"/>
          <w:w w:val="96"/>
          <w:position w:val="0"/>
          <w:sz w:val="18"/>
          <w:u w:val="none"/>
        </w:rPr>
        <w:t>多可自愈，不需抗菌治</w:t>
      </w:r>
    </w:p>
    <w:p>
      <w:pPr>
        <w:spacing w:before="0" w:after="0" w:line="341" w:lineRule="exact"/>
        <w:ind w:firstLine="0"/>
        <w:jc w:val="left"/>
      </w:pPr>
      <w:r>
        <w:rPr>
          <w:rFonts w:ascii="宋体" w:hAnsi="宋体" w:cs="宋体"/>
          <w:color w:val="000000"/>
          <w:spacing w:val="0"/>
          <w:w w:val="96"/>
          <w:position w:val="0"/>
          <w:sz w:val="18"/>
          <w:u w:val="none"/>
        </w:rPr>
        <w:t>疗</w:t>
      </w:r>
    </w:p>
    <w:p>
      <w:pPr>
        <w:spacing w:before="0" w:after="0" w:line="240" w:lineRule="exact"/>
        <w:ind w:firstLine="0"/>
      </w:pPr>
      <w:r>
        <w:br w:type="column"/>
      </w:r>
    </w:p>
    <w:p>
      <w:pPr>
        <w:spacing w:before="0" w:after="0" w:line="199" w:lineRule="exact"/>
        <w:ind w:firstLine="0"/>
        <w:jc w:val="left"/>
      </w:pPr>
      <w:r>
        <w:rPr>
          <w:rFonts w:ascii="宋体" w:hAnsi="宋体" w:cs="宋体"/>
          <w:color w:val="000000"/>
          <w:spacing w:val="0"/>
          <w:w w:val="94"/>
          <w:position w:val="0"/>
          <w:sz w:val="18"/>
          <w:u w:val="none"/>
        </w:rPr>
        <w:t>金黄色葡萄球菌感染可局部用莫匹</w:t>
      </w:r>
    </w:p>
    <w:p>
      <w:pPr>
        <w:spacing w:before="0" w:after="0" w:line="341" w:lineRule="exact"/>
        <w:ind w:firstLine="0"/>
        <w:jc w:val="left"/>
      </w:pPr>
      <w:r>
        <w:rPr>
          <w:rFonts w:ascii="宋体" w:hAnsi="宋体" w:cs="宋体"/>
          <w:color w:val="000000"/>
          <w:spacing w:val="0"/>
          <w:w w:val="94"/>
          <w:position w:val="0"/>
          <w:sz w:val="18"/>
          <w:u w:val="none"/>
        </w:rPr>
        <w:t>罗星、念珠菌感染可局部使用抗真</w:t>
      </w:r>
    </w:p>
    <w:p>
      <w:pPr>
        <w:widowControl/>
        <w:jc w:val="left"/>
        <w:sectPr>
          <w:type w:val="continuous"/>
          <w:pgSz w:w="11906" w:h="16839"/>
          <w:pgMar w:top="0" w:right="0" w:bottom="0" w:left="0" w:header="0" w:footer="0" w:gutter="0"/>
          <w:cols w:equalWidth="0" w:num="3">
            <w:col w:w="5681" w:space="0"/>
            <w:col w:w="2076" w:space="0"/>
            <w:col w:w="4149"/>
          </w:cols>
          <w:docGrid w:type="lines" w:linePitch="312" w:charSpace="0"/>
        </w:sectPr>
      </w:pPr>
    </w:p>
    <w:p>
      <w:pPr>
        <w:spacing w:before="0" w:after="0" w:line="338" w:lineRule="exact"/>
        <w:ind w:left="1418" w:firstLine="2530"/>
        <w:jc w:val="left"/>
      </w:pPr>
      <w:r>
        <w:rPr>
          <w:rFonts w:ascii="宋体" w:hAnsi="宋体" w:cs="宋体"/>
          <w:color w:val="000000"/>
          <w:spacing w:val="0"/>
          <w:w w:val="98"/>
          <w:position w:val="0"/>
          <w:sz w:val="18"/>
          <w:u w:val="none"/>
        </w:rPr>
        <w:t>胞菌</w:t>
      </w:r>
    </w:p>
    <w:p>
      <w:pPr>
        <w:tabs>
          <w:tab w:val="left" w:pos="2734"/>
          <w:tab w:val="left" w:pos="3660"/>
          <w:tab w:val="left" w:pos="5681"/>
        </w:tabs>
        <w:spacing w:before="0" w:after="0" w:line="355" w:lineRule="exact"/>
        <w:ind w:left="1418" w:firstLine="0"/>
        <w:jc w:val="left"/>
      </w:pPr>
      <w:r>
        <w:rPr>
          <w:rFonts w:ascii="宋体" w:hAnsi="宋体" w:cs="宋体"/>
          <w:color w:val="000000"/>
          <w:spacing w:val="0"/>
          <w:w w:val="98"/>
          <w:position w:val="0"/>
          <w:sz w:val="18"/>
          <w:u w:val="none"/>
        </w:rPr>
        <w:t>疖，痈</w:t>
      </w:r>
      <w:r>
        <w:rPr>
          <w:rFonts w:cs="Calibri"/>
          <w:color w:val="000000"/>
          <w:w w:val="100"/>
          <w:u w:val="none"/>
        </w:rPr>
        <w:tab/>
      </w:r>
      <w:r>
        <w:rPr>
          <w:rFonts w:ascii="宋体" w:hAnsi="宋体" w:cs="宋体"/>
          <w:color w:val="000000"/>
          <w:spacing w:val="0"/>
          <w:w w:val="98"/>
          <w:position w:val="0"/>
          <w:sz w:val="18"/>
          <w:u w:val="none"/>
        </w:rPr>
        <w:t>病情轻</w:t>
      </w:r>
      <w:r>
        <w:rPr>
          <w:rFonts w:cs="Calibri"/>
          <w:color w:val="000000"/>
          <w:w w:val="100"/>
          <w:u w:val="none"/>
        </w:rPr>
        <w:tab/>
      </w:r>
      <w:r>
        <w:rPr>
          <w:rFonts w:ascii="宋体" w:hAnsi="宋体" w:cs="宋体"/>
          <w:color w:val="000000"/>
          <w:spacing w:val="0"/>
          <w:w w:val="98"/>
          <w:position w:val="0"/>
          <w:sz w:val="18"/>
          <w:u w:val="none"/>
        </w:rPr>
        <w:t>金</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金黄色葡萄球菌</w:t>
      </w:r>
      <w:r>
        <w:rPr>
          <w:rFonts w:cs="Calibri"/>
          <w:color w:val="000000"/>
          <w:w w:val="100"/>
          <w:u w:val="none"/>
        </w:rPr>
        <w:tab/>
      </w:r>
      <w:r>
        <w:rPr>
          <w:rFonts w:ascii="宋体" w:hAnsi="宋体" w:cs="宋体"/>
          <w:color w:val="000000"/>
          <w:spacing w:val="0"/>
          <w:w w:val="98"/>
          <w:position w:val="0"/>
          <w:sz w:val="18"/>
          <w:u w:val="none"/>
        </w:rPr>
        <w:t>局部治疗为主，莫匹罗</w:t>
      </w:r>
    </w:p>
    <w:p>
      <w:pPr>
        <w:spacing w:before="0" w:after="0" w:line="341" w:lineRule="exact"/>
        <w:ind w:left="1418" w:firstLine="4262"/>
        <w:jc w:val="left"/>
      </w:pPr>
      <w:r>
        <w:rPr>
          <w:rFonts w:ascii="宋体" w:hAnsi="宋体" w:cs="宋体"/>
          <w:color w:val="000000"/>
          <w:spacing w:val="0"/>
          <w:w w:val="98"/>
          <w:position w:val="0"/>
          <w:sz w:val="18"/>
          <w:u w:val="none"/>
        </w:rPr>
        <w:t>星软膏、鱼石酯软膏</w:t>
      </w:r>
    </w:p>
    <w:p>
      <w:pPr>
        <w:tabs>
          <w:tab w:val="left" w:pos="5681"/>
        </w:tabs>
        <w:spacing w:before="0" w:after="0" w:line="355" w:lineRule="exact"/>
        <w:ind w:left="1418" w:firstLine="1315"/>
        <w:jc w:val="left"/>
      </w:pPr>
      <w:r>
        <w:rPr>
          <w:rFonts w:ascii="宋体" w:hAnsi="宋体" w:cs="宋体"/>
          <w:color w:val="000000"/>
          <w:spacing w:val="-5"/>
          <w:w w:val="98"/>
          <w:position w:val="0"/>
          <w:sz w:val="18"/>
          <w:u w:val="none"/>
        </w:rPr>
        <w:t>病情重，伴脓</w:t>
      </w:r>
      <w:r>
        <w:rPr>
          <w:rFonts w:ascii="宋体" w:hAnsi="宋体" w:cs="宋体"/>
          <w:color w:val="000000"/>
          <w:spacing w:val="0"/>
          <w:w w:val="98"/>
          <w:position w:val="0"/>
          <w:sz w:val="18"/>
          <w:u w:val="none"/>
        </w:rPr>
        <w:t>金</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金黄色葡萄球菌</w:t>
      </w:r>
      <w:r>
        <w:rPr>
          <w:rFonts w:cs="Calibri"/>
          <w:color w:val="000000"/>
          <w:w w:val="100"/>
          <w:u w:val="none"/>
        </w:rPr>
        <w:tab/>
      </w:r>
      <w:r>
        <w:rPr>
          <w:rFonts w:ascii="宋体" w:hAnsi="宋体" w:cs="宋体"/>
          <w:color w:val="000000"/>
          <w:spacing w:val="0"/>
          <w:w w:val="98"/>
          <w:position w:val="0"/>
          <w:sz w:val="18"/>
          <w:u w:val="none"/>
        </w:rPr>
        <w:t>耐酶青霉素如苯唑西林</w:t>
      </w:r>
    </w:p>
    <w:p>
      <w:pPr>
        <w:spacing w:before="0" w:after="0" w:line="338" w:lineRule="exact"/>
        <w:ind w:firstLine="0"/>
        <w:jc w:val="left"/>
      </w:pPr>
      <w:r>
        <w:br w:type="column"/>
      </w:r>
      <w:r>
        <w:rPr>
          <w:rFonts w:ascii="宋体" w:hAnsi="宋体" w:cs="宋体"/>
          <w:color w:val="000000"/>
          <w:spacing w:val="0"/>
          <w:w w:val="96"/>
          <w:position w:val="0"/>
          <w:sz w:val="18"/>
          <w:u w:val="none"/>
        </w:rPr>
        <w:t>菌药物如克霉唑、咪康唑</w:t>
      </w:r>
    </w:p>
    <w:p>
      <w:pPr>
        <w:spacing w:before="0" w:after="0" w:line="355" w:lineRule="exact"/>
        <w:ind w:firstLine="0"/>
        <w:jc w:val="left"/>
      </w:pPr>
      <w:r>
        <w:rPr>
          <w:rFonts w:ascii="宋体" w:hAnsi="宋体" w:cs="宋体"/>
          <w:color w:val="000000"/>
          <w:spacing w:val="-1"/>
          <w:w w:val="96"/>
          <w:position w:val="0"/>
          <w:sz w:val="18"/>
          <w:u w:val="none"/>
        </w:rPr>
        <w:t>SMZ/TMP，多西环素、米诺环素；病</w:t>
      </w:r>
    </w:p>
    <w:p>
      <w:pPr>
        <w:spacing w:before="0" w:after="0" w:line="341" w:lineRule="exact"/>
        <w:ind w:firstLine="0"/>
        <w:jc w:val="left"/>
      </w:pPr>
      <w:r>
        <w:rPr>
          <w:rFonts w:ascii="宋体" w:hAnsi="宋体" w:cs="宋体"/>
          <w:color w:val="000000"/>
          <w:spacing w:val="0"/>
          <w:w w:val="96"/>
          <w:position w:val="0"/>
          <w:sz w:val="18"/>
          <w:u w:val="none"/>
        </w:rPr>
        <w:t>情复杂可用糖肽类或利奈唑胺</w:t>
      </w:r>
    </w:p>
    <w:p>
      <w:pPr>
        <w:spacing w:before="0" w:after="0" w:line="355" w:lineRule="exact"/>
        <w:ind w:firstLine="0"/>
        <w:jc w:val="left"/>
      </w:pPr>
      <w:r>
        <w:rPr>
          <w:rFonts w:ascii="宋体" w:hAnsi="宋体" w:cs="宋体"/>
          <w:color w:val="000000"/>
          <w:spacing w:val="-1"/>
          <w:w w:val="96"/>
          <w:position w:val="0"/>
          <w:sz w:val="18"/>
          <w:u w:val="none"/>
        </w:rPr>
        <w:t>SMZ/TMP、多西环素、米诺环素；针</w:t>
      </w:r>
    </w:p>
    <w:p>
      <w:pPr>
        <w:widowControl/>
        <w:jc w:val="left"/>
        <w:sectPr>
          <w:type w:val="continuous"/>
          <w:pgSz w:w="11906" w:h="16839"/>
          <w:pgMar w:top="0" w:right="0" w:bottom="0" w:left="0" w:header="0" w:footer="0" w:gutter="0"/>
          <w:cols w:equalWidth="0" w:num="2">
            <w:col w:w="7757" w:space="0"/>
            <w:col w:w="4149"/>
          </w:cols>
          <w:docGrid w:type="lines" w:linePitch="312" w:charSpace="0"/>
        </w:sectPr>
      </w:pPr>
    </w:p>
    <w:p>
      <w:pPr>
        <w:spacing w:before="0" w:after="0" w:line="341" w:lineRule="exact"/>
        <w:ind w:left="1418" w:firstLine="1315"/>
        <w:jc w:val="left"/>
      </w:pPr>
      <w:r>
        <w:rPr>
          <w:rFonts w:ascii="宋体" w:hAnsi="宋体" w:cs="宋体"/>
          <w:color w:val="000000"/>
          <w:spacing w:val="0"/>
          <w:w w:val="98"/>
          <w:position w:val="0"/>
          <w:sz w:val="18"/>
          <w:u w:val="none"/>
        </w:rPr>
        <w:t>毒症</w:t>
      </w:r>
    </w:p>
    <w:p>
      <w:pPr>
        <w:spacing w:before="0" w:after="0" w:line="240" w:lineRule="exact"/>
        <w:ind w:left="1418" w:firstLine="1315"/>
      </w:pPr>
    </w:p>
    <w:p>
      <w:pPr>
        <w:spacing w:before="0" w:after="0" w:line="240" w:lineRule="exact"/>
        <w:ind w:left="1418" w:firstLine="1315"/>
      </w:pPr>
    </w:p>
    <w:p>
      <w:pPr>
        <w:tabs>
          <w:tab w:val="left" w:pos="3948"/>
        </w:tabs>
        <w:spacing w:before="0" w:after="0" w:line="214" w:lineRule="exact"/>
        <w:ind w:left="1418" w:firstLine="0"/>
        <w:jc w:val="left"/>
      </w:pPr>
      <w:r>
        <w:rPr>
          <w:rFonts w:ascii="宋体" w:hAnsi="宋体" w:cs="宋体"/>
          <w:color w:val="000000"/>
          <w:spacing w:val="0"/>
          <w:w w:val="98"/>
          <w:position w:val="0"/>
          <w:sz w:val="18"/>
          <w:u w:val="none"/>
        </w:rPr>
        <w:t>脓疱病</w:t>
      </w:r>
      <w:r>
        <w:rPr>
          <w:rFonts w:cs="Calibri"/>
          <w:color w:val="000000"/>
          <w:w w:val="100"/>
          <w:u w:val="none"/>
        </w:rPr>
        <w:tab/>
      </w:r>
      <w:r>
        <w:rPr>
          <w:rFonts w:ascii="宋体" w:hAnsi="宋体" w:cs="宋体"/>
          <w:color w:val="000000"/>
          <w:spacing w:val="0"/>
          <w:w w:val="98"/>
          <w:position w:val="0"/>
          <w:sz w:val="18"/>
          <w:u w:val="none"/>
        </w:rPr>
        <w:t>金黄色葡萄球菌，A</w:t>
      </w:r>
    </w:p>
    <w:p>
      <w:pPr>
        <w:spacing w:before="0" w:after="0" w:line="341" w:lineRule="exact"/>
        <w:ind w:left="1418" w:firstLine="2530"/>
        <w:jc w:val="left"/>
      </w:pPr>
      <w:r>
        <w:rPr>
          <w:rFonts w:ascii="宋体" w:hAnsi="宋体" w:cs="宋体"/>
          <w:color w:val="000000"/>
          <w:spacing w:val="0"/>
          <w:w w:val="98"/>
          <w:position w:val="0"/>
          <w:sz w:val="18"/>
          <w:u w:val="none"/>
        </w:rPr>
        <w:t>组溶血性链球菌</w:t>
      </w:r>
    </w:p>
    <w:p>
      <w:pPr>
        <w:spacing w:before="0" w:after="0" w:line="341" w:lineRule="exact"/>
        <w:ind w:firstLine="0"/>
        <w:jc w:val="left"/>
      </w:pPr>
      <w:r>
        <w:br w:type="column"/>
      </w:r>
      <w:r>
        <w:rPr>
          <w:rFonts w:ascii="宋体" w:hAnsi="宋体" w:cs="宋体"/>
          <w:color w:val="000000"/>
          <w:spacing w:val="0"/>
          <w:w w:val="96"/>
          <w:position w:val="0"/>
          <w:sz w:val="18"/>
          <w:u w:val="none"/>
        </w:rPr>
        <w:t>或头孢唑啉或头孢呋辛</w:t>
      </w:r>
    </w:p>
    <w:p>
      <w:pPr>
        <w:spacing w:before="0" w:after="0" w:line="338" w:lineRule="exact"/>
        <w:ind w:firstLine="0"/>
        <w:jc w:val="left"/>
      </w:pPr>
      <w:r>
        <w:rPr>
          <w:rFonts w:ascii="宋体" w:hAnsi="宋体" w:cs="宋体"/>
          <w:color w:val="000000"/>
          <w:spacing w:val="0"/>
          <w:w w:val="96"/>
          <w:position w:val="0"/>
          <w:sz w:val="18"/>
          <w:u w:val="none"/>
        </w:rPr>
        <w:t>针对</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MRSA</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可选糖肽类</w:t>
      </w:r>
    </w:p>
    <w:p>
      <w:pPr>
        <w:spacing w:before="0" w:after="0" w:line="355" w:lineRule="exact"/>
        <w:ind w:firstLine="0"/>
        <w:jc w:val="left"/>
      </w:pPr>
      <w:r>
        <w:rPr>
          <w:rFonts w:ascii="宋体" w:hAnsi="宋体" w:cs="宋体"/>
          <w:color w:val="000000"/>
          <w:spacing w:val="-1"/>
          <w:w w:val="96"/>
          <w:position w:val="0"/>
          <w:sz w:val="18"/>
          <w:u w:val="none"/>
        </w:rPr>
        <w:t>莫匹罗星软膏局部使</w:t>
      </w:r>
    </w:p>
    <w:p>
      <w:pPr>
        <w:spacing w:before="0" w:after="0" w:line="341" w:lineRule="exact"/>
        <w:ind w:firstLine="0"/>
        <w:jc w:val="left"/>
      </w:pPr>
      <w:r>
        <w:rPr>
          <w:rFonts w:ascii="宋体" w:hAnsi="宋体" w:cs="宋体"/>
          <w:color w:val="000000"/>
          <w:spacing w:val="0"/>
          <w:w w:val="96"/>
          <w:position w:val="0"/>
          <w:sz w:val="18"/>
          <w:u w:val="none"/>
        </w:rPr>
        <w:t>用，青霉素，耐酶青霉</w:t>
      </w:r>
    </w:p>
    <w:p>
      <w:pPr>
        <w:spacing w:before="0" w:after="0" w:line="341" w:lineRule="exact"/>
        <w:ind w:firstLine="0"/>
        <w:jc w:val="left"/>
      </w:pPr>
      <w:r>
        <w:rPr>
          <w:rFonts w:ascii="宋体" w:hAnsi="宋体" w:cs="宋体"/>
          <w:color w:val="000000"/>
          <w:spacing w:val="0"/>
          <w:w w:val="96"/>
          <w:position w:val="0"/>
          <w:sz w:val="18"/>
          <w:u w:val="none"/>
        </w:rPr>
        <w:t>素如苯唑西林</w:t>
      </w:r>
    </w:p>
    <w:p>
      <w:pPr>
        <w:spacing w:before="0" w:after="0" w:line="341" w:lineRule="exact"/>
        <w:ind w:firstLine="0"/>
        <w:jc w:val="left"/>
      </w:pPr>
      <w:r>
        <w:br w:type="column"/>
      </w:r>
      <w:r>
        <w:rPr>
          <w:rFonts w:ascii="宋体" w:hAnsi="宋体" w:cs="宋体"/>
          <w:color w:val="000000"/>
          <w:spacing w:val="0"/>
          <w:w w:val="94"/>
          <w:position w:val="0"/>
          <w:sz w:val="18"/>
          <w:u w:val="none"/>
        </w:rPr>
        <w:t>对</w:t>
      </w:r>
      <w:r>
        <w:rPr>
          <w:rFonts w:ascii="Calibri" w:hAnsi="Calibri" w:cs="Calibri"/>
          <w:color w:val="000000"/>
          <w:spacing w:val="0"/>
          <w:w w:val="94"/>
          <w:sz w:val="18"/>
          <w:u w:val="none"/>
        </w:rPr>
        <w:t> </w:t>
      </w:r>
      <w:r>
        <w:rPr>
          <w:rFonts w:ascii="宋体" w:hAnsi="宋体" w:cs="宋体"/>
          <w:color w:val="000000"/>
          <w:spacing w:val="-5"/>
          <w:w w:val="94"/>
          <w:position w:val="0"/>
          <w:sz w:val="18"/>
          <w:u w:val="none"/>
        </w:rPr>
        <w:t>MRSA</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感染可用糖肽类或利奈唑</w:t>
      </w:r>
    </w:p>
    <w:p>
      <w:pPr>
        <w:spacing w:before="0" w:after="0" w:line="338" w:lineRule="exact"/>
        <w:ind w:firstLine="0"/>
        <w:jc w:val="left"/>
      </w:pPr>
      <w:r>
        <w:rPr>
          <w:rFonts w:ascii="宋体" w:hAnsi="宋体" w:cs="宋体"/>
          <w:color w:val="000000"/>
          <w:spacing w:val="0"/>
          <w:w w:val="94"/>
          <w:position w:val="0"/>
          <w:sz w:val="18"/>
          <w:u w:val="none"/>
        </w:rPr>
        <w:t>胺或替加环素</w:t>
      </w:r>
    </w:p>
    <w:p>
      <w:pPr>
        <w:spacing w:before="0" w:after="0" w:line="355" w:lineRule="exact"/>
        <w:ind w:firstLine="0"/>
        <w:jc w:val="left"/>
      </w:pPr>
      <w:r>
        <w:rPr>
          <w:rFonts w:ascii="宋体" w:hAnsi="宋体" w:cs="宋体"/>
          <w:color w:val="000000"/>
          <w:spacing w:val="-1"/>
          <w:w w:val="94"/>
          <w:position w:val="0"/>
          <w:sz w:val="18"/>
          <w:u w:val="none"/>
        </w:rPr>
        <w:t>SMZ/TMP，多西环素、米诺环素，针</w:t>
      </w:r>
    </w:p>
    <w:p>
      <w:pPr>
        <w:spacing w:before="0" w:after="0" w:line="341" w:lineRule="exact"/>
        <w:ind w:firstLine="0"/>
        <w:jc w:val="left"/>
      </w:pPr>
      <w:r>
        <w:rPr>
          <w:rFonts w:ascii="宋体" w:hAnsi="宋体" w:cs="宋体"/>
          <w:color w:val="000000"/>
          <w:spacing w:val="0"/>
          <w:w w:val="94"/>
          <w:position w:val="0"/>
          <w:sz w:val="18"/>
          <w:u w:val="none"/>
        </w:rPr>
        <w:t>对</w:t>
      </w:r>
      <w:r>
        <w:rPr>
          <w:rFonts w:ascii="Calibri" w:hAnsi="Calibri" w:cs="Calibri"/>
          <w:color w:val="000000"/>
          <w:spacing w:val="0"/>
          <w:w w:val="94"/>
          <w:sz w:val="18"/>
          <w:u w:val="none"/>
        </w:rPr>
        <w:t> </w:t>
      </w:r>
      <w:r>
        <w:rPr>
          <w:rFonts w:ascii="宋体" w:hAnsi="宋体" w:cs="宋体"/>
          <w:color w:val="000000"/>
          <w:spacing w:val="-5"/>
          <w:w w:val="94"/>
          <w:position w:val="0"/>
          <w:sz w:val="18"/>
          <w:u w:val="none"/>
        </w:rPr>
        <w:t>MRSA</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感染可用糖肽类或利奈唑</w:t>
      </w:r>
    </w:p>
    <w:p>
      <w:pPr>
        <w:spacing w:before="0" w:after="0" w:line="341" w:lineRule="exact"/>
        <w:ind w:firstLine="0"/>
        <w:jc w:val="left"/>
      </w:pPr>
      <w:r>
        <w:rPr>
          <w:rFonts w:ascii="宋体" w:hAnsi="宋体" w:cs="宋体"/>
          <w:color w:val="000000"/>
          <w:spacing w:val="0"/>
          <w:w w:val="94"/>
          <w:position w:val="0"/>
          <w:sz w:val="18"/>
          <w:u w:val="none"/>
        </w:rPr>
        <w:t>胺</w:t>
      </w:r>
    </w:p>
    <w:p>
      <w:pPr>
        <w:widowControl/>
        <w:jc w:val="left"/>
        <w:sectPr>
          <w:type w:val="continuous"/>
          <w:pgSz w:w="11906" w:h="16839"/>
          <w:pgMar w:top="0" w:right="0" w:bottom="0" w:left="0" w:header="0" w:footer="0" w:gutter="0"/>
          <w:cols w:equalWidth="0" w:num="3">
            <w:col w:w="5681" w:space="0"/>
            <w:col w:w="2076" w:space="0"/>
            <w:col w:w="4149"/>
          </w:cols>
          <w:docGrid w:type="lines" w:linePitch="312" w:charSpace="0"/>
        </w:sectPr>
      </w:pPr>
    </w:p>
    <w:p>
      <w:pPr>
        <w:spacing w:before="0" w:after="0" w:line="353" w:lineRule="exact"/>
        <w:ind w:left="1418" w:firstLine="0"/>
        <w:jc w:val="left"/>
      </w:pPr>
      <w:r>
        <w:rPr>
          <w:rFonts w:ascii="宋体" w:hAnsi="宋体" w:cs="宋体"/>
          <w:color w:val="000000"/>
          <w:spacing w:val="0"/>
          <w:w w:val="98"/>
          <w:position w:val="0"/>
          <w:sz w:val="18"/>
          <w:u w:val="none"/>
        </w:rPr>
        <w:t>淋巴管炎，急</w:t>
      </w:r>
    </w:p>
    <w:p>
      <w:pPr>
        <w:spacing w:before="0" w:after="0" w:line="341" w:lineRule="exact"/>
        <w:ind w:left="1418" w:firstLine="0"/>
        <w:jc w:val="left"/>
      </w:pPr>
      <w:r>
        <w:rPr>
          <w:rFonts w:ascii="宋体" w:hAnsi="宋体" w:cs="宋体"/>
          <w:color w:val="000000"/>
          <w:spacing w:val="0"/>
          <w:w w:val="98"/>
          <w:position w:val="0"/>
          <w:sz w:val="18"/>
          <w:u w:val="none"/>
        </w:rPr>
        <w:t>性蜂窝织炎</w:t>
      </w:r>
    </w:p>
    <w:p>
      <w:pPr>
        <w:spacing w:before="0" w:after="0" w:line="353" w:lineRule="exact"/>
        <w:ind w:firstLine="0"/>
        <w:jc w:val="left"/>
      </w:pPr>
      <w:r>
        <w:br w:type="column"/>
      </w:r>
      <w:r>
        <w:rPr>
          <w:rFonts w:ascii="宋体" w:hAnsi="宋体" w:cs="宋体"/>
          <w:color w:val="000000"/>
          <w:spacing w:val="-5"/>
          <w:w w:val="96"/>
          <w:position w:val="0"/>
          <w:sz w:val="18"/>
          <w:u w:val="none"/>
        </w:rPr>
        <w:t>A</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组溶血性链球菌</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青霉素，阿莫西林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头孢唑啉等第一代头孢菌素，红霉</w:t>
      </w:r>
    </w:p>
    <w:p>
      <w:pPr>
        <w:spacing w:before="0" w:after="0" w:line="341" w:lineRule="exact"/>
        <w:ind w:firstLine="3809"/>
        <w:jc w:val="left"/>
      </w:pPr>
      <w:r>
        <w:rPr>
          <w:rFonts w:ascii="宋体" w:hAnsi="宋体" w:cs="宋体"/>
          <w:color w:val="000000"/>
          <w:spacing w:val="-5"/>
          <w:w w:val="96"/>
          <w:position w:val="0"/>
          <w:sz w:val="18"/>
          <w:u w:val="none"/>
        </w:rPr>
        <w:t>素，克林霉素，阿莫西林/克拉维酸，</w:t>
      </w:r>
    </w:p>
    <w:p>
      <w:pPr>
        <w:spacing w:before="0" w:after="0" w:line="341" w:lineRule="exact"/>
        <w:ind w:firstLine="3809"/>
        <w:jc w:val="left"/>
      </w:pPr>
      <w:r>
        <w:rPr>
          <w:rFonts w:ascii="宋体" w:hAnsi="宋体" w:cs="宋体"/>
          <w:color w:val="000000"/>
          <w:spacing w:val="0"/>
          <w:w w:val="96"/>
          <w:position w:val="0"/>
          <w:sz w:val="18"/>
          <w:u w:val="none"/>
        </w:rPr>
        <w:t>头孢曲松</w:t>
      </w:r>
    </w:p>
    <w:p>
      <w:pPr>
        <w:widowControl/>
        <w:jc w:val="left"/>
        <w:sectPr>
          <w:type w:val="continuous"/>
          <w:pgSz w:w="11906" w:h="16839"/>
          <w:pgMar w:top="0" w:right="0" w:bottom="0" w:left="0" w:header="0" w:footer="0" w:gutter="0"/>
          <w:cols w:equalWidth="0" w:num="2">
            <w:col w:w="3948" w:space="0"/>
            <w:col w:w="7958"/>
          </w:cols>
          <w:docGrid w:type="lines" w:linePitch="312" w:charSpace="0"/>
        </w:sectPr>
      </w:pPr>
    </w:p>
    <w:p>
      <w:pPr>
        <w:tabs>
          <w:tab w:val="left" w:pos="3948"/>
        </w:tabs>
        <w:spacing w:before="0" w:after="0" w:line="355" w:lineRule="exact"/>
        <w:ind w:left="1418" w:firstLine="0"/>
        <w:jc w:val="left"/>
      </w:pPr>
      <w:r>
        <w:rPr>
          <w:rFonts w:ascii="宋体" w:hAnsi="宋体" w:cs="宋体"/>
          <w:color w:val="000000"/>
          <w:spacing w:val="0"/>
          <w:w w:val="98"/>
          <w:position w:val="0"/>
          <w:sz w:val="18"/>
          <w:u w:val="none"/>
        </w:rPr>
        <w:t>烧伤创面感染</w:t>
      </w:r>
      <w:r>
        <w:rPr>
          <w:rFonts w:cs="Calibri"/>
          <w:color w:val="000000"/>
          <w:w w:val="100"/>
          <w:u w:val="none"/>
        </w:rPr>
        <w:tab/>
      </w:r>
      <w:r>
        <w:rPr>
          <w:rFonts w:ascii="宋体" w:hAnsi="宋体" w:cs="宋体"/>
          <w:color w:val="000000"/>
          <w:spacing w:val="-1"/>
          <w:w w:val="98"/>
          <w:position w:val="0"/>
          <w:sz w:val="18"/>
          <w:u w:val="none"/>
        </w:rPr>
        <w:t>金黄色葡萄球菌、</w:t>
      </w:r>
    </w:p>
    <w:p>
      <w:pPr>
        <w:spacing w:before="0" w:after="0" w:line="338" w:lineRule="exact"/>
        <w:ind w:left="1418" w:firstLine="2530"/>
        <w:jc w:val="left"/>
      </w:pPr>
      <w:r>
        <w:rPr>
          <w:rFonts w:ascii="宋体" w:hAnsi="宋体" w:cs="宋体"/>
          <w:color w:val="000000"/>
          <w:spacing w:val="-2"/>
          <w:w w:val="98"/>
          <w:position w:val="0"/>
          <w:sz w:val="18"/>
          <w:u w:val="none"/>
        </w:rPr>
        <w:t>铜绿假单胞菌、A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w:t>
      </w:r>
    </w:p>
    <w:p>
      <w:pPr>
        <w:spacing w:before="0" w:after="0" w:line="341" w:lineRule="exact"/>
        <w:ind w:left="1418" w:firstLine="2530"/>
        <w:jc w:val="left"/>
      </w:pPr>
      <w:r>
        <w:rPr>
          <w:rFonts w:ascii="宋体" w:hAnsi="宋体" w:cs="宋体"/>
          <w:color w:val="000000"/>
          <w:spacing w:val="-1"/>
          <w:w w:val="98"/>
          <w:position w:val="0"/>
          <w:sz w:val="18"/>
          <w:u w:val="none"/>
        </w:rPr>
        <w:t>溶血性链球菌、肠</w:t>
      </w:r>
    </w:p>
    <w:p>
      <w:pPr>
        <w:spacing w:before="0" w:after="0" w:line="341" w:lineRule="exact"/>
        <w:ind w:left="1418" w:firstLine="2530"/>
        <w:jc w:val="left"/>
      </w:pPr>
      <w:r>
        <w:rPr>
          <w:rFonts w:ascii="宋体" w:hAnsi="宋体" w:cs="宋体"/>
          <w:color w:val="000000"/>
          <w:spacing w:val="0"/>
          <w:w w:val="98"/>
          <w:position w:val="0"/>
          <w:sz w:val="18"/>
          <w:u w:val="none"/>
        </w:rPr>
        <w:t>杆菌、肠球菌等</w:t>
      </w:r>
    </w:p>
    <w:p>
      <w:pPr>
        <w:spacing w:before="0" w:after="0" w:line="355" w:lineRule="exact"/>
        <w:ind w:firstLine="0"/>
        <w:jc w:val="left"/>
      </w:pPr>
      <w:r>
        <w:br w:type="column"/>
      </w:r>
      <w:r>
        <w:rPr>
          <w:rFonts w:ascii="宋体" w:hAnsi="宋体" w:cs="宋体"/>
          <w:color w:val="000000"/>
          <w:spacing w:val="0"/>
          <w:w w:val="96"/>
          <w:position w:val="0"/>
          <w:sz w:val="18"/>
          <w:u w:val="none"/>
        </w:rPr>
        <w:t>根据感染情况选择苯唑</w:t>
      </w:r>
    </w:p>
    <w:p>
      <w:pPr>
        <w:spacing w:before="0" w:after="0" w:line="338" w:lineRule="exact"/>
        <w:ind w:firstLine="0"/>
        <w:jc w:val="left"/>
      </w:pPr>
      <w:r>
        <w:rPr>
          <w:rFonts w:ascii="宋体" w:hAnsi="宋体" w:cs="宋体"/>
          <w:color w:val="000000"/>
          <w:spacing w:val="0"/>
          <w:w w:val="96"/>
          <w:position w:val="0"/>
          <w:sz w:val="18"/>
          <w:u w:val="none"/>
        </w:rPr>
        <w:t>西林，或头孢唑啉，或</w:t>
      </w:r>
    </w:p>
    <w:p>
      <w:pPr>
        <w:spacing w:before="0" w:after="0" w:line="341" w:lineRule="exact"/>
        <w:ind w:firstLine="0"/>
        <w:jc w:val="left"/>
      </w:pPr>
      <w:r>
        <w:rPr>
          <w:rFonts w:ascii="宋体" w:hAnsi="宋体" w:cs="宋体"/>
          <w:color w:val="000000"/>
          <w:spacing w:val="0"/>
          <w:w w:val="96"/>
          <w:position w:val="0"/>
          <w:sz w:val="18"/>
          <w:u w:val="none"/>
        </w:rPr>
        <w:t>哌拉西林/他唑巴坦，或</w:t>
      </w:r>
    </w:p>
    <w:p>
      <w:pPr>
        <w:spacing w:before="0" w:after="0" w:line="341" w:lineRule="exact"/>
        <w:ind w:firstLine="0"/>
        <w:jc w:val="left"/>
      </w:pPr>
      <w:r>
        <w:rPr>
          <w:rFonts w:ascii="宋体" w:hAnsi="宋体" w:cs="宋体"/>
          <w:color w:val="000000"/>
          <w:spacing w:val="0"/>
          <w:w w:val="96"/>
          <w:position w:val="0"/>
          <w:sz w:val="18"/>
          <w:u w:val="none"/>
        </w:rPr>
        <w:t>头孢哌酮/舒巴坦</w:t>
      </w:r>
    </w:p>
    <w:p>
      <w:pPr>
        <w:spacing w:before="0" w:after="0" w:line="240" w:lineRule="exact"/>
        <w:ind w:firstLine="0"/>
      </w:pPr>
    </w:p>
    <w:p>
      <w:pPr>
        <w:spacing w:before="0" w:after="0" w:line="443" w:lineRule="exact"/>
        <w:ind w:firstLine="168"/>
        <w:jc w:val="left"/>
      </w:pPr>
      <w:r>
        <w:rPr>
          <w:rFonts w:ascii="宋体" w:hAnsi="宋体" w:cs="宋体"/>
          <w:color w:val="000000"/>
          <w:spacing w:val="-1"/>
          <w:w w:val="96"/>
          <w:position w:val="0"/>
          <w:sz w:val="20"/>
          <w:u w:val="none"/>
        </w:rPr>
        <w:t>69</w:t>
      </w:r>
    </w:p>
    <w:p>
      <w:pPr>
        <w:spacing w:before="0" w:after="0" w:line="355" w:lineRule="exact"/>
        <w:ind w:firstLine="0"/>
        <w:jc w:val="left"/>
      </w:pPr>
      <w:r>
        <w:br w:type="column"/>
      </w:r>
      <w:r>
        <w:rPr>
          <w:rFonts w:ascii="宋体" w:hAnsi="宋体" w:cs="宋体"/>
          <w:color w:val="000000"/>
          <w:spacing w:val="-1"/>
          <w:w w:val="94"/>
          <w:position w:val="0"/>
          <w:sz w:val="18"/>
          <w:u w:val="none"/>
        </w:rPr>
        <w:t>伴脓毒症者，碳青霉烯类+糖肽类或</w:t>
      </w:r>
    </w:p>
    <w:p>
      <w:pPr>
        <w:spacing w:before="0" w:after="0" w:line="338" w:lineRule="exact"/>
        <w:ind w:firstLine="0"/>
        <w:jc w:val="left"/>
      </w:pPr>
      <w:r>
        <w:rPr>
          <w:rFonts w:ascii="宋体" w:hAnsi="宋体" w:cs="宋体"/>
          <w:color w:val="000000"/>
          <w:spacing w:val="0"/>
          <w:w w:val="94"/>
          <w:position w:val="0"/>
          <w:sz w:val="18"/>
          <w:u w:val="none"/>
        </w:rPr>
        <w:t>利奈唑胺</w:t>
      </w:r>
    </w:p>
    <w:p>
      <w:pPr>
        <w:widowControl/>
        <w:jc w:val="left"/>
        <w:sectPr>
          <w:type w:val="continuous"/>
          <w:pgSz w:w="11906" w:h="16839"/>
          <w:pgMar w:top="0" w:right="0" w:bottom="0" w:left="0" w:header="0" w:footer="0" w:gutter="0"/>
          <w:cols w:equalWidth="0" w:num="3">
            <w:col w:w="5681" w:space="0"/>
            <w:col w:w="2076" w:space="0"/>
            <w:col w:w="4149"/>
          </w:cols>
          <w:docGrid w:type="lines" w:linePitch="312" w:charSpace="0"/>
        </w:sectPr>
      </w:pPr>
    </w:p>
    <w:p>
      <w:pPr>
        <w:spacing w:before="0" w:after="0" w:line="240" w:lineRule="exact"/>
      </w:pPr>
      <w:bookmarkStart w:id="73" w:name="74"/>
      <w:bookmarkEnd w:id="73"/>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2734"/>
          <w:tab w:val="left" w:pos="3948"/>
          <w:tab w:val="left" w:pos="5681"/>
          <w:tab w:val="left" w:pos="7757"/>
        </w:tabs>
        <w:spacing w:before="0" w:after="0" w:line="247" w:lineRule="exact"/>
        <w:ind w:left="1418" w:firstLine="0"/>
        <w:jc w:val="left"/>
      </w:pPr>
      <w:r>
        <w:rPr>
          <w:rFonts w:ascii="Times New Roman" w:hAnsi="Times New Roman" w:eastAsia="宋体" w:cs="Times New Roman"/>
          <w:kern w:val="2"/>
          <w:sz w:val="21"/>
          <w:szCs w:val="22"/>
          <w:lang w:val="en-US" w:eastAsia="zh-CN" w:bidi="ar-SA"/>
        </w:rPr>
        <w:pict>
          <v:shape id="_x0000_s1447" o:spid="_x0000_s1447" o:spt="12" type="#_x0000_t12" style="position:absolute;left:0pt;margin-left:0pt;margin-top:0pt;height:841.9pt;width:595.3pt;mso-position-horizontal-relative:page;mso-position-vertical-relative:page;z-index:-25157939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48" o:spid="_x0000_s1448" o:spt="12" type="#_x0000_t12" style="position:absolute;left:0pt;margin-left:65pt;margin-top:56.45pt;height:1.5pt;width:465.3pt;mso-position-horizontal-relative:page;mso-position-vertical-relative:page;z-index:2521487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49" o:spid="_x0000_s1449" o:spt="12" type="#_x0000_t12" style="position:absolute;left:0pt;margin-left:65pt;margin-top:594.45pt;height:1.5pt;width:465.3pt;mso-position-horizontal-relative:page;mso-position-vertical-relative:page;z-index:2521507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50" o:spid="_x0000_s1450" o:spt="12" type="#_x0000_t12" style="position:absolute;left:0pt;margin-left:65pt;margin-top:78.55pt;height:1.7pt;width:465.3pt;mso-position-horizontal-relative:page;mso-position-vertical-relative:page;z-index:2521528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51" o:spid="_x0000_s1451" o:spt="12" type="#_x0000_t12" style="position:absolute;left:0pt;margin-left:65pt;margin-top:181.3pt;height:1.7pt;width:465.3pt;mso-position-horizontal-relative:page;mso-position-vertical-relative:page;z-index:2521548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73" o:spid="_x0000_s1452" o:spt="12" type="#_x0000_t12" style="position:absolute;left:0pt;margin-left:65pt;margin-top:284.05pt;height:1.7pt;width:465.3pt;mso-position-horizontal-relative:page;mso-position-vertical-relative:page;z-index:2521559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74" o:spid="_x0000_s1453" o:spt="12" type="#_x0000_t12" style="position:absolute;left:0pt;margin-left:65pt;margin-top:335.8pt;height:1.7pt;width:465.3pt;mso-position-horizontal-relative:page;mso-position-vertical-relative:page;z-index:2521569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75" o:spid="_x0000_s1454" o:spt="12" type="#_x0000_t12" style="position:absolute;left:0pt;margin-left:65pt;margin-top:370.55pt;height:1.7pt;width:465.3pt;mso-position-horizontal-relative:page;mso-position-vertical-relative:page;z-index:2521579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76" o:spid="_x0000_s1455" o:spt="12" type="#_x0000_t12" style="position:absolute;left:0pt;margin-left:65pt;margin-top:491.05pt;height:1.7pt;width:465.3pt;mso-position-horizontal-relative:page;mso-position-vertical-relative:page;z-index:2521589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77" o:spid="_x0000_s1456" o:spt="12" type="#_x0000_t12" style="position:absolute;left:0pt;margin-left:65pt;margin-top:559.8pt;height:1.7pt;width:465.3pt;mso-position-horizontal-relative:page;mso-position-vertical-relative:page;z-index:2521600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6" o:spid="_x0000_s1457" o:spt="12" type="#_x0000_t12" style="position:absolute;left:0pt;margin-left:65pt;margin-top:685.85pt;height:1.5pt;width:473.75pt;mso-position-horizontal-relative:page;mso-position-vertical-relative:page;z-index:2521917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58" o:spid="_x0000_s1458" o:spt="12" type="#_x0000_t12" style="position:absolute;left:0pt;margin-left:65pt;margin-top:707.7pt;height:1.7pt;width:473.75pt;mso-position-horizontal-relative:page;mso-position-vertical-relative:page;z-index:2521968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59" o:spid="_x0000_s1459" o:spt="12" type="#_x0000_t12" style="position:absolute;left:0pt;margin-left:155.45pt;margin-top:780.35pt;height:1.7pt;width:383.3pt;mso-position-horizontal-relative:page;mso-position-vertical-relative:page;z-index:2522019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感染</w:t>
      </w:r>
      <w:r>
        <w:rPr>
          <w:rFonts w:cs="Calibri"/>
          <w:color w:val="000000"/>
          <w:w w:val="100"/>
          <w:u w:val="none"/>
        </w:rPr>
        <w:tab/>
      </w:r>
      <w:r>
        <w:rPr>
          <w:rFonts w:ascii="宋体" w:hAnsi="宋体" w:cs="宋体"/>
          <w:color w:val="000000"/>
          <w:spacing w:val="0"/>
          <w:w w:val="98"/>
          <w:position w:val="0"/>
          <w:sz w:val="18"/>
          <w:u w:val="none"/>
        </w:rPr>
        <w:t>伴随情况</w:t>
      </w:r>
      <w:r>
        <w:rPr>
          <w:rFonts w:cs="Calibri"/>
          <w:color w:val="000000"/>
          <w:w w:val="100"/>
          <w:u w:val="none"/>
        </w:rPr>
        <w:tab/>
      </w:r>
      <w:r>
        <w:rPr>
          <w:rFonts w:ascii="宋体" w:hAnsi="宋体" w:cs="宋体"/>
          <w:color w:val="000000"/>
          <w:spacing w:val="0"/>
          <w:w w:val="98"/>
          <w:position w:val="0"/>
          <w:sz w:val="18"/>
          <w:u w:val="none"/>
        </w:rPr>
        <w:t>病原体</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0"/>
      </w:pPr>
    </w:p>
    <w:p>
      <w:pPr>
        <w:tabs>
          <w:tab w:val="left" w:pos="2734"/>
        </w:tabs>
        <w:spacing w:before="0" w:after="0" w:line="199" w:lineRule="exact"/>
        <w:ind w:left="1418" w:firstLine="0"/>
        <w:jc w:val="left"/>
      </w:pPr>
      <w:r>
        <w:rPr>
          <w:rFonts w:ascii="宋体" w:hAnsi="宋体" w:cs="宋体"/>
          <w:color w:val="000000"/>
          <w:spacing w:val="0"/>
          <w:w w:val="98"/>
          <w:position w:val="0"/>
          <w:sz w:val="18"/>
          <w:u w:val="none"/>
        </w:rPr>
        <w:t>手术切口感染</w:t>
      </w:r>
      <w:r>
        <w:rPr>
          <w:rFonts w:cs="Calibri"/>
          <w:color w:val="000000"/>
          <w:w w:val="100"/>
          <w:u w:val="none"/>
        </w:rPr>
        <w:tab/>
      </w:r>
      <w:r>
        <w:rPr>
          <w:rFonts w:ascii="宋体" w:hAnsi="宋体" w:cs="宋体"/>
          <w:color w:val="000000"/>
          <w:spacing w:val="-1"/>
          <w:w w:val="98"/>
          <w:position w:val="0"/>
          <w:sz w:val="18"/>
          <w:u w:val="none"/>
        </w:rPr>
        <w:t>不涉及消化</w:t>
      </w:r>
    </w:p>
    <w:p>
      <w:pPr>
        <w:spacing w:before="0" w:after="0" w:line="341" w:lineRule="exact"/>
        <w:ind w:left="1418" w:firstLine="1315"/>
        <w:jc w:val="left"/>
      </w:pPr>
      <w:r>
        <w:rPr>
          <w:rFonts w:ascii="宋体" w:hAnsi="宋体" w:cs="宋体"/>
          <w:color w:val="000000"/>
          <w:spacing w:val="-1"/>
          <w:w w:val="98"/>
          <w:position w:val="0"/>
          <w:sz w:val="18"/>
          <w:u w:val="none"/>
        </w:rPr>
        <w:t>道和女性生</w:t>
      </w:r>
    </w:p>
    <w:p>
      <w:pPr>
        <w:spacing w:before="0" w:after="0" w:line="240" w:lineRule="exact"/>
        <w:ind w:left="1418" w:firstLine="1315"/>
      </w:pPr>
      <w:r>
        <w:br w:type="column"/>
      </w:r>
    </w:p>
    <w:p>
      <w:pPr>
        <w:spacing w:before="0" w:after="0" w:line="199" w:lineRule="exact"/>
        <w:ind w:firstLine="0"/>
        <w:jc w:val="left"/>
      </w:pPr>
      <w:r>
        <w:rPr>
          <w:rFonts w:ascii="宋体" w:hAnsi="宋体" w:cs="宋体"/>
          <w:color w:val="000000"/>
          <w:spacing w:val="-1"/>
          <w:w w:val="96"/>
          <w:position w:val="0"/>
          <w:sz w:val="18"/>
          <w:u w:val="none"/>
        </w:rPr>
        <w:t>金黄色葡萄球菌为</w:t>
      </w:r>
    </w:p>
    <w:p>
      <w:pPr>
        <w:spacing w:before="0" w:after="0" w:line="341" w:lineRule="exact"/>
        <w:ind w:firstLine="0"/>
        <w:jc w:val="left"/>
      </w:pPr>
      <w:r>
        <w:rPr>
          <w:rFonts w:ascii="宋体" w:hAnsi="宋体" w:cs="宋体"/>
          <w:color w:val="000000"/>
          <w:spacing w:val="0"/>
          <w:w w:val="96"/>
          <w:position w:val="0"/>
          <w:sz w:val="18"/>
          <w:u w:val="none"/>
        </w:rPr>
        <w:t>主</w:t>
      </w:r>
    </w:p>
    <w:p>
      <w:pPr>
        <w:spacing w:before="0" w:after="0" w:line="240" w:lineRule="exact"/>
        <w:ind w:firstLine="0"/>
      </w:pPr>
      <w:r>
        <w:br w:type="column"/>
      </w:r>
    </w:p>
    <w:p>
      <w:pPr>
        <w:spacing w:before="0" w:after="0" w:line="199" w:lineRule="exact"/>
        <w:ind w:firstLine="0"/>
        <w:jc w:val="left"/>
      </w:pPr>
      <w:r>
        <w:rPr>
          <w:rFonts w:ascii="宋体" w:hAnsi="宋体" w:cs="宋体"/>
          <w:color w:val="000000"/>
          <w:spacing w:val="0"/>
          <w:w w:val="94"/>
          <w:position w:val="0"/>
          <w:sz w:val="18"/>
          <w:u w:val="none"/>
        </w:rPr>
        <w:t>轻症，不伴毒血症状：</w:t>
      </w:r>
    </w:p>
    <w:p>
      <w:pPr>
        <w:spacing w:before="0" w:after="0" w:line="341" w:lineRule="exact"/>
        <w:ind w:firstLine="0"/>
        <w:jc w:val="left"/>
      </w:pPr>
      <w:r>
        <w:rPr>
          <w:rFonts w:ascii="宋体" w:hAnsi="宋体" w:cs="宋体"/>
          <w:color w:val="000000"/>
          <w:spacing w:val="0"/>
          <w:w w:val="94"/>
          <w:position w:val="0"/>
          <w:sz w:val="18"/>
          <w:u w:val="none"/>
        </w:rPr>
        <w:t>仅需通畅引流；伴全身</w:t>
      </w:r>
    </w:p>
    <w:p>
      <w:pPr>
        <w:spacing w:before="0" w:after="0" w:line="240" w:lineRule="exact"/>
        <w:ind w:firstLine="0"/>
      </w:pPr>
      <w:r>
        <w:br w:type="column"/>
      </w:r>
    </w:p>
    <w:p>
      <w:pPr>
        <w:spacing w:before="0" w:after="0" w:line="199" w:lineRule="exact"/>
        <w:ind w:firstLine="0"/>
        <w:jc w:val="left"/>
      </w:pPr>
      <w:r>
        <w:rPr>
          <w:rFonts w:ascii="宋体" w:hAnsi="宋体" w:cs="宋体"/>
          <w:color w:val="000000"/>
          <w:spacing w:val="0"/>
          <w:w w:val="92"/>
          <w:position w:val="0"/>
          <w:sz w:val="18"/>
          <w:u w:val="none"/>
        </w:rPr>
        <w:t>怀疑</w:t>
      </w:r>
      <w:r>
        <w:rPr>
          <w:rFonts w:ascii="Calibri" w:hAnsi="Calibri" w:cs="Calibri"/>
          <w:color w:val="000000"/>
          <w:spacing w:val="0"/>
          <w:w w:val="92"/>
          <w:sz w:val="18"/>
          <w:u w:val="none"/>
        </w:rPr>
        <w:t> </w:t>
      </w:r>
      <w:r>
        <w:rPr>
          <w:rFonts w:ascii="宋体" w:hAnsi="宋体" w:cs="宋体"/>
          <w:color w:val="000000"/>
          <w:spacing w:val="-5"/>
          <w:w w:val="92"/>
          <w:position w:val="0"/>
          <w:sz w:val="18"/>
          <w:u w:val="none"/>
        </w:rPr>
        <w:t>MRSA</w:t>
      </w:r>
      <w:r>
        <w:rPr>
          <w:rFonts w:ascii="Calibri" w:hAnsi="Calibri" w:cs="Calibri"/>
          <w:color w:val="000000"/>
          <w:spacing w:val="0"/>
          <w:w w:val="92"/>
          <w:sz w:val="18"/>
          <w:u w:val="none"/>
        </w:rPr>
        <w:t> </w:t>
      </w:r>
      <w:r>
        <w:rPr>
          <w:rFonts w:ascii="宋体" w:hAnsi="宋体" w:cs="宋体"/>
          <w:color w:val="000000"/>
          <w:spacing w:val="0"/>
          <w:w w:val="92"/>
          <w:position w:val="0"/>
          <w:sz w:val="18"/>
          <w:u w:val="none"/>
        </w:rPr>
        <w:t>感染：糖肽类或利奈唑</w:t>
      </w:r>
    </w:p>
    <w:p>
      <w:pPr>
        <w:spacing w:before="0" w:after="0" w:line="341" w:lineRule="exact"/>
        <w:ind w:firstLine="0"/>
        <w:jc w:val="left"/>
      </w:pPr>
      <w:r>
        <w:rPr>
          <w:rFonts w:ascii="宋体" w:hAnsi="宋体" w:cs="宋体"/>
          <w:color w:val="000000"/>
          <w:spacing w:val="-1"/>
          <w:w w:val="92"/>
          <w:position w:val="0"/>
          <w:sz w:val="18"/>
          <w:u w:val="none"/>
        </w:rPr>
        <w:t>胺；重症可选碳青霉烯类+糖肽类或</w:t>
      </w:r>
    </w:p>
    <w:p>
      <w:pPr>
        <w:widowControl/>
        <w:jc w:val="left"/>
        <w:sectPr>
          <w:type w:val="continuous"/>
          <w:pgSz w:w="11906" w:h="16838"/>
          <w:pgMar w:top="0" w:right="0" w:bottom="0" w:left="0" w:header="0" w:footer="0" w:gutter="0"/>
          <w:cols w:equalWidth="0" w:num="4">
            <w:col w:w="3948" w:space="0"/>
            <w:col w:w="1733" w:space="0"/>
            <w:col w:w="2076" w:space="0"/>
            <w:col w:w="4149"/>
          </w:cols>
          <w:docGrid w:type="lines" w:linePitch="312" w:charSpace="0"/>
        </w:sectPr>
      </w:pPr>
    </w:p>
    <w:p>
      <w:pPr>
        <w:spacing w:before="0" w:after="0" w:line="341" w:lineRule="exact"/>
        <w:ind w:left="2734" w:firstLine="0"/>
        <w:jc w:val="left"/>
      </w:pPr>
      <w:r>
        <w:rPr>
          <w:rFonts w:ascii="宋体" w:hAnsi="宋体" w:cs="宋体"/>
          <w:color w:val="000000"/>
          <w:spacing w:val="0"/>
          <w:w w:val="98"/>
          <w:position w:val="0"/>
          <w:sz w:val="18"/>
          <w:u w:val="none"/>
        </w:rPr>
        <w:t>殖道的手术</w:t>
      </w:r>
    </w:p>
    <w:p>
      <w:pPr>
        <w:spacing w:before="0" w:after="0" w:line="341" w:lineRule="exact"/>
        <w:ind w:firstLine="0"/>
        <w:jc w:val="left"/>
      </w:pPr>
      <w:r>
        <w:br w:type="column"/>
      </w:r>
      <w:r>
        <w:rPr>
          <w:rFonts w:ascii="宋体" w:hAnsi="宋体" w:cs="宋体"/>
          <w:color w:val="000000"/>
          <w:spacing w:val="0"/>
          <w:w w:val="96"/>
          <w:position w:val="0"/>
          <w:sz w:val="18"/>
          <w:u w:val="none"/>
        </w:rPr>
        <w:t>毒血症状：须通畅引流，</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利奈唑胺或达托霉素或替加环素</w:t>
      </w:r>
    </w:p>
    <w:p>
      <w:pPr>
        <w:spacing w:before="0" w:after="0" w:line="338" w:lineRule="exact"/>
        <w:ind w:firstLine="0"/>
        <w:jc w:val="left"/>
      </w:pPr>
      <w:r>
        <w:rPr>
          <w:rFonts w:ascii="宋体" w:hAnsi="宋体" w:cs="宋体"/>
          <w:color w:val="000000"/>
          <w:spacing w:val="0"/>
          <w:w w:val="96"/>
          <w:position w:val="0"/>
          <w:sz w:val="18"/>
          <w:u w:val="none"/>
        </w:rPr>
        <w:t>氨苄西林/舒巴坦，或阿</w:t>
      </w:r>
    </w:p>
    <w:p>
      <w:pPr>
        <w:spacing w:before="0" w:after="0" w:line="341" w:lineRule="exact"/>
        <w:ind w:firstLine="0"/>
        <w:jc w:val="left"/>
      </w:pPr>
      <w:r>
        <w:rPr>
          <w:rFonts w:ascii="宋体" w:hAnsi="宋体" w:cs="宋体"/>
          <w:color w:val="000000"/>
          <w:spacing w:val="0"/>
          <w:w w:val="96"/>
          <w:position w:val="0"/>
          <w:sz w:val="18"/>
          <w:u w:val="none"/>
        </w:rPr>
        <w:t>莫西林/克拉维酸，或头</w:t>
      </w:r>
    </w:p>
    <w:p>
      <w:pPr>
        <w:spacing w:before="0" w:after="0" w:line="341" w:lineRule="exact"/>
        <w:ind w:firstLine="0"/>
        <w:jc w:val="left"/>
      </w:pPr>
      <w:r>
        <w:rPr>
          <w:rFonts w:ascii="宋体" w:hAnsi="宋体" w:cs="宋体"/>
          <w:color w:val="000000"/>
          <w:spacing w:val="0"/>
          <w:w w:val="96"/>
          <w:position w:val="0"/>
          <w:sz w:val="18"/>
          <w:u w:val="none"/>
        </w:rPr>
        <w:t>孢唑啉，或头孢呋辛</w:t>
      </w:r>
    </w:p>
    <w:p>
      <w:pPr>
        <w:widowControl/>
        <w:jc w:val="left"/>
        <w:sectPr>
          <w:type w:val="continuous"/>
          <w:pgSz w:w="11906" w:h="16838"/>
          <w:pgMar w:top="0" w:right="0" w:bottom="0" w:left="0" w:header="0" w:footer="0" w:gutter="0"/>
          <w:cols w:equalWidth="0" w:num="2">
            <w:col w:w="5681" w:space="0"/>
            <w:col w:w="6225"/>
          </w:cols>
          <w:docGrid w:type="lines" w:linePitch="312" w:charSpace="0"/>
        </w:sectPr>
      </w:pPr>
    </w:p>
    <w:p>
      <w:pPr>
        <w:tabs>
          <w:tab w:val="left" w:pos="2734"/>
        </w:tabs>
        <w:spacing w:before="0" w:after="0" w:line="355" w:lineRule="exact"/>
        <w:ind w:left="1418" w:firstLine="0"/>
        <w:jc w:val="left"/>
      </w:pPr>
      <w:r>
        <w:rPr>
          <w:rFonts w:ascii="宋体" w:hAnsi="宋体" w:cs="宋体"/>
          <w:color w:val="000000"/>
          <w:spacing w:val="0"/>
          <w:w w:val="98"/>
          <w:position w:val="0"/>
          <w:sz w:val="18"/>
          <w:u w:val="none"/>
        </w:rPr>
        <w:t>手术切口感染</w:t>
      </w:r>
      <w:r>
        <w:rPr>
          <w:rFonts w:cs="Calibri"/>
          <w:color w:val="000000"/>
          <w:w w:val="100"/>
          <w:u w:val="none"/>
        </w:rPr>
        <w:tab/>
      </w:r>
      <w:r>
        <w:rPr>
          <w:rFonts w:ascii="宋体" w:hAnsi="宋体" w:cs="宋体"/>
          <w:color w:val="000000"/>
          <w:spacing w:val="-1"/>
          <w:w w:val="98"/>
          <w:position w:val="0"/>
          <w:sz w:val="18"/>
          <w:u w:val="none"/>
        </w:rPr>
        <w:t>涉及消化道</w:t>
      </w:r>
    </w:p>
    <w:p>
      <w:pPr>
        <w:spacing w:before="0" w:after="0" w:line="338" w:lineRule="exact"/>
        <w:ind w:left="1418" w:firstLine="1315"/>
        <w:jc w:val="left"/>
      </w:pPr>
      <w:r>
        <w:rPr>
          <w:rFonts w:ascii="宋体" w:hAnsi="宋体" w:cs="宋体"/>
          <w:color w:val="000000"/>
          <w:spacing w:val="-1"/>
          <w:w w:val="98"/>
          <w:position w:val="0"/>
          <w:sz w:val="18"/>
          <w:u w:val="none"/>
        </w:rPr>
        <w:t>和女性生殖</w:t>
      </w:r>
    </w:p>
    <w:p>
      <w:pPr>
        <w:spacing w:before="0" w:after="0" w:line="341" w:lineRule="exact"/>
        <w:ind w:left="1418" w:firstLine="1315"/>
        <w:jc w:val="left"/>
      </w:pPr>
      <w:r>
        <w:rPr>
          <w:rFonts w:ascii="宋体" w:hAnsi="宋体" w:cs="宋体"/>
          <w:color w:val="000000"/>
          <w:spacing w:val="0"/>
          <w:w w:val="98"/>
          <w:position w:val="0"/>
          <w:sz w:val="18"/>
          <w:u w:val="none"/>
        </w:rPr>
        <w:t>道的手术</w:t>
      </w:r>
    </w:p>
    <w:p>
      <w:pPr>
        <w:spacing w:before="0" w:after="0" w:line="355" w:lineRule="exact"/>
        <w:ind w:firstLine="0"/>
        <w:jc w:val="left"/>
      </w:pPr>
      <w:r>
        <w:br w:type="column"/>
      </w:r>
      <w:r>
        <w:rPr>
          <w:rFonts w:ascii="宋体" w:hAnsi="宋体" w:cs="宋体"/>
          <w:color w:val="000000"/>
          <w:spacing w:val="-1"/>
          <w:w w:val="96"/>
          <w:position w:val="0"/>
          <w:sz w:val="18"/>
          <w:u w:val="none"/>
        </w:rPr>
        <w:t>金黄色葡萄球菌，</w:t>
      </w:r>
    </w:p>
    <w:p>
      <w:pPr>
        <w:spacing w:before="0" w:after="0" w:line="338" w:lineRule="exact"/>
        <w:ind w:firstLine="0"/>
        <w:jc w:val="left"/>
      </w:pPr>
      <w:r>
        <w:rPr>
          <w:rFonts w:ascii="宋体" w:hAnsi="宋体" w:cs="宋体"/>
          <w:color w:val="000000"/>
          <w:spacing w:val="-1"/>
          <w:w w:val="96"/>
          <w:position w:val="0"/>
          <w:sz w:val="18"/>
          <w:u w:val="none"/>
        </w:rPr>
        <w:t>肠杆菌科细菌、拟</w:t>
      </w:r>
    </w:p>
    <w:p>
      <w:pPr>
        <w:spacing w:before="0" w:after="0" w:line="341" w:lineRule="exact"/>
        <w:ind w:firstLine="0"/>
        <w:jc w:val="left"/>
      </w:pPr>
      <w:r>
        <w:rPr>
          <w:rFonts w:ascii="宋体" w:hAnsi="宋体" w:cs="宋体"/>
          <w:color w:val="000000"/>
          <w:spacing w:val="0"/>
          <w:w w:val="96"/>
          <w:position w:val="0"/>
          <w:sz w:val="18"/>
          <w:u w:val="none"/>
        </w:rPr>
        <w:t>杆菌属等</w:t>
      </w:r>
    </w:p>
    <w:p>
      <w:pPr>
        <w:spacing w:before="0" w:after="0" w:line="355" w:lineRule="exact"/>
        <w:ind w:firstLine="0"/>
        <w:jc w:val="left"/>
      </w:pPr>
      <w:r>
        <w:br w:type="column"/>
      </w:r>
      <w:r>
        <w:rPr>
          <w:rFonts w:ascii="宋体" w:hAnsi="宋体" w:cs="宋体"/>
          <w:color w:val="000000"/>
          <w:spacing w:val="0"/>
          <w:w w:val="94"/>
          <w:position w:val="0"/>
          <w:sz w:val="18"/>
          <w:u w:val="none"/>
        </w:rPr>
        <w:t>轻症，不伴毒血症状：</w:t>
      </w:r>
    </w:p>
    <w:p>
      <w:pPr>
        <w:spacing w:before="0" w:after="0" w:line="338" w:lineRule="exact"/>
        <w:ind w:firstLine="0"/>
        <w:jc w:val="left"/>
      </w:pPr>
      <w:r>
        <w:rPr>
          <w:rFonts w:ascii="宋体" w:hAnsi="宋体" w:cs="宋体"/>
          <w:color w:val="000000"/>
          <w:spacing w:val="0"/>
          <w:w w:val="94"/>
          <w:position w:val="0"/>
          <w:sz w:val="18"/>
          <w:u w:val="none"/>
        </w:rPr>
        <w:t>仅需通畅引流；伴全身</w:t>
      </w:r>
    </w:p>
    <w:p>
      <w:pPr>
        <w:spacing w:before="0" w:after="0" w:line="341" w:lineRule="exact"/>
        <w:ind w:firstLine="0"/>
        <w:jc w:val="left"/>
      </w:pPr>
      <w:r>
        <w:rPr>
          <w:rFonts w:ascii="宋体" w:hAnsi="宋体" w:cs="宋体"/>
          <w:color w:val="000000"/>
          <w:spacing w:val="0"/>
          <w:w w:val="94"/>
          <w:position w:val="0"/>
          <w:sz w:val="18"/>
          <w:u w:val="none"/>
        </w:rPr>
        <w:t>毒血症状：哌拉西林/他</w:t>
      </w:r>
    </w:p>
    <w:p>
      <w:pPr>
        <w:spacing w:before="0" w:after="0" w:line="341" w:lineRule="exact"/>
        <w:ind w:firstLine="0"/>
        <w:jc w:val="left"/>
      </w:pPr>
      <w:r>
        <w:rPr>
          <w:rFonts w:ascii="宋体" w:hAnsi="宋体" w:cs="宋体"/>
          <w:color w:val="000000"/>
          <w:spacing w:val="0"/>
          <w:w w:val="94"/>
          <w:position w:val="0"/>
          <w:sz w:val="18"/>
          <w:u w:val="none"/>
        </w:rPr>
        <w:t>唑巴坦或第三代头孢或</w:t>
      </w:r>
    </w:p>
    <w:p>
      <w:pPr>
        <w:spacing w:before="0" w:after="0" w:line="355" w:lineRule="exact"/>
        <w:ind w:firstLine="0"/>
        <w:jc w:val="left"/>
      </w:pPr>
      <w:r>
        <w:br w:type="column"/>
      </w:r>
      <w:r>
        <w:rPr>
          <w:rFonts w:ascii="宋体" w:hAnsi="宋体" w:cs="宋体"/>
          <w:color w:val="000000"/>
          <w:spacing w:val="0"/>
          <w:w w:val="92"/>
          <w:position w:val="0"/>
          <w:sz w:val="18"/>
          <w:u w:val="none"/>
        </w:rPr>
        <w:t>怀疑</w:t>
      </w:r>
      <w:r>
        <w:rPr>
          <w:rFonts w:ascii="Calibri" w:hAnsi="Calibri" w:cs="Calibri"/>
          <w:color w:val="000000"/>
          <w:spacing w:val="0"/>
          <w:w w:val="92"/>
          <w:sz w:val="18"/>
          <w:u w:val="none"/>
        </w:rPr>
        <w:t> </w:t>
      </w:r>
      <w:r>
        <w:rPr>
          <w:rFonts w:ascii="宋体" w:hAnsi="宋体" w:cs="宋体"/>
          <w:color w:val="000000"/>
          <w:spacing w:val="-5"/>
          <w:w w:val="92"/>
          <w:position w:val="0"/>
          <w:sz w:val="18"/>
          <w:u w:val="none"/>
        </w:rPr>
        <w:t>MRSA</w:t>
      </w:r>
      <w:r>
        <w:rPr>
          <w:rFonts w:ascii="Calibri" w:hAnsi="Calibri" w:cs="Calibri"/>
          <w:color w:val="000000"/>
          <w:spacing w:val="0"/>
          <w:w w:val="92"/>
          <w:sz w:val="18"/>
          <w:u w:val="none"/>
        </w:rPr>
        <w:t> </w:t>
      </w:r>
      <w:r>
        <w:rPr>
          <w:rFonts w:ascii="宋体" w:hAnsi="宋体" w:cs="宋体"/>
          <w:color w:val="000000"/>
          <w:spacing w:val="-1"/>
          <w:w w:val="92"/>
          <w:position w:val="0"/>
          <w:sz w:val="18"/>
          <w:u w:val="none"/>
        </w:rPr>
        <w:t>感染：万古霉素或去甲万</w:t>
      </w:r>
    </w:p>
    <w:p>
      <w:pPr>
        <w:spacing w:before="0" w:after="0" w:line="338" w:lineRule="exact"/>
        <w:ind w:firstLine="0"/>
        <w:jc w:val="left"/>
      </w:pPr>
      <w:r>
        <w:rPr>
          <w:rFonts w:ascii="宋体" w:hAnsi="宋体" w:cs="宋体"/>
          <w:color w:val="000000"/>
          <w:spacing w:val="0"/>
          <w:w w:val="92"/>
          <w:position w:val="0"/>
          <w:sz w:val="18"/>
          <w:u w:val="none"/>
        </w:rPr>
        <w:t>古霉素或替考拉宁；重症可选碳青</w:t>
      </w:r>
    </w:p>
    <w:p>
      <w:pPr>
        <w:spacing w:before="0" w:after="0" w:line="341" w:lineRule="exact"/>
        <w:ind w:firstLine="0"/>
        <w:jc w:val="left"/>
      </w:pPr>
      <w:r>
        <w:rPr>
          <w:rFonts w:ascii="宋体" w:hAnsi="宋体" w:cs="宋体"/>
          <w:color w:val="000000"/>
          <w:spacing w:val="0"/>
          <w:w w:val="92"/>
          <w:position w:val="0"/>
          <w:sz w:val="18"/>
          <w:u w:val="none"/>
        </w:rPr>
        <w:t>霉烯类+糖肽类或达托霉素或替加</w:t>
      </w:r>
    </w:p>
    <w:p>
      <w:pPr>
        <w:spacing w:before="0" w:after="0" w:line="341" w:lineRule="exact"/>
        <w:ind w:firstLine="0"/>
        <w:jc w:val="left"/>
      </w:pPr>
      <w:r>
        <w:rPr>
          <w:rFonts w:ascii="宋体" w:hAnsi="宋体" w:cs="宋体"/>
          <w:color w:val="000000"/>
          <w:spacing w:val="0"/>
          <w:w w:val="92"/>
          <w:position w:val="0"/>
          <w:sz w:val="18"/>
          <w:u w:val="none"/>
        </w:rPr>
        <w:t>环素</w:t>
      </w:r>
    </w:p>
    <w:p>
      <w:pPr>
        <w:widowControl/>
        <w:jc w:val="left"/>
        <w:sectPr>
          <w:type w:val="continuous"/>
          <w:pgSz w:w="11906" w:h="16838"/>
          <w:pgMar w:top="0" w:right="0" w:bottom="0" w:left="0" w:header="0" w:footer="0" w:gutter="0"/>
          <w:cols w:equalWidth="0" w:num="4">
            <w:col w:w="3948" w:space="0"/>
            <w:col w:w="1733" w:space="0"/>
            <w:col w:w="2076" w:space="0"/>
            <w:col w:w="4149"/>
          </w:cols>
          <w:docGrid w:type="lines" w:linePitch="312" w:charSpace="0"/>
        </w:sectPr>
      </w:pPr>
    </w:p>
    <w:p>
      <w:pPr>
        <w:spacing w:before="0" w:after="0" w:line="338" w:lineRule="exact"/>
        <w:ind w:left="5681" w:firstLine="0"/>
        <w:jc w:val="left"/>
      </w:pPr>
      <w:r>
        <w:rPr>
          <w:rFonts w:ascii="宋体" w:hAnsi="宋体" w:cs="宋体"/>
          <w:color w:val="000000"/>
          <w:spacing w:val="0"/>
          <w:w w:val="98"/>
          <w:position w:val="0"/>
          <w:sz w:val="18"/>
          <w:u w:val="none"/>
        </w:rPr>
        <w:t>头孢哌酮/舒巴坦+甲硝</w:t>
      </w:r>
    </w:p>
    <w:p>
      <w:pPr>
        <w:spacing w:before="0" w:after="0" w:line="341" w:lineRule="exact"/>
        <w:ind w:left="5681" w:firstLine="0"/>
        <w:jc w:val="left"/>
      </w:pPr>
      <w:r>
        <w:rPr>
          <w:rFonts w:ascii="宋体" w:hAnsi="宋体" w:cs="宋体"/>
          <w:color w:val="000000"/>
          <w:spacing w:val="0"/>
          <w:w w:val="98"/>
          <w:position w:val="0"/>
          <w:sz w:val="18"/>
          <w:u w:val="none"/>
        </w:rPr>
        <w:t>唑</w:t>
      </w:r>
    </w:p>
    <w:p>
      <w:pPr>
        <w:widowControl/>
        <w:jc w:val="left"/>
        <w:sectPr>
          <w:type w:val="continuous"/>
          <w:pgSz w:w="11906" w:h="16838"/>
          <w:pgMar w:top="0" w:right="0" w:bottom="0" w:left="0" w:header="0" w:footer="0" w:gutter="0"/>
          <w:cols w:space="720" w:num="1"/>
          <w:docGrid w:type="lines" w:linePitch="312" w:charSpace="0"/>
        </w:sectPr>
      </w:pPr>
    </w:p>
    <w:p>
      <w:pPr>
        <w:tabs>
          <w:tab w:val="left" w:pos="2695"/>
          <w:tab w:val="left" w:pos="3948"/>
        </w:tabs>
        <w:spacing w:before="0" w:after="0" w:line="355" w:lineRule="exact"/>
        <w:ind w:left="1418" w:firstLine="0"/>
        <w:jc w:val="left"/>
      </w:pPr>
      <w:r>
        <w:rPr>
          <w:rFonts w:ascii="宋体" w:hAnsi="宋体" w:cs="宋体"/>
          <w:color w:val="000000"/>
          <w:spacing w:val="0"/>
          <w:w w:val="98"/>
          <w:position w:val="0"/>
          <w:sz w:val="18"/>
          <w:u w:val="none"/>
        </w:rPr>
        <w:t>动物咬伤</w:t>
      </w:r>
      <w:r>
        <w:rPr>
          <w:rFonts w:cs="Calibri"/>
          <w:color w:val="000000"/>
          <w:w w:val="100"/>
          <w:u w:val="none"/>
        </w:rPr>
        <w:tab/>
      </w:r>
      <w:r>
        <w:rPr>
          <w:rFonts w:ascii="宋体" w:hAnsi="宋体" w:cs="宋体"/>
          <w:color w:val="000000"/>
          <w:spacing w:val="0"/>
          <w:w w:val="98"/>
          <w:position w:val="0"/>
          <w:sz w:val="18"/>
          <w:u w:val="none"/>
        </w:rPr>
        <w:t>猫、猪，狗、</w:t>
      </w:r>
      <w:r>
        <w:rPr>
          <w:rFonts w:cs="Calibri"/>
          <w:w w:val="100"/>
        </w:rPr>
        <w:tab/>
      </w:r>
      <w:r>
        <w:rPr>
          <w:rFonts w:ascii="宋体" w:hAnsi="宋体" w:cs="宋体"/>
          <w:color w:val="000000"/>
          <w:spacing w:val="0"/>
          <w:w w:val="98"/>
          <w:position w:val="0"/>
          <w:sz w:val="18"/>
          <w:u w:val="none"/>
        </w:rPr>
        <w:t>多杀巴斯德菌，金</w:t>
      </w:r>
    </w:p>
    <w:p>
      <w:pPr>
        <w:spacing w:before="0" w:after="0" w:line="355" w:lineRule="exact"/>
        <w:ind w:firstLine="0"/>
        <w:jc w:val="left"/>
      </w:pPr>
      <w:r>
        <w:br w:type="column"/>
      </w:r>
      <w:r>
        <w:rPr>
          <w:rFonts w:ascii="宋体" w:hAnsi="宋体" w:cs="宋体"/>
          <w:color w:val="000000"/>
          <w:spacing w:val="0"/>
          <w:w w:val="96"/>
          <w:position w:val="0"/>
          <w:sz w:val="18"/>
          <w:u w:val="none"/>
        </w:rPr>
        <w:t>阿莫西林/克拉维酸</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多西环素、头孢呋辛、克林霉素</w:t>
      </w:r>
    </w:p>
    <w:p>
      <w:pPr>
        <w:widowControl/>
        <w:jc w:val="left"/>
        <w:sectPr>
          <w:type w:val="continuous"/>
          <w:pgSz w:w="11906" w:h="16838"/>
          <w:pgMar w:top="0" w:right="0" w:bottom="0" w:left="0" w:header="0" w:footer="0" w:gutter="0"/>
          <w:cols w:equalWidth="0" w:num="2">
            <w:col w:w="5681" w:space="0"/>
            <w:col w:w="6225"/>
          </w:cols>
          <w:docGrid w:type="lines" w:linePitch="312" w:charSpace="0"/>
        </w:sectPr>
      </w:pPr>
    </w:p>
    <w:p>
      <w:pPr>
        <w:spacing w:before="0" w:after="0" w:line="341" w:lineRule="exact"/>
        <w:ind w:left="2695" w:firstLine="0"/>
        <w:jc w:val="left"/>
      </w:pPr>
      <w:r>
        <w:rPr>
          <w:rFonts w:ascii="宋体" w:hAnsi="宋体" w:cs="宋体"/>
          <w:color w:val="000000"/>
          <w:spacing w:val="0"/>
          <w:w w:val="98"/>
          <w:position w:val="0"/>
          <w:sz w:val="18"/>
          <w:u w:val="none"/>
        </w:rPr>
        <w:t>蝙蝠、鼠等</w:t>
      </w:r>
    </w:p>
    <w:p>
      <w:pPr>
        <w:spacing w:before="0" w:after="0" w:line="338" w:lineRule="exact"/>
        <w:ind w:left="2695" w:firstLine="36"/>
        <w:jc w:val="left"/>
      </w:pPr>
      <w:r>
        <w:rPr>
          <w:rFonts w:ascii="宋体" w:hAnsi="宋体" w:cs="宋体"/>
          <w:color w:val="000000"/>
          <w:spacing w:val="0"/>
          <w:w w:val="98"/>
          <w:position w:val="0"/>
          <w:sz w:val="18"/>
          <w:u w:val="none"/>
        </w:rPr>
        <w:t>咬伤</w:t>
      </w:r>
    </w:p>
    <w:p>
      <w:pPr>
        <w:spacing w:before="0" w:after="0" w:line="341" w:lineRule="exact"/>
        <w:ind w:firstLine="0"/>
        <w:jc w:val="left"/>
      </w:pPr>
      <w:r>
        <w:br w:type="column"/>
      </w:r>
      <w:r>
        <w:rPr>
          <w:rFonts w:ascii="宋体" w:hAnsi="宋体" w:cs="宋体"/>
          <w:color w:val="000000"/>
          <w:spacing w:val="-1"/>
          <w:w w:val="96"/>
          <w:position w:val="0"/>
          <w:sz w:val="18"/>
          <w:u w:val="none"/>
        </w:rPr>
        <w:t>黄色葡萄球菌等多</w:t>
      </w:r>
    </w:p>
    <w:p>
      <w:pPr>
        <w:spacing w:before="0" w:after="0" w:line="338" w:lineRule="exact"/>
        <w:ind w:firstLine="0"/>
        <w:jc w:val="left"/>
      </w:pPr>
      <w:r>
        <w:rPr>
          <w:rFonts w:ascii="宋体" w:hAnsi="宋体" w:cs="宋体"/>
          <w:color w:val="000000"/>
          <w:spacing w:val="0"/>
          <w:w w:val="96"/>
          <w:position w:val="0"/>
          <w:sz w:val="18"/>
          <w:u w:val="none"/>
        </w:rPr>
        <w:t>种细菌</w:t>
      </w:r>
    </w:p>
    <w:p>
      <w:pPr>
        <w:widowControl/>
        <w:jc w:val="left"/>
        <w:sectPr>
          <w:type w:val="continuous"/>
          <w:pgSz w:w="11906" w:h="16838"/>
          <w:pgMar w:top="0" w:right="0" w:bottom="0" w:left="0" w:header="0" w:footer="0" w:gutter="0"/>
          <w:cols w:equalWidth="0" w:num="2">
            <w:col w:w="3948" w:space="0"/>
            <w:col w:w="7958"/>
          </w:cols>
          <w:docGrid w:type="lines" w:linePitch="312" w:charSpace="0"/>
        </w:sectPr>
      </w:pPr>
    </w:p>
    <w:p>
      <w:pPr>
        <w:tabs>
          <w:tab w:val="left" w:pos="3948"/>
          <w:tab w:val="left" w:pos="5762"/>
        </w:tabs>
        <w:spacing w:before="0" w:after="0" w:line="355" w:lineRule="exact"/>
        <w:ind w:left="1418" w:firstLine="0"/>
        <w:jc w:val="left"/>
      </w:pPr>
      <w:r>
        <w:rPr>
          <w:rFonts w:ascii="宋体" w:hAnsi="宋体" w:cs="宋体"/>
          <w:color w:val="000000"/>
          <w:spacing w:val="0"/>
          <w:w w:val="98"/>
          <w:position w:val="0"/>
          <w:sz w:val="18"/>
          <w:u w:val="none"/>
        </w:rPr>
        <w:t>气性坏疽</w:t>
      </w:r>
      <w:r>
        <w:rPr>
          <w:rFonts w:cs="Calibri"/>
          <w:color w:val="000000"/>
          <w:w w:val="100"/>
          <w:u w:val="none"/>
        </w:rPr>
        <w:tab/>
      </w:r>
      <w:r>
        <w:rPr>
          <w:rFonts w:ascii="宋体" w:hAnsi="宋体" w:cs="宋体"/>
          <w:color w:val="000000"/>
          <w:spacing w:val="0"/>
          <w:w w:val="98"/>
          <w:position w:val="0"/>
          <w:sz w:val="18"/>
          <w:u w:val="none"/>
        </w:rPr>
        <w:t>产气荚膜梭菌等</w:t>
      </w:r>
      <w:r>
        <w:rPr>
          <w:rFonts w:cs="Calibri"/>
          <w:color w:val="000000"/>
          <w:w w:val="100"/>
          <w:u w:val="none"/>
        </w:rPr>
        <w:tab/>
      </w:r>
      <w:r>
        <w:rPr>
          <w:rFonts w:ascii="宋体" w:hAnsi="宋体" w:cs="宋体"/>
          <w:color w:val="000000"/>
          <w:spacing w:val="0"/>
          <w:w w:val="98"/>
          <w:position w:val="0"/>
          <w:sz w:val="18"/>
          <w:u w:val="none"/>
        </w:rPr>
        <w:t>克林霉素+大剂量青霉</w:t>
      </w:r>
    </w:p>
    <w:p>
      <w:pPr>
        <w:spacing w:before="0" w:after="0" w:line="341" w:lineRule="exact"/>
        <w:ind w:left="1418" w:firstLine="4368"/>
        <w:jc w:val="left"/>
      </w:pPr>
      <w:r>
        <w:rPr>
          <w:rFonts w:ascii="宋体" w:hAnsi="宋体" w:cs="宋体"/>
          <w:color w:val="000000"/>
          <w:spacing w:val="0"/>
          <w:w w:val="98"/>
          <w:position w:val="0"/>
          <w:sz w:val="18"/>
          <w:u w:val="none"/>
        </w:rPr>
        <w:t>素</w:t>
      </w:r>
    </w:p>
    <w:p>
      <w:pPr>
        <w:spacing w:before="0" w:after="0" w:line="355" w:lineRule="exact"/>
        <w:ind w:firstLine="0"/>
        <w:jc w:val="left"/>
      </w:pPr>
      <w:r>
        <w:br w:type="column"/>
      </w:r>
      <w:r>
        <w:rPr>
          <w:rFonts w:ascii="宋体" w:hAnsi="宋体" w:cs="宋体"/>
          <w:color w:val="000000"/>
          <w:spacing w:val="-1"/>
          <w:w w:val="96"/>
          <w:position w:val="0"/>
          <w:sz w:val="18"/>
          <w:u w:val="none"/>
        </w:rPr>
        <w:t>头孢曲松，红霉素，头霉素类，多</w:t>
      </w:r>
    </w:p>
    <w:p>
      <w:pPr>
        <w:spacing w:before="0" w:after="0" w:line="341" w:lineRule="exact"/>
        <w:ind w:firstLine="31"/>
        <w:jc w:val="left"/>
      </w:pPr>
      <w:r>
        <w:rPr>
          <w:rFonts w:ascii="宋体" w:hAnsi="宋体" w:cs="宋体"/>
          <w:color w:val="000000"/>
          <w:spacing w:val="0"/>
          <w:w w:val="96"/>
          <w:position w:val="0"/>
          <w:sz w:val="18"/>
          <w:u w:val="none"/>
        </w:rPr>
        <w:t>西环素</w:t>
      </w:r>
    </w:p>
    <w:p>
      <w:pPr>
        <w:widowControl/>
        <w:jc w:val="left"/>
        <w:sectPr>
          <w:type w:val="continuous"/>
          <w:pgSz w:w="11906" w:h="16838"/>
          <w:pgMar w:top="0" w:right="0" w:bottom="0" w:left="0" w:header="0" w:footer="0" w:gutter="0"/>
          <w:cols w:equalWidth="0" w:num="2">
            <w:col w:w="7718" w:space="0"/>
            <w:col w:w="4188"/>
          </w:cols>
          <w:docGrid w:type="lines" w:linePitch="312" w:charSpace="0"/>
        </w:sectPr>
      </w:pPr>
    </w:p>
    <w:p>
      <w:pPr>
        <w:tabs>
          <w:tab w:val="left" w:pos="2734"/>
        </w:tabs>
        <w:spacing w:before="0" w:after="0" w:line="355" w:lineRule="exact"/>
        <w:ind w:left="1418" w:firstLine="0"/>
        <w:jc w:val="left"/>
      </w:pPr>
      <w:r>
        <w:rPr>
          <w:rFonts w:ascii="宋体" w:hAnsi="宋体" w:cs="宋体"/>
          <w:color w:val="000000"/>
          <w:spacing w:val="0"/>
          <w:w w:val="98"/>
          <w:position w:val="0"/>
          <w:sz w:val="18"/>
          <w:u w:val="none"/>
        </w:rPr>
        <w:t>糖尿病足</w:t>
      </w:r>
      <w:r>
        <w:rPr>
          <w:rFonts w:cs="Calibri"/>
          <w:color w:val="000000"/>
          <w:w w:val="100"/>
          <w:u w:val="none"/>
        </w:rPr>
        <w:tab/>
      </w:r>
      <w:r>
        <w:rPr>
          <w:rFonts w:ascii="宋体" w:hAnsi="宋体" w:cs="宋体"/>
          <w:color w:val="000000"/>
          <w:spacing w:val="-5"/>
          <w:w w:val="98"/>
          <w:position w:val="0"/>
          <w:sz w:val="18"/>
          <w:u w:val="none"/>
        </w:rPr>
        <w:t>溃疡，表浅炎</w:t>
      </w:r>
    </w:p>
    <w:p>
      <w:pPr>
        <w:spacing w:before="0" w:after="0" w:line="338" w:lineRule="exact"/>
        <w:ind w:left="1418" w:firstLine="1315"/>
        <w:jc w:val="left"/>
      </w:pPr>
      <w:r>
        <w:rPr>
          <w:rFonts w:ascii="宋体" w:hAnsi="宋体" w:cs="宋体"/>
          <w:color w:val="000000"/>
          <w:spacing w:val="0"/>
          <w:w w:val="98"/>
          <w:position w:val="0"/>
          <w:sz w:val="18"/>
          <w:u w:val="none"/>
        </w:rPr>
        <w:t>症小于</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2cm</w:t>
      </w:r>
    </w:p>
    <w:p>
      <w:pPr>
        <w:spacing w:before="0" w:after="0" w:line="355" w:lineRule="exact"/>
        <w:ind w:left="1418" w:firstLine="1315"/>
        <w:jc w:val="left"/>
      </w:pPr>
      <w:r>
        <w:rPr>
          <w:rFonts w:ascii="宋体" w:hAnsi="宋体" w:cs="宋体"/>
          <w:color w:val="000000"/>
          <w:spacing w:val="-5"/>
          <w:w w:val="98"/>
          <w:position w:val="0"/>
          <w:sz w:val="18"/>
          <w:u w:val="none"/>
        </w:rPr>
        <w:t>溃疡，表浅炎</w:t>
      </w:r>
    </w:p>
    <w:p>
      <w:pPr>
        <w:spacing w:before="0" w:after="0" w:line="341" w:lineRule="exact"/>
        <w:ind w:left="1418" w:firstLine="1315"/>
        <w:jc w:val="left"/>
      </w:pPr>
      <w:r>
        <w:rPr>
          <w:rFonts w:ascii="宋体" w:hAnsi="宋体" w:cs="宋体"/>
          <w:color w:val="000000"/>
          <w:spacing w:val="0"/>
          <w:w w:val="98"/>
          <w:position w:val="0"/>
          <w:sz w:val="18"/>
          <w:u w:val="none"/>
        </w:rPr>
        <w:t>症大于</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2cm，</w:t>
      </w:r>
    </w:p>
    <w:p>
      <w:pPr>
        <w:spacing w:before="0" w:after="0" w:line="341" w:lineRule="exact"/>
        <w:ind w:left="1418" w:firstLine="1315"/>
        <w:jc w:val="left"/>
      </w:pPr>
      <w:r>
        <w:rPr>
          <w:rFonts w:ascii="宋体" w:hAnsi="宋体" w:cs="宋体"/>
          <w:color w:val="000000"/>
          <w:spacing w:val="0"/>
          <w:w w:val="98"/>
          <w:position w:val="0"/>
          <w:sz w:val="18"/>
          <w:u w:val="none"/>
        </w:rPr>
        <w:t>且累及筋膜</w:t>
      </w:r>
    </w:p>
    <w:p>
      <w:pPr>
        <w:spacing w:before="0" w:after="0" w:line="355" w:lineRule="exact"/>
        <w:ind w:firstLine="0"/>
        <w:jc w:val="left"/>
      </w:pPr>
      <w:r>
        <w:br w:type="column"/>
      </w:r>
      <w:r>
        <w:rPr>
          <w:rFonts w:ascii="宋体" w:hAnsi="宋体" w:cs="宋体"/>
          <w:color w:val="000000"/>
          <w:spacing w:val="-1"/>
          <w:w w:val="96"/>
          <w:position w:val="0"/>
          <w:sz w:val="18"/>
          <w:u w:val="none"/>
        </w:rPr>
        <w:t>金黄色葡萄球菌多</w:t>
      </w:r>
    </w:p>
    <w:p>
      <w:pPr>
        <w:spacing w:before="0" w:after="0" w:line="338" w:lineRule="exact"/>
        <w:ind w:firstLine="0"/>
        <w:jc w:val="left"/>
      </w:pPr>
      <w:r>
        <w:rPr>
          <w:rFonts w:ascii="宋体" w:hAnsi="宋体" w:cs="宋体"/>
          <w:color w:val="000000"/>
          <w:spacing w:val="0"/>
          <w:w w:val="96"/>
          <w:position w:val="0"/>
          <w:sz w:val="18"/>
          <w:u w:val="none"/>
        </w:rPr>
        <w:t>见，少数为链球菌</w:t>
      </w:r>
    </w:p>
    <w:p>
      <w:pPr>
        <w:spacing w:before="0" w:after="0" w:line="355" w:lineRule="exact"/>
        <w:ind w:firstLine="0"/>
        <w:jc w:val="left"/>
      </w:pPr>
      <w:r>
        <w:rPr>
          <w:rFonts w:ascii="宋体" w:hAnsi="宋体" w:cs="宋体"/>
          <w:color w:val="000000"/>
          <w:spacing w:val="-1"/>
          <w:w w:val="96"/>
          <w:position w:val="0"/>
          <w:sz w:val="18"/>
          <w:u w:val="none"/>
        </w:rPr>
        <w:t>常为混合感染，金</w:t>
      </w:r>
    </w:p>
    <w:p>
      <w:pPr>
        <w:spacing w:before="0" w:after="0" w:line="341" w:lineRule="exact"/>
        <w:ind w:firstLine="0"/>
        <w:jc w:val="left"/>
      </w:pPr>
      <w:r>
        <w:rPr>
          <w:rFonts w:ascii="宋体" w:hAnsi="宋体" w:cs="宋体"/>
          <w:color w:val="000000"/>
          <w:spacing w:val="-2"/>
          <w:w w:val="96"/>
          <w:position w:val="0"/>
          <w:sz w:val="18"/>
          <w:u w:val="none"/>
        </w:rPr>
        <w:t>黄色葡萄球菌、A</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组</w:t>
      </w:r>
    </w:p>
    <w:p>
      <w:pPr>
        <w:spacing w:before="0" w:after="0" w:line="341" w:lineRule="exact"/>
        <w:ind w:firstLine="0"/>
        <w:jc w:val="left"/>
      </w:pPr>
      <w:r>
        <w:rPr>
          <w:rFonts w:ascii="宋体" w:hAnsi="宋体" w:cs="宋体"/>
          <w:color w:val="000000"/>
          <w:spacing w:val="-2"/>
          <w:w w:val="96"/>
          <w:position w:val="0"/>
          <w:sz w:val="18"/>
          <w:u w:val="none"/>
        </w:rPr>
        <w:t>溶血性链球菌、B</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组</w:t>
      </w:r>
    </w:p>
    <w:p>
      <w:pPr>
        <w:spacing w:before="0" w:after="0" w:line="338" w:lineRule="exact"/>
        <w:ind w:firstLine="0"/>
        <w:jc w:val="left"/>
      </w:pPr>
      <w:r>
        <w:rPr>
          <w:rFonts w:ascii="宋体" w:hAnsi="宋体" w:cs="宋体"/>
          <w:color w:val="000000"/>
          <w:spacing w:val="-1"/>
          <w:w w:val="96"/>
          <w:position w:val="0"/>
          <w:sz w:val="18"/>
          <w:u w:val="none"/>
        </w:rPr>
        <w:t>链球菌、大肠埃希</w:t>
      </w:r>
    </w:p>
    <w:p>
      <w:pPr>
        <w:spacing w:before="0" w:after="0" w:line="355" w:lineRule="exact"/>
        <w:ind w:firstLine="0"/>
        <w:jc w:val="left"/>
      </w:pPr>
      <w:r>
        <w:br w:type="column"/>
      </w:r>
      <w:r>
        <w:rPr>
          <w:rFonts w:ascii="宋体" w:hAnsi="宋体" w:cs="宋体"/>
          <w:color w:val="000000"/>
          <w:spacing w:val="-5"/>
          <w:w w:val="94"/>
          <w:position w:val="0"/>
          <w:sz w:val="18"/>
          <w:u w:val="none"/>
        </w:rPr>
        <w:t>SMZ/TMP</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或氟喹诺酮类</w:t>
      </w:r>
    </w:p>
    <w:p>
      <w:pPr>
        <w:spacing w:before="0" w:after="0" w:line="338" w:lineRule="exact"/>
        <w:ind w:firstLine="0"/>
        <w:jc w:val="left"/>
      </w:pPr>
      <w:r>
        <w:rPr>
          <w:rFonts w:ascii="宋体" w:hAnsi="宋体" w:cs="宋体"/>
          <w:color w:val="000000"/>
          <w:spacing w:val="0"/>
          <w:w w:val="94"/>
          <w:position w:val="0"/>
          <w:sz w:val="18"/>
          <w:u w:val="none"/>
        </w:rPr>
        <w:t>或米诺环素口服</w:t>
      </w:r>
    </w:p>
    <w:p>
      <w:pPr>
        <w:spacing w:before="0" w:after="0" w:line="355" w:lineRule="exact"/>
        <w:ind w:firstLine="0"/>
        <w:jc w:val="left"/>
      </w:pPr>
      <w:r>
        <w:rPr>
          <w:rFonts w:ascii="宋体" w:hAnsi="宋体" w:cs="宋体"/>
          <w:color w:val="000000"/>
          <w:spacing w:val="-1"/>
          <w:w w:val="94"/>
          <w:position w:val="0"/>
          <w:sz w:val="18"/>
          <w:u w:val="none"/>
        </w:rPr>
        <w:t>阿莫西林/克拉维酸</w:t>
      </w:r>
    </w:p>
    <w:p>
      <w:pPr>
        <w:spacing w:before="0" w:after="0" w:line="341" w:lineRule="exact"/>
        <w:ind w:firstLine="0"/>
        <w:jc w:val="left"/>
      </w:pPr>
      <w:r>
        <w:rPr>
          <w:rFonts w:ascii="宋体" w:hAnsi="宋体" w:cs="宋体"/>
          <w:color w:val="000000"/>
          <w:spacing w:val="-5"/>
          <w:w w:val="94"/>
          <w:position w:val="0"/>
          <w:sz w:val="18"/>
          <w:u w:val="none"/>
        </w:rPr>
        <w:t>+SMZ/TMP</w:t>
      </w:r>
      <w:r>
        <w:rPr>
          <w:rFonts w:ascii="宋体" w:hAnsi="宋体" w:cs="宋体"/>
          <w:color w:val="000000"/>
          <w:spacing w:val="0"/>
          <w:w w:val="94"/>
          <w:position w:val="0"/>
          <w:sz w:val="18"/>
          <w:u w:val="none"/>
        </w:rPr>
        <w:t>，或氟喹诺酮</w:t>
      </w:r>
    </w:p>
    <w:p>
      <w:pPr>
        <w:spacing w:before="0" w:after="0" w:line="341" w:lineRule="exact"/>
        <w:ind w:firstLine="0"/>
        <w:jc w:val="left"/>
      </w:pPr>
      <w:r>
        <w:rPr>
          <w:rFonts w:ascii="宋体" w:hAnsi="宋体" w:cs="宋体"/>
          <w:color w:val="000000"/>
          <w:spacing w:val="0"/>
          <w:w w:val="94"/>
          <w:position w:val="0"/>
          <w:sz w:val="18"/>
          <w:u w:val="none"/>
        </w:rPr>
        <w:t>类口服</w:t>
      </w:r>
    </w:p>
    <w:p>
      <w:pPr>
        <w:spacing w:before="0" w:after="0" w:line="355" w:lineRule="exact"/>
        <w:ind w:firstLine="0"/>
        <w:jc w:val="left"/>
      </w:pPr>
      <w:r>
        <w:br w:type="column"/>
      </w:r>
      <w:r>
        <w:rPr>
          <w:rFonts w:ascii="宋体" w:hAnsi="宋体" w:cs="宋体"/>
          <w:color w:val="000000"/>
          <w:spacing w:val="0"/>
          <w:w w:val="92"/>
          <w:position w:val="0"/>
          <w:sz w:val="18"/>
          <w:u w:val="none"/>
        </w:rPr>
        <w:t>第二代或三代头孢菌素</w:t>
      </w:r>
    </w:p>
    <w:p>
      <w:pPr>
        <w:spacing w:before="0" w:after="0" w:line="240" w:lineRule="exact"/>
        <w:ind w:firstLine="0"/>
      </w:pPr>
    </w:p>
    <w:p>
      <w:pPr>
        <w:spacing w:before="0" w:after="0" w:line="240" w:lineRule="exact"/>
        <w:ind w:firstLine="0"/>
      </w:pPr>
    </w:p>
    <w:p>
      <w:pPr>
        <w:spacing w:before="0" w:after="0" w:line="214" w:lineRule="exact"/>
        <w:ind w:firstLine="0"/>
        <w:jc w:val="left"/>
      </w:pPr>
      <w:r>
        <w:rPr>
          <w:rFonts w:ascii="宋体" w:hAnsi="宋体" w:cs="宋体"/>
          <w:color w:val="000000"/>
          <w:spacing w:val="0"/>
          <w:w w:val="92"/>
          <w:position w:val="0"/>
          <w:sz w:val="18"/>
          <w:u w:val="none"/>
        </w:rPr>
        <w:t>伴有毒血症状者，静脉使用哌拉西</w:t>
      </w:r>
    </w:p>
    <w:p>
      <w:pPr>
        <w:spacing w:before="0" w:after="0" w:line="341" w:lineRule="exact"/>
        <w:ind w:firstLine="0"/>
        <w:jc w:val="left"/>
      </w:pPr>
      <w:r>
        <w:rPr>
          <w:rFonts w:ascii="宋体" w:hAnsi="宋体" w:cs="宋体"/>
          <w:color w:val="000000"/>
          <w:spacing w:val="0"/>
          <w:w w:val="92"/>
          <w:position w:val="0"/>
          <w:sz w:val="18"/>
          <w:u w:val="none"/>
        </w:rPr>
        <w:t>林/他唑巴坦或碳青霉烯类；怀疑</w:t>
      </w:r>
    </w:p>
    <w:p>
      <w:pPr>
        <w:spacing w:before="0" w:after="0" w:line="341" w:lineRule="exact"/>
        <w:ind w:firstLine="0"/>
        <w:jc w:val="left"/>
      </w:pPr>
      <w:r>
        <w:rPr>
          <w:rFonts w:ascii="宋体" w:hAnsi="宋体" w:cs="宋体"/>
          <w:color w:val="000000"/>
          <w:spacing w:val="-5"/>
          <w:w w:val="92"/>
          <w:position w:val="0"/>
          <w:sz w:val="18"/>
          <w:u w:val="none"/>
        </w:rPr>
        <w:t>MRSA</w:t>
      </w:r>
      <w:r>
        <w:rPr>
          <w:rFonts w:ascii="Calibri" w:hAnsi="Calibri" w:cs="Calibri"/>
          <w:color w:val="000000"/>
          <w:spacing w:val="0"/>
          <w:w w:val="92"/>
          <w:sz w:val="18"/>
          <w:u w:val="none"/>
        </w:rPr>
        <w:t> </w:t>
      </w:r>
      <w:r>
        <w:rPr>
          <w:rFonts w:ascii="宋体" w:hAnsi="宋体" w:cs="宋体"/>
          <w:color w:val="000000"/>
          <w:spacing w:val="0"/>
          <w:w w:val="92"/>
          <w:position w:val="0"/>
          <w:sz w:val="18"/>
          <w:u w:val="none"/>
        </w:rPr>
        <w:t>时使用糖肽类或利奈唑胺或</w:t>
      </w:r>
    </w:p>
    <w:p>
      <w:pPr>
        <w:spacing w:before="0" w:after="0" w:line="338" w:lineRule="exact"/>
        <w:ind w:firstLine="0"/>
        <w:jc w:val="left"/>
      </w:pPr>
      <w:r>
        <w:rPr>
          <w:rFonts w:ascii="宋体" w:hAnsi="宋体" w:cs="宋体"/>
          <w:color w:val="000000"/>
          <w:spacing w:val="0"/>
          <w:w w:val="92"/>
          <w:position w:val="0"/>
          <w:sz w:val="18"/>
          <w:u w:val="none"/>
        </w:rPr>
        <w:t>达托霉素</w:t>
      </w:r>
    </w:p>
    <w:p>
      <w:pPr>
        <w:widowControl/>
        <w:jc w:val="left"/>
        <w:sectPr>
          <w:type w:val="continuous"/>
          <w:pgSz w:w="11906" w:h="16838"/>
          <w:pgMar w:top="0" w:right="0" w:bottom="0" w:left="0" w:header="0" w:footer="0" w:gutter="0"/>
          <w:cols w:equalWidth="0" w:num="4">
            <w:col w:w="3948" w:space="0"/>
            <w:col w:w="1733" w:space="0"/>
            <w:col w:w="2076" w:space="0"/>
            <w:col w:w="4149"/>
          </w:cols>
          <w:docGrid w:type="lines" w:linePitch="312" w:charSpace="0"/>
        </w:sectPr>
      </w:pPr>
    </w:p>
    <w:p>
      <w:pPr>
        <w:spacing w:before="0" w:after="0" w:line="341" w:lineRule="exact"/>
        <w:ind w:left="3948" w:firstLine="0"/>
        <w:jc w:val="left"/>
      </w:pPr>
      <w:r>
        <w:rPr>
          <w:rFonts w:ascii="宋体" w:hAnsi="宋体" w:cs="宋体"/>
          <w:color w:val="000000"/>
          <w:spacing w:val="0"/>
          <w:w w:val="98"/>
          <w:position w:val="0"/>
          <w:sz w:val="18"/>
          <w:u w:val="none"/>
        </w:rPr>
        <w:t>菌、厌氧菌</w:t>
      </w:r>
    </w:p>
    <w:p>
      <w:pPr>
        <w:widowControl/>
        <w:jc w:val="left"/>
        <w:sectPr>
          <w:type w:val="continuous"/>
          <w:pgSz w:w="11906" w:h="16838"/>
          <w:pgMar w:top="0" w:right="0" w:bottom="0" w:left="0" w:header="0" w:footer="0" w:gutter="0"/>
          <w:cols w:space="720" w:num="1"/>
          <w:docGrid w:type="lines" w:linePitch="312" w:charSpace="0"/>
        </w:sectPr>
      </w:pPr>
    </w:p>
    <w:p>
      <w:pPr>
        <w:tabs>
          <w:tab w:val="left" w:pos="3948"/>
        </w:tabs>
        <w:spacing w:before="0" w:after="0" w:line="355" w:lineRule="exact"/>
        <w:ind w:left="1418" w:firstLine="0"/>
        <w:jc w:val="left"/>
      </w:pPr>
      <w:r>
        <w:rPr>
          <w:rFonts w:ascii="宋体" w:hAnsi="宋体" w:cs="宋体"/>
          <w:color w:val="000000"/>
          <w:spacing w:val="0"/>
          <w:w w:val="98"/>
          <w:position w:val="0"/>
          <w:sz w:val="18"/>
          <w:u w:val="none"/>
        </w:rPr>
        <w:t>坏死性筋膜炎</w:t>
      </w:r>
      <w:r>
        <w:rPr>
          <w:rFonts w:cs="Calibri"/>
          <w:color w:val="000000"/>
          <w:w w:val="100"/>
          <w:u w:val="none"/>
        </w:rPr>
        <w:tab/>
      </w:r>
      <w:r>
        <w:rPr>
          <w:rFonts w:ascii="宋体" w:hAnsi="宋体" w:cs="宋体"/>
          <w:color w:val="000000"/>
          <w:spacing w:val="-5"/>
          <w:w w:val="98"/>
          <w:position w:val="0"/>
          <w:sz w:val="18"/>
          <w:u w:val="none"/>
        </w:rPr>
        <w:t>A、C、G</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组溶血性链</w:t>
      </w:r>
    </w:p>
    <w:p>
      <w:pPr>
        <w:spacing w:before="0" w:after="0" w:line="341" w:lineRule="exact"/>
        <w:ind w:left="1418" w:firstLine="2530"/>
        <w:jc w:val="left"/>
      </w:pPr>
      <w:r>
        <w:rPr>
          <w:rFonts w:ascii="宋体" w:hAnsi="宋体" w:cs="宋体"/>
          <w:color w:val="000000"/>
          <w:spacing w:val="-1"/>
          <w:w w:val="98"/>
          <w:position w:val="0"/>
          <w:sz w:val="18"/>
          <w:u w:val="none"/>
        </w:rPr>
        <w:t>球菌、梭菌属、厌</w:t>
      </w:r>
    </w:p>
    <w:p>
      <w:pPr>
        <w:spacing w:before="0" w:after="0" w:line="338" w:lineRule="exact"/>
        <w:ind w:left="1418" w:firstLine="2530"/>
        <w:jc w:val="left"/>
      </w:pPr>
      <w:r>
        <w:rPr>
          <w:rFonts w:ascii="宋体" w:hAnsi="宋体" w:cs="宋体"/>
          <w:color w:val="000000"/>
          <w:spacing w:val="0"/>
          <w:w w:val="98"/>
          <w:position w:val="0"/>
          <w:sz w:val="18"/>
          <w:u w:val="none"/>
        </w:rPr>
        <w:t>氧菌、MRSA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或混合</w:t>
      </w:r>
    </w:p>
    <w:p>
      <w:pPr>
        <w:spacing w:before="0" w:after="0" w:line="341" w:lineRule="exact"/>
        <w:ind w:left="1418" w:firstLine="2530"/>
        <w:jc w:val="left"/>
      </w:pPr>
      <w:r>
        <w:rPr>
          <w:rFonts w:ascii="宋体" w:hAnsi="宋体" w:cs="宋体"/>
          <w:color w:val="000000"/>
          <w:spacing w:val="0"/>
          <w:w w:val="98"/>
          <w:position w:val="0"/>
          <w:sz w:val="18"/>
          <w:u w:val="none"/>
        </w:rPr>
        <w:t>感染</w:t>
      </w:r>
    </w:p>
    <w:p>
      <w:pPr>
        <w:spacing w:before="0" w:after="0" w:line="355" w:lineRule="exact"/>
        <w:ind w:firstLine="0"/>
        <w:jc w:val="left"/>
      </w:pPr>
      <w:r>
        <w:br w:type="column"/>
      </w:r>
      <w:r>
        <w:rPr>
          <w:rFonts w:ascii="宋体" w:hAnsi="宋体" w:cs="宋体"/>
          <w:color w:val="000000"/>
          <w:spacing w:val="0"/>
          <w:w w:val="96"/>
          <w:position w:val="0"/>
          <w:sz w:val="18"/>
          <w:u w:val="none"/>
        </w:rPr>
        <w:t>大剂量青霉素+克林霉</w:t>
      </w:r>
    </w:p>
    <w:p>
      <w:pPr>
        <w:spacing w:before="0" w:after="0" w:line="341" w:lineRule="exact"/>
        <w:ind w:firstLine="0"/>
        <w:jc w:val="left"/>
      </w:pPr>
      <w:r>
        <w:rPr>
          <w:rFonts w:ascii="宋体" w:hAnsi="宋体" w:cs="宋体"/>
          <w:color w:val="000000"/>
          <w:spacing w:val="0"/>
          <w:w w:val="96"/>
          <w:position w:val="0"/>
          <w:sz w:val="18"/>
          <w:u w:val="none"/>
        </w:rPr>
        <w:t>素</w:t>
      </w:r>
    </w:p>
    <w:p>
      <w:pPr>
        <w:spacing w:before="0" w:after="0" w:line="355" w:lineRule="exact"/>
        <w:ind w:firstLine="0"/>
        <w:jc w:val="left"/>
      </w:pPr>
      <w:r>
        <w:br w:type="column"/>
      </w:r>
      <w:r>
        <w:rPr>
          <w:rFonts w:ascii="宋体" w:hAnsi="宋体" w:cs="宋体"/>
          <w:color w:val="000000"/>
          <w:spacing w:val="0"/>
          <w:w w:val="94"/>
          <w:position w:val="0"/>
          <w:sz w:val="18"/>
          <w:u w:val="none"/>
        </w:rPr>
        <w:t>亚胺培南或美洛培南，若怀疑伴有</w:t>
      </w:r>
    </w:p>
    <w:p>
      <w:pPr>
        <w:spacing w:before="0" w:after="0" w:line="341" w:lineRule="exact"/>
        <w:ind w:firstLine="0"/>
        <w:jc w:val="left"/>
      </w:pPr>
      <w:r>
        <w:rPr>
          <w:rFonts w:ascii="宋体" w:hAnsi="宋体" w:cs="宋体"/>
          <w:color w:val="000000"/>
          <w:spacing w:val="-5"/>
          <w:w w:val="94"/>
          <w:position w:val="0"/>
          <w:sz w:val="18"/>
          <w:u w:val="none"/>
        </w:rPr>
        <w:t>MRSA</w:t>
      </w:r>
      <w:r>
        <w:rPr>
          <w:rFonts w:ascii="Calibri" w:hAnsi="Calibri" w:cs="Calibri"/>
          <w:color w:val="000000"/>
          <w:spacing w:val="-9"/>
          <w:w w:val="94"/>
          <w:sz w:val="18"/>
          <w:u w:val="none"/>
        </w:rPr>
        <w:t> </w:t>
      </w:r>
      <w:r>
        <w:rPr>
          <w:rFonts w:ascii="宋体" w:hAnsi="宋体" w:cs="宋体"/>
          <w:color w:val="000000"/>
          <w:spacing w:val="0"/>
          <w:w w:val="94"/>
          <w:position w:val="0"/>
          <w:sz w:val="18"/>
          <w:u w:val="none"/>
        </w:rPr>
        <w:t>感染加用糖肽类或达托霉素或</w:t>
      </w:r>
    </w:p>
    <w:p>
      <w:pPr>
        <w:spacing w:before="0" w:after="0" w:line="338" w:lineRule="exact"/>
        <w:ind w:firstLine="0"/>
        <w:jc w:val="left"/>
      </w:pPr>
      <w:r>
        <w:rPr>
          <w:rFonts w:ascii="宋体" w:hAnsi="宋体" w:cs="宋体"/>
          <w:color w:val="000000"/>
          <w:spacing w:val="0"/>
          <w:w w:val="94"/>
          <w:position w:val="0"/>
          <w:sz w:val="18"/>
          <w:u w:val="none"/>
        </w:rPr>
        <w:t>利奈唑胺</w:t>
      </w:r>
    </w:p>
    <w:p>
      <w:pPr>
        <w:widowControl/>
        <w:jc w:val="left"/>
        <w:sectPr>
          <w:type w:val="continuous"/>
          <w:pgSz w:w="11906" w:h="16838"/>
          <w:pgMar w:top="0" w:right="0" w:bottom="0" w:left="0" w:header="0" w:footer="0" w:gutter="0"/>
          <w:cols w:equalWidth="0" w:num="3">
            <w:col w:w="5681" w:space="0"/>
            <w:col w:w="2076" w:space="0"/>
            <w:col w:w="4149"/>
          </w:cols>
          <w:docGrid w:type="lines" w:linePitch="312" w:charSpace="0"/>
        </w:sectPr>
      </w:pPr>
    </w:p>
    <w:p>
      <w:pPr>
        <w:spacing w:before="0" w:after="0" w:line="355" w:lineRule="exact"/>
        <w:ind w:left="1418" w:firstLine="0"/>
        <w:jc w:val="left"/>
      </w:pPr>
      <w:r>
        <w:rPr>
          <w:rFonts w:ascii="宋体" w:hAnsi="宋体" w:cs="宋体"/>
          <w:color w:val="000000"/>
          <w:spacing w:val="0"/>
          <w:w w:val="98"/>
          <w:position w:val="0"/>
          <w:sz w:val="18"/>
          <w:u w:val="none"/>
        </w:rPr>
        <w:t>葡萄球菌性烫</w:t>
      </w:r>
    </w:p>
    <w:p>
      <w:pPr>
        <w:spacing w:before="0" w:after="0" w:line="338" w:lineRule="exact"/>
        <w:ind w:left="1418" w:firstLine="0"/>
        <w:jc w:val="left"/>
      </w:pPr>
      <w:r>
        <w:rPr>
          <w:rFonts w:ascii="宋体" w:hAnsi="宋体" w:cs="宋体"/>
          <w:color w:val="000000"/>
          <w:spacing w:val="0"/>
          <w:w w:val="98"/>
          <w:position w:val="0"/>
          <w:sz w:val="18"/>
          <w:u w:val="none"/>
        </w:rPr>
        <w:t>伤样综合征</w:t>
      </w:r>
    </w:p>
    <w:p>
      <w:pPr>
        <w:spacing w:before="0" w:after="0" w:line="355" w:lineRule="exact"/>
        <w:ind w:firstLine="0"/>
        <w:jc w:val="left"/>
      </w:pPr>
      <w:r>
        <w:br w:type="column"/>
      </w:r>
      <w:r>
        <w:rPr>
          <w:rFonts w:ascii="宋体" w:hAnsi="宋体" w:cs="宋体"/>
          <w:color w:val="000000"/>
          <w:spacing w:val="-1"/>
          <w:w w:val="96"/>
          <w:position w:val="0"/>
          <w:sz w:val="18"/>
          <w:u w:val="none"/>
        </w:rPr>
        <w:t>产毒素金黄色葡萄</w:t>
      </w:r>
    </w:p>
    <w:p>
      <w:pPr>
        <w:spacing w:before="0" w:after="0" w:line="338" w:lineRule="exact"/>
        <w:ind w:firstLine="0"/>
        <w:jc w:val="left"/>
      </w:pPr>
      <w:r>
        <w:rPr>
          <w:rFonts w:ascii="宋体" w:hAnsi="宋体" w:cs="宋体"/>
          <w:color w:val="000000"/>
          <w:spacing w:val="0"/>
          <w:w w:val="96"/>
          <w:position w:val="0"/>
          <w:sz w:val="18"/>
          <w:u w:val="none"/>
        </w:rPr>
        <w:t>球菌</w:t>
      </w:r>
    </w:p>
    <w:p>
      <w:pPr>
        <w:spacing w:before="0" w:after="0" w:line="355" w:lineRule="exact"/>
        <w:ind w:firstLine="0"/>
        <w:jc w:val="left"/>
      </w:pPr>
      <w:r>
        <w:br w:type="column"/>
      </w:r>
      <w:r>
        <w:rPr>
          <w:rFonts w:ascii="宋体" w:hAnsi="宋体" w:cs="宋体"/>
          <w:color w:val="000000"/>
          <w:spacing w:val="0"/>
          <w:w w:val="94"/>
          <w:position w:val="0"/>
          <w:sz w:val="18"/>
          <w:u w:val="none"/>
        </w:rPr>
        <w:t>苯唑西林，第一代头孢</w:t>
      </w:r>
    </w:p>
    <w:p>
      <w:pPr>
        <w:spacing w:before="0" w:after="0" w:line="338" w:lineRule="exact"/>
        <w:ind w:firstLine="0"/>
        <w:jc w:val="left"/>
      </w:pPr>
      <w:r>
        <w:rPr>
          <w:rFonts w:ascii="宋体" w:hAnsi="宋体" w:cs="宋体"/>
          <w:color w:val="000000"/>
          <w:spacing w:val="0"/>
          <w:w w:val="94"/>
          <w:position w:val="0"/>
          <w:sz w:val="18"/>
          <w:u w:val="none"/>
        </w:rPr>
        <w:t>如头孢唑啉</w:t>
      </w:r>
    </w:p>
    <w:p>
      <w:pPr>
        <w:spacing w:before="0" w:after="0" w:line="355" w:lineRule="exact"/>
        <w:ind w:firstLine="0"/>
        <w:jc w:val="left"/>
      </w:pPr>
      <w:r>
        <w:br w:type="column"/>
      </w:r>
      <w:r>
        <w:rPr>
          <w:rFonts w:ascii="宋体" w:hAnsi="宋体" w:cs="宋体"/>
          <w:color w:val="000000"/>
          <w:spacing w:val="0"/>
          <w:w w:val="92"/>
          <w:position w:val="0"/>
          <w:sz w:val="18"/>
          <w:u w:val="none"/>
        </w:rPr>
        <w:t>青霉素过敏或针对</w:t>
      </w:r>
      <w:r>
        <w:rPr>
          <w:rFonts w:ascii="Calibri" w:hAnsi="Calibri" w:cs="Calibri"/>
          <w:color w:val="000000"/>
          <w:spacing w:val="0"/>
          <w:w w:val="92"/>
          <w:sz w:val="18"/>
          <w:u w:val="none"/>
        </w:rPr>
        <w:t> </w:t>
      </w:r>
      <w:r>
        <w:rPr>
          <w:rFonts w:ascii="宋体" w:hAnsi="宋体" w:cs="宋体"/>
          <w:color w:val="000000"/>
          <w:spacing w:val="-5"/>
          <w:w w:val="92"/>
          <w:position w:val="0"/>
          <w:sz w:val="18"/>
          <w:u w:val="none"/>
        </w:rPr>
        <w:t>MRSA</w:t>
      </w:r>
      <w:r>
        <w:rPr>
          <w:rFonts w:ascii="Calibri" w:hAnsi="Calibri" w:cs="Calibri"/>
          <w:color w:val="000000"/>
          <w:spacing w:val="0"/>
          <w:w w:val="92"/>
          <w:sz w:val="18"/>
          <w:u w:val="none"/>
        </w:rPr>
        <w:t> </w:t>
      </w:r>
      <w:r>
        <w:rPr>
          <w:rFonts w:ascii="宋体" w:hAnsi="宋体" w:cs="宋体"/>
          <w:color w:val="000000"/>
          <w:spacing w:val="0"/>
          <w:w w:val="92"/>
          <w:position w:val="0"/>
          <w:sz w:val="18"/>
          <w:u w:val="none"/>
        </w:rPr>
        <w:t>可选糖肽</w:t>
      </w:r>
    </w:p>
    <w:p>
      <w:pPr>
        <w:spacing w:before="0" w:after="0" w:line="338" w:lineRule="exact"/>
        <w:ind w:firstLine="0"/>
        <w:jc w:val="left"/>
      </w:pPr>
      <w:r>
        <w:rPr>
          <w:rFonts w:ascii="宋体" w:hAnsi="宋体" w:cs="宋体"/>
          <w:color w:val="000000"/>
          <w:spacing w:val="0"/>
          <w:w w:val="92"/>
          <w:position w:val="0"/>
          <w:sz w:val="18"/>
          <w:u w:val="none"/>
        </w:rPr>
        <w:t>类或利奈唑胺或达托霉素</w:t>
      </w:r>
    </w:p>
    <w:p>
      <w:pPr>
        <w:widowControl/>
        <w:jc w:val="left"/>
        <w:sectPr>
          <w:type w:val="continuous"/>
          <w:pgSz w:w="11906" w:h="16838"/>
          <w:pgMar w:top="0" w:right="0" w:bottom="0" w:left="0" w:header="0" w:footer="0" w:gutter="0"/>
          <w:cols w:equalWidth="0" w:num="4">
            <w:col w:w="3948" w:space="0"/>
            <w:col w:w="1733" w:space="0"/>
            <w:col w:w="2076" w:space="0"/>
            <w:col w:w="4149"/>
          </w:cols>
          <w:docGrid w:type="lines" w:linePitch="312" w:charSpace="0"/>
        </w:sectPr>
      </w:pPr>
    </w:p>
    <w:p>
      <w:pPr>
        <w:spacing w:before="0" w:after="0" w:line="240" w:lineRule="exact"/>
        <w:ind w:firstLine="0"/>
      </w:pPr>
    </w:p>
    <w:p>
      <w:pPr>
        <w:spacing w:before="0" w:after="0" w:line="240" w:lineRule="exact"/>
        <w:ind w:firstLine="0"/>
      </w:pPr>
    </w:p>
    <w:p>
      <w:pPr>
        <w:spacing w:before="0" w:after="0" w:line="323" w:lineRule="exact"/>
        <w:ind w:left="1380" w:firstLine="458"/>
        <w:jc w:val="left"/>
      </w:pPr>
      <w:r>
        <w:rPr>
          <w:rFonts w:ascii="宋体" w:hAnsi="宋体" w:cs="宋体"/>
          <w:color w:val="000000"/>
          <w:spacing w:val="-1"/>
          <w:w w:val="98"/>
          <w:position w:val="0"/>
          <w:sz w:val="20"/>
          <w:u w:val="none"/>
        </w:rPr>
        <w:t>【病原治疗】</w:t>
      </w:r>
    </w:p>
    <w:p>
      <w:pPr>
        <w:spacing w:before="0" w:after="0" w:line="398" w:lineRule="exact"/>
        <w:ind w:left="1380" w:firstLine="458"/>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4-24。</w:t>
      </w:r>
    </w:p>
    <w:p>
      <w:pPr>
        <w:spacing w:before="0" w:after="0" w:line="240" w:lineRule="exact"/>
        <w:ind w:left="1380" w:firstLine="458"/>
      </w:pPr>
    </w:p>
    <w:p>
      <w:pPr>
        <w:spacing w:before="0" w:after="0" w:line="313" w:lineRule="exact"/>
        <w:ind w:left="1380" w:firstLine="3000"/>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4-24</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皮肤、软组织感染的病原治疗</w:t>
      </w:r>
    </w:p>
    <w:p>
      <w:pPr>
        <w:spacing w:before="0" w:after="0" w:line="240" w:lineRule="exact"/>
        <w:ind w:left="1380" w:firstLine="3000"/>
      </w:pPr>
    </w:p>
    <w:p>
      <w:pPr>
        <w:tabs>
          <w:tab w:val="left" w:pos="4075"/>
          <w:tab w:val="left" w:pos="6893"/>
          <w:tab w:val="left" w:pos="9595"/>
        </w:tabs>
        <w:spacing w:before="0" w:after="0" w:line="221" w:lineRule="exact"/>
        <w:ind w:left="1380" w:firstLine="365"/>
        <w:jc w:val="left"/>
      </w:pPr>
      <w:r>
        <w:rPr>
          <w:rFonts w:ascii="宋体" w:hAnsi="宋体" w:cs="宋体"/>
          <w:color w:val="000000"/>
          <w:spacing w:val="0"/>
          <w:w w:val="98"/>
          <w:position w:val="0"/>
          <w:sz w:val="18"/>
          <w:u w:val="none"/>
        </w:rPr>
        <w:t>主要病原菌</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spacing w:before="0" w:after="0" w:line="240" w:lineRule="exact"/>
        <w:ind w:left="1380" w:firstLine="365"/>
      </w:pPr>
    </w:p>
    <w:p>
      <w:pPr>
        <w:spacing w:before="0" w:after="0" w:line="199" w:lineRule="exact"/>
        <w:ind w:left="1380" w:firstLine="0"/>
        <w:jc w:val="left"/>
      </w:pPr>
      <w:r>
        <w:rPr>
          <w:rFonts w:ascii="宋体" w:hAnsi="宋体" w:cs="宋体"/>
          <w:color w:val="000000"/>
          <w:spacing w:val="0"/>
          <w:w w:val="98"/>
          <w:position w:val="0"/>
          <w:sz w:val="18"/>
          <w:u w:val="none"/>
        </w:rPr>
        <w:t>金黄色葡萄球菌、凝</w:t>
      </w:r>
    </w:p>
    <w:p>
      <w:pPr>
        <w:spacing w:before="0" w:after="0" w:line="360" w:lineRule="exact"/>
        <w:ind w:left="1380" w:firstLine="0"/>
        <w:jc w:val="left"/>
      </w:pPr>
      <w:r>
        <w:rPr>
          <w:rFonts w:ascii="宋体" w:hAnsi="宋体" w:cs="宋体"/>
          <w:color w:val="000000"/>
          <w:spacing w:val="0"/>
          <w:w w:val="98"/>
          <w:position w:val="0"/>
          <w:sz w:val="18"/>
          <w:u w:val="none"/>
        </w:rPr>
        <w:t>固酶阴性葡萄球菌</w:t>
      </w:r>
    </w:p>
    <w:p>
      <w:pPr>
        <w:widowControl/>
        <w:jc w:val="left"/>
        <w:sectPr>
          <w:type w:val="continuous"/>
          <w:pgSz w:w="11906" w:h="16838"/>
          <w:pgMar w:top="0" w:right="0" w:bottom="0" w:left="0" w:header="0" w:footer="0" w:gutter="0"/>
          <w:cols w:space="720" w:num="1"/>
          <w:docGrid w:type="lines" w:linePitch="312" w:charSpace="0"/>
        </w:sectPr>
      </w:pPr>
    </w:p>
    <w:p>
      <w:pPr>
        <w:tabs>
          <w:tab w:val="left" w:pos="3228"/>
        </w:tabs>
        <w:spacing w:before="0" w:after="0" w:line="360" w:lineRule="exact"/>
        <w:ind w:left="1589" w:firstLine="0"/>
        <w:jc w:val="left"/>
      </w:pPr>
      <w:r>
        <w:rPr>
          <w:rFonts w:ascii="宋体" w:hAnsi="宋体" w:cs="宋体"/>
          <w:color w:val="000000"/>
          <w:spacing w:val="0"/>
          <w:w w:val="98"/>
          <w:position w:val="0"/>
          <w:sz w:val="18"/>
          <w:u w:val="none"/>
        </w:rPr>
        <w:t>甲氧西林敏感株</w:t>
      </w:r>
      <w:r>
        <w:rPr>
          <w:rFonts w:cs="Calibri"/>
          <w:color w:val="000000"/>
          <w:w w:val="100"/>
          <w:u w:val="none"/>
        </w:rPr>
        <w:tab/>
      </w:r>
      <w:r>
        <w:rPr>
          <w:rFonts w:ascii="宋体" w:hAnsi="宋体" w:cs="宋体"/>
          <w:color w:val="000000"/>
          <w:spacing w:val="0"/>
          <w:w w:val="98"/>
          <w:position w:val="0"/>
          <w:sz w:val="18"/>
          <w:u w:val="none"/>
        </w:rPr>
        <w:t>耐酶青霉素（如苯唑西林）</w:t>
      </w:r>
    </w:p>
    <w:p>
      <w:pPr>
        <w:spacing w:before="0" w:after="0" w:line="360" w:lineRule="exact"/>
        <w:ind w:firstLine="0"/>
        <w:jc w:val="left"/>
      </w:pPr>
      <w:r>
        <w:br w:type="column"/>
      </w:r>
      <w:r>
        <w:rPr>
          <w:rFonts w:ascii="宋体" w:hAnsi="宋体" w:cs="宋体"/>
          <w:color w:val="000000"/>
          <w:spacing w:val="0"/>
          <w:w w:val="96"/>
          <w:position w:val="0"/>
          <w:sz w:val="18"/>
          <w:u w:val="none"/>
        </w:rPr>
        <w:t>第一代头孢菌素（如头孢唑啉），第</w:t>
      </w:r>
    </w:p>
    <w:p>
      <w:pPr>
        <w:spacing w:before="0" w:after="0" w:line="360" w:lineRule="exact"/>
        <w:ind w:firstLine="0"/>
        <w:jc w:val="left"/>
      </w:pPr>
      <w:r>
        <w:br w:type="column"/>
      </w:r>
      <w:r>
        <w:rPr>
          <w:rFonts w:ascii="宋体" w:hAnsi="宋体" w:cs="宋体"/>
          <w:color w:val="000000"/>
          <w:spacing w:val="-1"/>
          <w:w w:val="94"/>
          <w:position w:val="0"/>
          <w:sz w:val="18"/>
          <w:u w:val="none"/>
        </w:rPr>
        <w:t>有青霉素类药物过敏</w:t>
      </w:r>
    </w:p>
    <w:p>
      <w:pPr>
        <w:widowControl/>
        <w:jc w:val="left"/>
        <w:sectPr>
          <w:type w:val="continuous"/>
          <w:pgSz w:w="11906" w:h="16838"/>
          <w:pgMar w:top="0" w:right="0" w:bottom="0" w:left="0" w:header="0" w:footer="0" w:gutter="0"/>
          <w:cols w:equalWidth="0" w:num="3">
            <w:col w:w="5832" w:space="0"/>
            <w:col w:w="3062" w:space="0"/>
            <w:col w:w="3012"/>
          </w:cols>
          <w:docGrid w:type="lines" w:linePitch="312" w:charSpace="0"/>
        </w:sectPr>
      </w:pPr>
    </w:p>
    <w:p>
      <w:pPr>
        <w:spacing w:before="0" w:after="0" w:line="360" w:lineRule="exact"/>
        <w:ind w:left="3228" w:firstLine="0"/>
        <w:jc w:val="left"/>
      </w:pPr>
      <w:r>
        <w:rPr>
          <w:rFonts w:ascii="宋体" w:hAnsi="宋体" w:cs="宋体"/>
          <w:color w:val="000000"/>
          <w:spacing w:val="0"/>
          <w:w w:val="98"/>
          <w:position w:val="0"/>
          <w:sz w:val="18"/>
          <w:u w:val="none"/>
        </w:rPr>
        <w:t>局部可以使用莫匹罗星软膏</w:t>
      </w:r>
    </w:p>
    <w:p>
      <w:pPr>
        <w:spacing w:before="0" w:after="0" w:line="360" w:lineRule="exact"/>
        <w:ind w:firstLine="0"/>
        <w:jc w:val="left"/>
      </w:pPr>
      <w:r>
        <w:br w:type="column"/>
      </w:r>
      <w:r>
        <w:rPr>
          <w:rFonts w:ascii="宋体" w:hAnsi="宋体" w:cs="宋体"/>
          <w:color w:val="000000"/>
          <w:spacing w:val="-2"/>
          <w:w w:val="96"/>
          <w:position w:val="0"/>
          <w:sz w:val="18"/>
          <w:u w:val="none"/>
        </w:rPr>
        <w:t>二代头孢（如头孢呋辛），克林霉素，</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性休克史者不宜选择</w:t>
      </w:r>
    </w:p>
    <w:p>
      <w:pPr>
        <w:spacing w:before="0" w:after="0" w:line="410" w:lineRule="exact"/>
        <w:ind w:firstLine="17"/>
        <w:jc w:val="left"/>
      </w:pPr>
      <w:r>
        <w:rPr>
          <w:rFonts w:ascii="宋体" w:hAnsi="宋体" w:cs="宋体"/>
          <w:color w:val="000000"/>
          <w:spacing w:val="-1"/>
          <w:w w:val="96"/>
          <w:position w:val="0"/>
          <w:sz w:val="20"/>
          <w:u w:val="none"/>
        </w:rPr>
        <w:t>70</w:t>
      </w:r>
    </w:p>
    <w:p>
      <w:pPr>
        <w:widowControl/>
        <w:jc w:val="left"/>
        <w:sectPr>
          <w:type w:val="continuous"/>
          <w:pgSz w:w="11906" w:h="16838"/>
          <w:pgMar w:top="0" w:right="0" w:bottom="0" w:left="0" w:header="0" w:footer="0" w:gutter="0"/>
          <w:cols w:equalWidth="0" w:num="2">
            <w:col w:w="5832" w:space="0"/>
            <w:col w:w="6074"/>
          </w:cols>
          <w:docGrid w:type="lines" w:linePitch="312" w:charSpace="0"/>
        </w:sectPr>
      </w:pPr>
    </w:p>
    <w:p>
      <w:pPr>
        <w:spacing w:before="0" w:after="0" w:line="240" w:lineRule="exact"/>
      </w:pPr>
      <w:bookmarkStart w:id="74" w:name="75"/>
      <w:bookmarkEnd w:id="74"/>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4075"/>
          <w:tab w:val="left" w:pos="6893"/>
          <w:tab w:val="left" w:pos="9595"/>
        </w:tabs>
        <w:spacing w:before="0" w:after="0" w:line="283" w:lineRule="exact"/>
        <w:ind w:left="1745" w:firstLine="0"/>
        <w:jc w:val="left"/>
      </w:pPr>
      <w:r>
        <w:rPr>
          <w:rFonts w:ascii="Times New Roman" w:hAnsi="Times New Roman" w:eastAsia="宋体" w:cs="Times New Roman"/>
          <w:kern w:val="2"/>
          <w:sz w:val="21"/>
          <w:szCs w:val="22"/>
          <w:lang w:val="en-US" w:eastAsia="zh-CN" w:bidi="ar-SA"/>
        </w:rPr>
        <w:pict>
          <v:shape id="_x0000_s1460" o:spid="_x0000_s1460" o:spt="12" type="#_x0000_t12" style="position:absolute;left:0pt;margin-left:0pt;margin-top:0pt;height:841.9pt;width:595.3pt;mso-position-horizontal-relative:page;mso-position-vertical-relative:page;z-index:-25157836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97" o:spid="_x0000_s1461" o:spt="12" type="#_x0000_t12" style="position:absolute;left:0pt;margin-left:65pt;margin-top:56.45pt;height:1.5pt;width:473.75pt;mso-position-horizontal-relative:page;mso-position-vertical-relative:page;z-index:2521733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98" o:spid="_x0000_s1462" o:spt="12" type="#_x0000_t12" style="position:absolute;left:0pt;margin-left:65pt;margin-top:777.85pt;height:1.5pt;width:473.75pt;mso-position-horizontal-relative:page;mso-position-vertical-relative:page;z-index:2521743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99" o:spid="_x0000_s1463" o:spt="12" type="#_x0000_t12" style="position:absolute;left:0pt;margin-left:65pt;margin-top:78.55pt;height:1.7pt;width:473.75pt;mso-position-horizontal-relative:page;mso-position-vertical-relative:page;z-index:2521753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0" o:spid="_x0000_s1464" o:spt="12" type="#_x0000_t12" style="position:absolute;left:0pt;margin-left:155.45pt;margin-top:99.8pt;height:1.7pt;width:383.3pt;mso-position-horizontal-relative:page;mso-position-vertical-relative:page;z-index:2521763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65" o:spid="_x0000_s1465" o:spt="12" type="#_x0000_t12" style="position:absolute;left:0pt;margin-left:65pt;margin-top:172.55pt;height:1.7pt;width:473.75pt;mso-position-horizontal-relative:page;mso-position-vertical-relative:page;z-index:2521784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66" o:spid="_x0000_s1466" o:spt="12" type="#_x0000_t12" style="position:absolute;left:0pt;margin-left:65pt;margin-top:263.3pt;height:1.7pt;width:473.75pt;mso-position-horizontal-relative:page;mso-position-vertical-relative:page;z-index:2521804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3" o:spid="_x0000_s1467" o:spt="12" type="#_x0000_t12" style="position:absolute;left:0pt;margin-left:65pt;margin-top:300.05pt;height:1.7pt;width:473.75pt;mso-position-horizontal-relative:page;mso-position-vertical-relative:page;z-index:2521825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68" o:spid="_x0000_s1468" o:spt="12" type="#_x0000_t12" style="position:absolute;left:0pt;margin-left:65pt;margin-top:390.8pt;height:1.7pt;width:473.75pt;mso-position-horizontal-relative:page;mso-position-vertical-relative:page;z-index:2521866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5" o:spid="_x0000_s1469" o:spt="12" type="#_x0000_t12" style="position:absolute;left:0pt;margin-left:65pt;margin-top:481.55pt;height:1.7pt;width:473.75pt;mso-position-horizontal-relative:page;mso-position-vertical-relative:page;z-index:2521886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70" o:spid="_x0000_s1470" o:spt="12" type="#_x0000_t12" style="position:absolute;left:0pt;margin-left:65pt;margin-top:518.3pt;height:1.7pt;width:473.75pt;mso-position-horizontal-relative:page;mso-position-vertical-relative:page;z-index:2521937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7" o:spid="_x0000_s1471" o:spt="12" type="#_x0000_t12" style="position:absolute;left:0pt;margin-left:65pt;margin-top:573.05pt;height:1.7pt;width:473.75pt;mso-position-horizontal-relative:page;mso-position-vertical-relative:page;z-index:2521958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72" o:spid="_x0000_s1472" o:spt="12" type="#_x0000_t12" style="position:absolute;left:0pt;margin-left:65pt;margin-top:627.8pt;height:1.7pt;width:473.75pt;mso-position-horizontal-relative:page;mso-position-vertical-relative:page;z-index:2522009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09" o:spid="_x0000_s1473" o:spt="12" type="#_x0000_t12" style="position:absolute;left:0pt;margin-left:65pt;margin-top:664.55pt;height:1.7pt;width:473.75pt;mso-position-horizontal-relative:page;mso-position-vertical-relative:page;z-index:2522040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10" o:spid="_x0000_s1474" o:spt="12" type="#_x0000_t12" style="position:absolute;left:0pt;margin-left:65pt;margin-top:719.3pt;height:1.7pt;width:473.75pt;mso-position-horizontal-relative:page;mso-position-vertical-relative:page;z-index:2522060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11" o:spid="_x0000_s1475" o:spt="12" type="#_x0000_t12" style="position:absolute;left:0pt;margin-left:65pt;margin-top:741.3pt;height:1.7pt;width:473.75pt;mso-position-horizontal-relative:page;mso-position-vertical-relative:page;z-index:2522081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主要病原菌</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spacing w:before="0" w:after="0" w:line="240" w:lineRule="exact"/>
        <w:ind w:left="1745" w:firstLine="0"/>
      </w:pPr>
    </w:p>
    <w:p>
      <w:pPr>
        <w:tabs>
          <w:tab w:val="left" w:pos="8894"/>
        </w:tabs>
        <w:spacing w:before="0" w:after="0" w:line="185" w:lineRule="exact"/>
        <w:ind w:left="1745" w:firstLine="4087"/>
        <w:jc w:val="left"/>
      </w:pPr>
      <w:r>
        <w:rPr>
          <w:rFonts w:ascii="宋体" w:hAnsi="宋体" w:cs="宋体"/>
          <w:color w:val="000000"/>
          <w:spacing w:val="-5"/>
          <w:w w:val="98"/>
          <w:position w:val="0"/>
          <w:sz w:val="18"/>
          <w:u w:val="none"/>
        </w:rPr>
        <w:t>SMZ/TMP</w:t>
      </w:r>
      <w:r>
        <w:rPr>
          <w:rFonts w:cs="Calibri"/>
          <w:color w:val="000000"/>
          <w:w w:val="100"/>
          <w:u w:val="none"/>
        </w:rPr>
        <w:tab/>
      </w:r>
      <w:r>
        <w:rPr>
          <w:rFonts w:ascii="宋体" w:hAnsi="宋体" w:cs="宋体"/>
          <w:color w:val="000000"/>
          <w:spacing w:val="0"/>
          <w:w w:val="98"/>
          <w:position w:val="0"/>
          <w:sz w:val="18"/>
          <w:u w:val="none"/>
        </w:rPr>
        <w:t>头孢菌素类药物</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745" w:firstLine="4087"/>
      </w:pPr>
    </w:p>
    <w:p>
      <w:pPr>
        <w:tabs>
          <w:tab w:val="left" w:pos="3228"/>
        </w:tabs>
        <w:spacing w:before="0" w:after="0" w:line="199" w:lineRule="exact"/>
        <w:ind w:left="1380" w:firstLine="209"/>
        <w:jc w:val="left"/>
      </w:pPr>
      <w:r>
        <w:rPr>
          <w:rFonts w:ascii="宋体" w:hAnsi="宋体" w:cs="宋体"/>
          <w:color w:val="000000"/>
          <w:spacing w:val="0"/>
          <w:w w:val="98"/>
          <w:position w:val="0"/>
          <w:sz w:val="18"/>
          <w:u w:val="none"/>
        </w:rPr>
        <w:t>甲氧西林耐药株</w:t>
      </w:r>
      <w:r>
        <w:rPr>
          <w:rFonts w:cs="Calibri"/>
          <w:color w:val="000000"/>
          <w:w w:val="100"/>
          <w:u w:val="none"/>
        </w:rPr>
        <w:tab/>
      </w:r>
      <w:r>
        <w:rPr>
          <w:rFonts w:ascii="宋体" w:hAnsi="宋体" w:cs="宋体"/>
          <w:color w:val="000000"/>
          <w:spacing w:val="-1"/>
          <w:w w:val="98"/>
          <w:position w:val="0"/>
          <w:sz w:val="18"/>
          <w:u w:val="none"/>
        </w:rPr>
        <w:t>轻症：SMZ/TMP、多西环素、米</w:t>
      </w:r>
    </w:p>
    <w:p>
      <w:pPr>
        <w:spacing w:before="0" w:after="0" w:line="360" w:lineRule="exact"/>
        <w:ind w:left="1380" w:firstLine="1848"/>
        <w:jc w:val="left"/>
      </w:pPr>
      <w:r>
        <w:rPr>
          <w:rFonts w:ascii="宋体" w:hAnsi="宋体" w:cs="宋体"/>
          <w:color w:val="000000"/>
          <w:spacing w:val="0"/>
          <w:w w:val="98"/>
          <w:position w:val="0"/>
          <w:sz w:val="18"/>
          <w:u w:val="none"/>
        </w:rPr>
        <w:t>诺环素，局部可以使用莫匹罗</w:t>
      </w:r>
    </w:p>
    <w:p>
      <w:pPr>
        <w:spacing w:before="0" w:after="0" w:line="360" w:lineRule="exact"/>
        <w:ind w:left="1380" w:firstLine="1848"/>
        <w:jc w:val="left"/>
      </w:pPr>
      <w:r>
        <w:rPr>
          <w:rFonts w:ascii="宋体" w:hAnsi="宋体" w:cs="宋体"/>
          <w:color w:val="000000"/>
          <w:spacing w:val="0"/>
          <w:w w:val="98"/>
          <w:position w:val="0"/>
          <w:sz w:val="18"/>
          <w:u w:val="none"/>
        </w:rPr>
        <w:t>星软膏</w:t>
      </w:r>
    </w:p>
    <w:p>
      <w:pPr>
        <w:spacing w:before="0" w:after="0" w:line="360" w:lineRule="exact"/>
        <w:ind w:left="1380" w:firstLine="1848"/>
        <w:jc w:val="left"/>
      </w:pPr>
      <w:r>
        <w:rPr>
          <w:rFonts w:ascii="宋体" w:hAnsi="宋体" w:cs="宋体"/>
          <w:color w:val="000000"/>
          <w:spacing w:val="0"/>
          <w:w w:val="98"/>
          <w:position w:val="0"/>
          <w:sz w:val="18"/>
          <w:u w:val="none"/>
        </w:rPr>
        <w:t>中重症：糖肽类等</w:t>
      </w:r>
    </w:p>
    <w:p>
      <w:pPr>
        <w:tabs>
          <w:tab w:val="left" w:pos="3228"/>
        </w:tabs>
        <w:spacing w:before="0" w:after="0" w:line="374" w:lineRule="exact"/>
        <w:ind w:left="1380" w:firstLine="0"/>
        <w:jc w:val="left"/>
      </w:pPr>
      <w:r>
        <w:rPr>
          <w:rFonts w:ascii="宋体" w:hAnsi="宋体" w:cs="宋体"/>
          <w:color w:val="000000"/>
          <w:spacing w:val="-5"/>
          <w:w w:val="98"/>
          <w:position w:val="0"/>
          <w:sz w:val="18"/>
          <w:u w:val="none"/>
        </w:rPr>
        <w:t>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组溶血性链球菌</w:t>
      </w:r>
      <w:r>
        <w:rPr>
          <w:rFonts w:cs="Calibri"/>
          <w:color w:val="000000"/>
          <w:w w:val="100"/>
          <w:u w:val="none"/>
        </w:rPr>
        <w:tab/>
      </w:r>
      <w:r>
        <w:rPr>
          <w:rFonts w:ascii="宋体" w:hAnsi="宋体" w:cs="宋体"/>
          <w:color w:val="000000"/>
          <w:spacing w:val="0"/>
          <w:w w:val="98"/>
          <w:position w:val="0"/>
          <w:sz w:val="18"/>
          <w:u w:val="none"/>
        </w:rPr>
        <w:t>青霉素类（如青霉素、阿莫西</w:t>
      </w:r>
    </w:p>
    <w:p>
      <w:pPr>
        <w:spacing w:before="0" w:after="0" w:line="240" w:lineRule="exact"/>
        <w:ind w:left="1380" w:firstLine="0"/>
      </w:pPr>
      <w:r>
        <w:br w:type="column"/>
      </w:r>
    </w:p>
    <w:p>
      <w:pPr>
        <w:spacing w:before="0" w:after="0" w:line="199" w:lineRule="exact"/>
        <w:ind w:firstLine="0"/>
        <w:jc w:val="left"/>
      </w:pPr>
      <w:r>
        <w:rPr>
          <w:rFonts w:ascii="宋体" w:hAnsi="宋体" w:cs="宋体"/>
          <w:color w:val="000000"/>
          <w:spacing w:val="0"/>
          <w:w w:val="96"/>
          <w:position w:val="0"/>
          <w:sz w:val="18"/>
          <w:u w:val="none"/>
        </w:rPr>
        <w:t>利奈唑胺、替加环素、达托霉素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病灶引流通畅</w:t>
      </w: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54" w:lineRule="exact"/>
        <w:ind w:firstLine="0"/>
        <w:jc w:val="left"/>
      </w:pPr>
      <w:r>
        <w:rPr>
          <w:rFonts w:ascii="宋体" w:hAnsi="宋体" w:cs="宋体"/>
          <w:color w:val="000000"/>
          <w:spacing w:val="0"/>
          <w:w w:val="96"/>
          <w:position w:val="0"/>
          <w:sz w:val="18"/>
          <w:u w:val="none"/>
        </w:rPr>
        <w:t>头孢曲松</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病灶引流通畅</w:t>
      </w:r>
    </w:p>
    <w:p>
      <w:pPr>
        <w:widowControl/>
        <w:jc w:val="left"/>
        <w:sectPr>
          <w:type w:val="continuous"/>
          <w:pgSz w:w="11906" w:h="16839"/>
          <w:pgMar w:top="0" w:right="0" w:bottom="0" w:left="0" w:header="0" w:footer="0" w:gutter="0"/>
          <w:cols w:equalWidth="0" w:num="2">
            <w:col w:w="5830" w:space="0"/>
            <w:col w:w="6076"/>
          </w:cols>
          <w:docGrid w:type="lines" w:linePitch="312" w:charSpace="0"/>
        </w:sectPr>
      </w:pPr>
    </w:p>
    <w:p>
      <w:pPr>
        <w:spacing w:before="0" w:after="0" w:line="360" w:lineRule="exact"/>
        <w:ind w:left="1418" w:firstLine="1810"/>
        <w:jc w:val="left"/>
      </w:pPr>
      <w:r>
        <w:rPr>
          <w:rFonts w:ascii="宋体" w:hAnsi="宋体" w:cs="宋体"/>
          <w:color w:val="000000"/>
          <w:spacing w:val="-5"/>
          <w:w w:val="98"/>
          <w:position w:val="0"/>
          <w:sz w:val="18"/>
          <w:u w:val="none"/>
        </w:rPr>
        <w:t>林），第一代头孢菌素（如头孢</w:t>
      </w:r>
    </w:p>
    <w:p>
      <w:pPr>
        <w:spacing w:before="0" w:after="0" w:line="360" w:lineRule="exact"/>
        <w:ind w:left="1418" w:firstLine="1810"/>
        <w:jc w:val="left"/>
      </w:pPr>
      <w:r>
        <w:rPr>
          <w:rFonts w:ascii="宋体" w:hAnsi="宋体" w:cs="宋体"/>
          <w:color w:val="000000"/>
          <w:spacing w:val="-5"/>
          <w:w w:val="98"/>
          <w:position w:val="0"/>
          <w:sz w:val="18"/>
          <w:u w:val="none"/>
        </w:rPr>
        <w:t>唑啉），第二代头孢（如头孢呋</w:t>
      </w:r>
    </w:p>
    <w:p>
      <w:pPr>
        <w:spacing w:before="0" w:after="0" w:line="360" w:lineRule="exact"/>
        <w:ind w:left="1418" w:firstLine="1810"/>
        <w:jc w:val="left"/>
      </w:pPr>
      <w:r>
        <w:rPr>
          <w:rFonts w:ascii="宋体" w:hAnsi="宋体" w:cs="宋体"/>
          <w:color w:val="000000"/>
          <w:spacing w:val="0"/>
          <w:w w:val="98"/>
          <w:position w:val="0"/>
          <w:sz w:val="18"/>
          <w:u w:val="none"/>
        </w:rPr>
        <w:t>辛</w:t>
      </w:r>
      <w:r>
        <w:rPr>
          <w:rFonts w:ascii="宋体" w:hAnsi="宋体" w:cs="宋体"/>
          <w:color w:val="000000"/>
          <w:spacing w:val="-12"/>
          <w:w w:val="98"/>
          <w:position w:val="0"/>
          <w:sz w:val="18"/>
          <w:u w:val="none"/>
        </w:rPr>
        <w:t>），</w:t>
      </w:r>
      <w:r>
        <w:rPr>
          <w:rFonts w:ascii="宋体" w:hAnsi="宋体" w:cs="宋体"/>
          <w:color w:val="000000"/>
          <w:spacing w:val="0"/>
          <w:w w:val="98"/>
          <w:position w:val="0"/>
          <w:sz w:val="18"/>
          <w:u w:val="none"/>
        </w:rPr>
        <w:t>克林霉素，米诺环素，</w:t>
      </w:r>
    </w:p>
    <w:p>
      <w:pPr>
        <w:spacing w:before="0" w:after="0" w:line="360" w:lineRule="exact"/>
        <w:ind w:left="1418" w:firstLine="1810"/>
        <w:jc w:val="left"/>
      </w:pPr>
      <w:r>
        <w:rPr>
          <w:rFonts w:ascii="宋体" w:hAnsi="宋体" w:cs="宋体"/>
          <w:color w:val="000000"/>
          <w:spacing w:val="-5"/>
          <w:w w:val="98"/>
          <w:position w:val="0"/>
          <w:sz w:val="18"/>
          <w:u w:val="none"/>
        </w:rPr>
        <w:t>SMZ/TMP</w:t>
      </w:r>
    </w:p>
    <w:p>
      <w:pPr>
        <w:tabs>
          <w:tab w:val="left" w:pos="3228"/>
          <w:tab w:val="left" w:pos="5789"/>
          <w:tab w:val="left" w:pos="8854"/>
        </w:tabs>
        <w:spacing w:before="0" w:after="0" w:line="377" w:lineRule="exact"/>
        <w:ind w:left="1418" w:firstLine="0"/>
        <w:jc w:val="left"/>
      </w:pPr>
      <w:r>
        <w:rPr>
          <w:rFonts w:ascii="宋体" w:hAnsi="宋体" w:cs="宋体"/>
          <w:color w:val="000000"/>
          <w:spacing w:val="0"/>
          <w:w w:val="98"/>
          <w:position w:val="0"/>
          <w:sz w:val="18"/>
          <w:u w:val="none"/>
        </w:rPr>
        <w:t>产气荚膜梭菌等</w:t>
      </w:r>
      <w:r>
        <w:rPr>
          <w:rFonts w:cs="Calibri"/>
          <w:color w:val="000000"/>
          <w:w w:val="100"/>
          <w:u w:val="none"/>
        </w:rPr>
        <w:tab/>
      </w:r>
      <w:r>
        <w:rPr>
          <w:rFonts w:ascii="宋体" w:hAnsi="宋体" w:cs="宋体"/>
          <w:color w:val="000000"/>
          <w:spacing w:val="0"/>
          <w:w w:val="98"/>
          <w:position w:val="0"/>
          <w:sz w:val="18"/>
          <w:u w:val="none"/>
        </w:rPr>
        <w:t>克林霉素+青霉素</w:t>
      </w:r>
      <w:r>
        <w:rPr>
          <w:rFonts w:cs="Calibri"/>
          <w:color w:val="000000"/>
          <w:w w:val="100"/>
          <w:u w:val="none"/>
        </w:rPr>
        <w:tab/>
      </w:r>
      <w:r>
        <w:rPr>
          <w:rFonts w:ascii="宋体" w:hAnsi="宋体" w:cs="宋体"/>
          <w:color w:val="000000"/>
          <w:spacing w:val="0"/>
          <w:w w:val="98"/>
          <w:position w:val="0"/>
          <w:sz w:val="18"/>
          <w:u w:val="none"/>
        </w:rPr>
        <w:t>头孢曲松，红霉素，头霉素类，多西</w:t>
      </w:r>
      <w:r>
        <w:rPr>
          <w:rFonts w:cs="Calibri"/>
          <w:w w:val="100"/>
        </w:rPr>
        <w:tab/>
      </w:r>
      <w:r>
        <w:rPr>
          <w:rFonts w:ascii="宋体" w:hAnsi="宋体" w:cs="宋体"/>
          <w:color w:val="000000"/>
          <w:spacing w:val="0"/>
          <w:w w:val="98"/>
          <w:position w:val="0"/>
          <w:sz w:val="18"/>
          <w:u w:val="none"/>
        </w:rPr>
        <w:t>引流通畅</w:t>
      </w:r>
    </w:p>
    <w:p>
      <w:pPr>
        <w:spacing w:before="0" w:after="0" w:line="360" w:lineRule="exact"/>
        <w:ind w:left="1418" w:firstLine="4402"/>
        <w:jc w:val="left"/>
      </w:pPr>
      <w:r>
        <w:rPr>
          <w:rFonts w:ascii="宋体" w:hAnsi="宋体" w:cs="宋体"/>
          <w:color w:val="000000"/>
          <w:spacing w:val="0"/>
          <w:w w:val="98"/>
          <w:position w:val="0"/>
          <w:sz w:val="18"/>
          <w:u w:val="none"/>
        </w:rPr>
        <w:t>环素</w:t>
      </w:r>
    </w:p>
    <w:p>
      <w:pPr>
        <w:widowControl/>
        <w:jc w:val="left"/>
        <w:sectPr>
          <w:type w:val="continuous"/>
          <w:pgSz w:w="11906" w:h="16839"/>
          <w:pgMar w:top="0" w:right="0" w:bottom="0" w:left="0" w:header="0" w:footer="0" w:gutter="0"/>
          <w:cols w:space="720" w:num="1"/>
          <w:docGrid w:type="lines" w:linePitch="312" w:charSpace="0"/>
        </w:sectPr>
      </w:pPr>
    </w:p>
    <w:p>
      <w:pPr>
        <w:tabs>
          <w:tab w:val="left" w:pos="3228"/>
        </w:tabs>
        <w:spacing w:before="0" w:after="0" w:line="374" w:lineRule="exact"/>
        <w:ind w:left="1418" w:firstLine="0"/>
        <w:jc w:val="left"/>
      </w:pPr>
      <w:r>
        <w:rPr>
          <w:rFonts w:ascii="宋体" w:hAnsi="宋体" w:cs="宋体"/>
          <w:color w:val="000000"/>
          <w:spacing w:val="0"/>
          <w:w w:val="98"/>
          <w:position w:val="0"/>
          <w:sz w:val="18"/>
          <w:u w:val="none"/>
        </w:rPr>
        <w:t>大肠埃希菌</w:t>
      </w:r>
      <w:r>
        <w:rPr>
          <w:rFonts w:cs="Calibri"/>
          <w:color w:val="000000"/>
          <w:w w:val="100"/>
          <w:u w:val="none"/>
        </w:rPr>
        <w:tab/>
      </w:r>
      <w:r>
        <w:rPr>
          <w:rFonts w:ascii="宋体" w:hAnsi="宋体" w:cs="宋体"/>
          <w:color w:val="000000"/>
          <w:spacing w:val="0"/>
          <w:w w:val="98"/>
          <w:position w:val="0"/>
          <w:sz w:val="18"/>
          <w:u w:val="none"/>
        </w:rPr>
        <w:t>哌拉西林/他唑巴坦或氨苄西</w:t>
      </w:r>
    </w:p>
    <w:p>
      <w:pPr>
        <w:spacing w:before="0" w:after="0" w:line="360" w:lineRule="exact"/>
        <w:ind w:left="1418" w:firstLine="1810"/>
        <w:jc w:val="left"/>
      </w:pPr>
      <w:r>
        <w:rPr>
          <w:rFonts w:ascii="宋体" w:hAnsi="宋体" w:cs="宋体"/>
          <w:color w:val="000000"/>
          <w:spacing w:val="0"/>
          <w:w w:val="98"/>
          <w:position w:val="0"/>
          <w:sz w:val="18"/>
          <w:u w:val="none"/>
        </w:rPr>
        <w:t>林/舒巴坦或阿莫西林/克拉维</w:t>
      </w:r>
    </w:p>
    <w:p>
      <w:pPr>
        <w:spacing w:before="0" w:after="0" w:line="360" w:lineRule="exact"/>
        <w:ind w:left="1418" w:firstLine="1810"/>
        <w:jc w:val="left"/>
      </w:pPr>
      <w:r>
        <w:rPr>
          <w:rFonts w:ascii="宋体" w:hAnsi="宋体" w:cs="宋体"/>
          <w:color w:val="000000"/>
          <w:spacing w:val="0"/>
          <w:w w:val="98"/>
          <w:position w:val="0"/>
          <w:sz w:val="18"/>
          <w:u w:val="none"/>
        </w:rPr>
        <w:t>酸</w:t>
      </w:r>
    </w:p>
    <w:p>
      <w:pPr>
        <w:spacing w:before="0" w:after="0" w:line="374" w:lineRule="exact"/>
        <w:ind w:firstLine="0"/>
        <w:jc w:val="left"/>
      </w:pPr>
      <w:r>
        <w:br w:type="column"/>
      </w:r>
      <w:r>
        <w:rPr>
          <w:rFonts w:ascii="宋体" w:hAnsi="宋体" w:cs="宋体"/>
          <w:color w:val="000000"/>
          <w:spacing w:val="0"/>
          <w:w w:val="96"/>
          <w:position w:val="0"/>
          <w:sz w:val="18"/>
          <w:u w:val="none"/>
        </w:rPr>
        <w:t>无产</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ESBLs</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菌感染高危因素：头孢噻</w:t>
      </w:r>
    </w:p>
    <w:p>
      <w:pPr>
        <w:spacing w:before="0" w:after="0" w:line="360" w:lineRule="exact"/>
        <w:ind w:firstLine="0"/>
        <w:jc w:val="left"/>
      </w:pPr>
      <w:r>
        <w:rPr>
          <w:rFonts w:ascii="宋体" w:hAnsi="宋体" w:cs="宋体"/>
          <w:color w:val="000000"/>
          <w:spacing w:val="0"/>
          <w:w w:val="96"/>
          <w:position w:val="0"/>
          <w:sz w:val="18"/>
          <w:u w:val="none"/>
        </w:rPr>
        <w:t>肟，头孢曲松等第三代头孢菌素，氟</w:t>
      </w:r>
    </w:p>
    <w:p>
      <w:pPr>
        <w:spacing w:before="0" w:after="0" w:line="360" w:lineRule="exact"/>
        <w:ind w:firstLine="0"/>
        <w:jc w:val="left"/>
      </w:pPr>
      <w:r>
        <w:rPr>
          <w:rFonts w:ascii="宋体" w:hAnsi="宋体" w:cs="宋体"/>
          <w:color w:val="000000"/>
          <w:spacing w:val="0"/>
          <w:w w:val="96"/>
          <w:position w:val="0"/>
          <w:sz w:val="18"/>
          <w:u w:val="none"/>
        </w:rPr>
        <w:t>喹诺酮类，氨基糖苷类</w:t>
      </w:r>
    </w:p>
    <w:p>
      <w:pPr>
        <w:spacing w:before="0" w:after="0" w:line="360" w:lineRule="exact"/>
        <w:ind w:firstLine="0"/>
        <w:jc w:val="left"/>
      </w:pPr>
      <w:r>
        <w:rPr>
          <w:rFonts w:ascii="宋体" w:hAnsi="宋体" w:cs="宋体"/>
          <w:color w:val="000000"/>
          <w:spacing w:val="0"/>
          <w:w w:val="96"/>
          <w:position w:val="0"/>
          <w:sz w:val="18"/>
          <w:u w:val="none"/>
        </w:rPr>
        <w:t>有产</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ESBLs</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菌感染高危因素：碳青霉</w:t>
      </w:r>
    </w:p>
    <w:p>
      <w:pPr>
        <w:spacing w:before="0" w:after="0" w:line="360" w:lineRule="exact"/>
        <w:ind w:firstLine="0"/>
        <w:jc w:val="left"/>
      </w:pPr>
      <w:r>
        <w:rPr>
          <w:rFonts w:ascii="宋体" w:hAnsi="宋体" w:cs="宋体"/>
          <w:color w:val="000000"/>
          <w:spacing w:val="0"/>
          <w:w w:val="96"/>
          <w:position w:val="0"/>
          <w:sz w:val="18"/>
          <w:u w:val="none"/>
        </w:rPr>
        <w:t>烯类</w:t>
      </w:r>
    </w:p>
    <w:p>
      <w:pPr>
        <w:spacing w:before="0" w:after="0" w:line="374" w:lineRule="exact"/>
        <w:ind w:firstLine="0"/>
        <w:jc w:val="left"/>
      </w:pPr>
      <w:r>
        <w:br w:type="column"/>
      </w:r>
      <w:r>
        <w:rPr>
          <w:rFonts w:ascii="宋体" w:hAnsi="宋体" w:cs="宋体"/>
          <w:color w:val="000000"/>
          <w:spacing w:val="-1"/>
          <w:w w:val="94"/>
          <w:position w:val="0"/>
          <w:sz w:val="18"/>
          <w:u w:val="none"/>
        </w:rPr>
        <w:t>菌株之间对药物敏感</w:t>
      </w:r>
    </w:p>
    <w:p>
      <w:pPr>
        <w:spacing w:before="0" w:after="0" w:line="360" w:lineRule="exact"/>
        <w:ind w:firstLine="0"/>
        <w:jc w:val="left"/>
      </w:pPr>
      <w:r>
        <w:rPr>
          <w:rFonts w:ascii="宋体" w:hAnsi="宋体" w:cs="宋体"/>
          <w:color w:val="000000"/>
          <w:spacing w:val="0"/>
          <w:w w:val="94"/>
          <w:position w:val="0"/>
          <w:sz w:val="18"/>
          <w:u w:val="none"/>
        </w:rPr>
        <w:t>性差异大，需根据药敏</w:t>
      </w:r>
    </w:p>
    <w:p>
      <w:pPr>
        <w:spacing w:before="0" w:after="0" w:line="360" w:lineRule="exact"/>
        <w:ind w:firstLine="0"/>
        <w:jc w:val="left"/>
      </w:pPr>
      <w:r>
        <w:rPr>
          <w:rFonts w:ascii="宋体" w:hAnsi="宋体" w:cs="宋体"/>
          <w:color w:val="000000"/>
          <w:spacing w:val="0"/>
          <w:w w:val="94"/>
          <w:position w:val="0"/>
          <w:sz w:val="18"/>
          <w:u w:val="none"/>
        </w:rPr>
        <w:t>试验结果选药，并需注</w:t>
      </w:r>
    </w:p>
    <w:p>
      <w:pPr>
        <w:spacing w:before="0" w:after="0" w:line="360" w:lineRule="exact"/>
        <w:ind w:firstLine="0"/>
        <w:jc w:val="left"/>
      </w:pPr>
      <w:r>
        <w:rPr>
          <w:rFonts w:ascii="宋体" w:hAnsi="宋体" w:cs="宋体"/>
          <w:color w:val="000000"/>
          <w:spacing w:val="-1"/>
          <w:w w:val="94"/>
          <w:position w:val="0"/>
          <w:sz w:val="18"/>
          <w:u w:val="none"/>
        </w:rPr>
        <w:t>意对氟喹诺酮类耐药</w:t>
      </w:r>
    </w:p>
    <w:p>
      <w:pPr>
        <w:spacing w:before="0" w:after="0" w:line="360" w:lineRule="exact"/>
        <w:ind w:firstLine="0"/>
        <w:jc w:val="left"/>
      </w:pPr>
      <w:r>
        <w:rPr>
          <w:rFonts w:ascii="宋体" w:hAnsi="宋体" w:cs="宋体"/>
          <w:color w:val="000000"/>
          <w:spacing w:val="0"/>
          <w:w w:val="94"/>
          <w:position w:val="0"/>
          <w:sz w:val="18"/>
          <w:u w:val="none"/>
        </w:rPr>
        <w:t>者多见</w:t>
      </w:r>
    </w:p>
    <w:p>
      <w:pPr>
        <w:widowControl/>
        <w:jc w:val="left"/>
        <w:sectPr>
          <w:type w:val="continuous"/>
          <w:pgSz w:w="11906" w:h="16839"/>
          <w:pgMar w:top="0" w:right="0" w:bottom="0" w:left="0" w:header="0" w:footer="0" w:gutter="0"/>
          <w:cols w:equalWidth="0" w:num="3">
            <w:col w:w="5830" w:space="0"/>
            <w:col w:w="3062" w:space="0"/>
            <w:col w:w="3014"/>
          </w:cols>
          <w:docGrid w:type="lines" w:linePitch="312" w:charSpace="0"/>
        </w:sectPr>
      </w:pPr>
    </w:p>
    <w:p>
      <w:pPr>
        <w:spacing w:before="0" w:after="0" w:line="374" w:lineRule="exact"/>
        <w:ind w:left="1418" w:firstLine="0"/>
        <w:jc w:val="left"/>
      </w:pPr>
      <w:r>
        <w:rPr>
          <w:rFonts w:ascii="宋体" w:hAnsi="宋体" w:cs="宋体"/>
          <w:color w:val="000000"/>
          <w:spacing w:val="-1"/>
          <w:w w:val="98"/>
          <w:position w:val="0"/>
          <w:sz w:val="18"/>
          <w:u w:val="none"/>
        </w:rPr>
        <w:t>肺炎克雷伯菌等克</w:t>
      </w:r>
    </w:p>
    <w:p>
      <w:pPr>
        <w:spacing w:before="0" w:after="0" w:line="360" w:lineRule="exact"/>
        <w:ind w:left="1418" w:firstLine="0"/>
        <w:jc w:val="left"/>
      </w:pPr>
      <w:r>
        <w:rPr>
          <w:rFonts w:ascii="宋体" w:hAnsi="宋体" w:cs="宋体"/>
          <w:color w:val="000000"/>
          <w:spacing w:val="0"/>
          <w:w w:val="98"/>
          <w:position w:val="0"/>
          <w:sz w:val="18"/>
          <w:u w:val="none"/>
        </w:rPr>
        <w:t>雷伯菌属</w:t>
      </w:r>
    </w:p>
    <w:p>
      <w:pPr>
        <w:spacing w:before="0" w:after="0" w:line="374" w:lineRule="exact"/>
        <w:ind w:firstLine="0"/>
        <w:jc w:val="left"/>
      </w:pPr>
      <w:r>
        <w:br w:type="column"/>
      </w:r>
      <w:r>
        <w:rPr>
          <w:rFonts w:ascii="宋体" w:hAnsi="宋体" w:cs="宋体"/>
          <w:color w:val="000000"/>
          <w:spacing w:val="0"/>
          <w:w w:val="96"/>
          <w:position w:val="0"/>
          <w:sz w:val="18"/>
          <w:u w:val="none"/>
        </w:rPr>
        <w:t>第三代头孢菌素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无产</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ESBLs</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菌感染高危因素：氟喹诺</w:t>
      </w:r>
    </w:p>
    <w:p>
      <w:pPr>
        <w:spacing w:before="0" w:after="0" w:line="360" w:lineRule="exact"/>
        <w:ind w:firstLine="2602"/>
        <w:jc w:val="left"/>
      </w:pPr>
      <w:r>
        <w:rPr>
          <w:rFonts w:ascii="宋体" w:hAnsi="宋体" w:cs="宋体"/>
          <w:color w:val="000000"/>
          <w:spacing w:val="0"/>
          <w:w w:val="96"/>
          <w:position w:val="0"/>
          <w:sz w:val="18"/>
          <w:u w:val="none"/>
        </w:rPr>
        <w:t>酮类、β-内酰胺类/β-内酰胺酶抑</w:t>
      </w:r>
    </w:p>
    <w:p>
      <w:pPr>
        <w:spacing w:before="0" w:after="0" w:line="360" w:lineRule="exact"/>
        <w:ind w:firstLine="2602"/>
        <w:jc w:val="left"/>
      </w:pPr>
      <w:r>
        <w:rPr>
          <w:rFonts w:ascii="宋体" w:hAnsi="宋体" w:cs="宋体"/>
          <w:color w:val="000000"/>
          <w:spacing w:val="0"/>
          <w:w w:val="96"/>
          <w:position w:val="0"/>
          <w:sz w:val="18"/>
          <w:u w:val="none"/>
        </w:rPr>
        <w:t>制剂、氨基糖苷类</w:t>
      </w:r>
    </w:p>
    <w:p>
      <w:pPr>
        <w:spacing w:before="0" w:after="0" w:line="360" w:lineRule="exact"/>
        <w:ind w:firstLine="2602"/>
        <w:jc w:val="left"/>
      </w:pPr>
      <w:r>
        <w:rPr>
          <w:rFonts w:ascii="宋体" w:hAnsi="宋体" w:cs="宋体"/>
          <w:color w:val="000000"/>
          <w:spacing w:val="0"/>
          <w:w w:val="96"/>
          <w:position w:val="0"/>
          <w:sz w:val="18"/>
          <w:u w:val="none"/>
        </w:rPr>
        <w:t>有产</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ESBLs</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菌感染高危因素：碳青霉</w:t>
      </w:r>
    </w:p>
    <w:p>
      <w:pPr>
        <w:spacing w:before="0" w:after="0" w:line="360" w:lineRule="exact"/>
        <w:ind w:firstLine="2602"/>
        <w:jc w:val="left"/>
      </w:pPr>
      <w:r>
        <w:rPr>
          <w:rFonts w:ascii="宋体" w:hAnsi="宋体" w:cs="宋体"/>
          <w:color w:val="000000"/>
          <w:spacing w:val="0"/>
          <w:w w:val="96"/>
          <w:position w:val="0"/>
          <w:sz w:val="18"/>
          <w:u w:val="none"/>
        </w:rPr>
        <w:t>烯类</w:t>
      </w:r>
    </w:p>
    <w:p>
      <w:pPr>
        <w:spacing w:before="0" w:after="0" w:line="374" w:lineRule="exact"/>
        <w:ind w:firstLine="0"/>
        <w:jc w:val="left"/>
      </w:pPr>
      <w:r>
        <w:br w:type="column"/>
      </w:r>
      <w:r>
        <w:rPr>
          <w:rFonts w:ascii="宋体" w:hAnsi="宋体" w:cs="宋体"/>
          <w:color w:val="000000"/>
          <w:spacing w:val="-1"/>
          <w:w w:val="94"/>
          <w:position w:val="0"/>
          <w:sz w:val="18"/>
          <w:u w:val="none"/>
        </w:rPr>
        <w:t>菌株之间对药物敏感</w:t>
      </w:r>
    </w:p>
    <w:p>
      <w:pPr>
        <w:spacing w:before="0" w:after="0" w:line="360" w:lineRule="exact"/>
        <w:ind w:firstLine="0"/>
        <w:jc w:val="left"/>
      </w:pPr>
      <w:r>
        <w:rPr>
          <w:rFonts w:ascii="宋体" w:hAnsi="宋体" w:cs="宋体"/>
          <w:color w:val="000000"/>
          <w:spacing w:val="0"/>
          <w:w w:val="94"/>
          <w:position w:val="0"/>
          <w:sz w:val="18"/>
          <w:u w:val="none"/>
        </w:rPr>
        <w:t>性差异大，需根据药敏</w:t>
      </w:r>
    </w:p>
    <w:p>
      <w:pPr>
        <w:spacing w:before="0" w:after="0" w:line="360" w:lineRule="exact"/>
        <w:ind w:firstLine="0"/>
        <w:jc w:val="left"/>
      </w:pPr>
      <w:r>
        <w:rPr>
          <w:rFonts w:ascii="宋体" w:hAnsi="宋体" w:cs="宋体"/>
          <w:color w:val="000000"/>
          <w:spacing w:val="0"/>
          <w:w w:val="94"/>
          <w:position w:val="0"/>
          <w:sz w:val="18"/>
          <w:u w:val="none"/>
        </w:rPr>
        <w:t>试验结果选药</w:t>
      </w:r>
    </w:p>
    <w:p>
      <w:pPr>
        <w:widowControl/>
        <w:jc w:val="left"/>
        <w:sectPr>
          <w:type w:val="continuous"/>
          <w:pgSz w:w="11906" w:h="16839"/>
          <w:pgMar w:top="0" w:right="0" w:bottom="0" w:left="0" w:header="0" w:footer="0" w:gutter="0"/>
          <w:cols w:equalWidth="0" w:num="3">
            <w:col w:w="3228" w:space="0"/>
            <w:col w:w="5664" w:space="0"/>
            <w:col w:w="3014"/>
          </w:cols>
          <w:docGrid w:type="lines" w:linePitch="312" w:charSpace="0"/>
        </w:sectPr>
      </w:pPr>
    </w:p>
    <w:p>
      <w:pPr>
        <w:spacing w:before="0" w:after="0" w:line="374" w:lineRule="exact"/>
        <w:ind w:left="1418" w:firstLine="0"/>
        <w:jc w:val="left"/>
      </w:pPr>
      <w:r>
        <w:rPr>
          <w:rFonts w:ascii="宋体" w:hAnsi="宋体" w:cs="宋体"/>
          <w:color w:val="000000"/>
          <w:spacing w:val="0"/>
          <w:w w:val="98"/>
          <w:position w:val="0"/>
          <w:sz w:val="18"/>
          <w:u w:val="none"/>
        </w:rPr>
        <w:t>肠杆菌属、柠檬酸菌</w:t>
      </w:r>
    </w:p>
    <w:p>
      <w:pPr>
        <w:spacing w:before="0" w:after="0" w:line="360" w:lineRule="exact"/>
        <w:ind w:left="1418" w:firstLine="0"/>
        <w:jc w:val="left"/>
      </w:pPr>
      <w:r>
        <w:rPr>
          <w:rFonts w:ascii="宋体" w:hAnsi="宋体" w:cs="宋体"/>
          <w:color w:val="000000"/>
          <w:spacing w:val="0"/>
          <w:w w:val="98"/>
          <w:position w:val="0"/>
          <w:sz w:val="18"/>
          <w:u w:val="none"/>
        </w:rPr>
        <w:t>属，沙雷菌属</w:t>
      </w:r>
    </w:p>
    <w:p>
      <w:pPr>
        <w:spacing w:before="0" w:after="0" w:line="374" w:lineRule="exact"/>
        <w:ind w:firstLine="0"/>
        <w:jc w:val="left"/>
      </w:pPr>
      <w:r>
        <w:br w:type="column"/>
      </w:r>
      <w:r>
        <w:rPr>
          <w:rFonts w:ascii="宋体" w:hAnsi="宋体" w:cs="宋体"/>
          <w:color w:val="000000"/>
          <w:spacing w:val="0"/>
          <w:w w:val="96"/>
          <w:position w:val="0"/>
          <w:sz w:val="18"/>
          <w:u w:val="none"/>
        </w:rPr>
        <w:t>头孢吡肟或氟喹诺酮类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碳青霉烯类、氨基糖苷类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同上</w:t>
      </w:r>
    </w:p>
    <w:p>
      <w:pPr>
        <w:widowControl/>
        <w:jc w:val="left"/>
        <w:sectPr>
          <w:type w:val="continuous"/>
          <w:pgSz w:w="11906" w:h="16839"/>
          <w:pgMar w:top="0" w:right="0" w:bottom="0" w:left="0" w:header="0" w:footer="0" w:gutter="0"/>
          <w:cols w:equalWidth="0" w:num="2">
            <w:col w:w="3228" w:space="0"/>
            <w:col w:w="8678"/>
          </w:cols>
          <w:docGrid w:type="lines" w:linePitch="312" w:charSpace="0"/>
        </w:sectPr>
      </w:pPr>
    </w:p>
    <w:p>
      <w:pPr>
        <w:tabs>
          <w:tab w:val="left" w:pos="3228"/>
        </w:tabs>
        <w:spacing w:before="0" w:after="0" w:line="377" w:lineRule="exact"/>
        <w:ind w:left="1418" w:firstLine="0"/>
        <w:jc w:val="left"/>
      </w:pPr>
      <w:r>
        <w:rPr>
          <w:rFonts w:ascii="宋体" w:hAnsi="宋体" w:cs="宋体"/>
          <w:color w:val="000000"/>
          <w:spacing w:val="0"/>
          <w:w w:val="98"/>
          <w:position w:val="0"/>
          <w:sz w:val="18"/>
          <w:u w:val="none"/>
        </w:rPr>
        <w:t>不动杆菌属</w:t>
      </w:r>
      <w:r>
        <w:rPr>
          <w:rFonts w:cs="Calibri"/>
          <w:color w:val="000000"/>
          <w:w w:val="100"/>
          <w:u w:val="none"/>
        </w:rPr>
        <w:tab/>
      </w:r>
      <w:r>
        <w:rPr>
          <w:rFonts w:ascii="宋体" w:hAnsi="宋体" w:cs="宋体"/>
          <w:color w:val="000000"/>
          <w:spacing w:val="0"/>
          <w:w w:val="98"/>
          <w:position w:val="0"/>
          <w:sz w:val="18"/>
          <w:u w:val="none"/>
        </w:rPr>
        <w:t>头孢哌酮/舒巴坦、氨苄西林/</w:t>
      </w:r>
    </w:p>
    <w:p>
      <w:pPr>
        <w:spacing w:before="0" w:after="0" w:line="360" w:lineRule="exact"/>
        <w:ind w:left="1418" w:firstLine="1810"/>
        <w:jc w:val="left"/>
      </w:pPr>
      <w:r>
        <w:rPr>
          <w:rFonts w:ascii="宋体" w:hAnsi="宋体" w:cs="宋体"/>
          <w:color w:val="000000"/>
          <w:spacing w:val="0"/>
          <w:w w:val="98"/>
          <w:position w:val="0"/>
          <w:sz w:val="18"/>
          <w:u w:val="none"/>
        </w:rPr>
        <w:t>舒巴坦</w:t>
      </w:r>
    </w:p>
    <w:p>
      <w:pPr>
        <w:spacing w:before="0" w:after="0" w:line="240" w:lineRule="exact"/>
        <w:ind w:left="1418" w:firstLine="1810"/>
      </w:pPr>
    </w:p>
    <w:p>
      <w:pPr>
        <w:spacing w:before="0" w:after="0" w:line="240" w:lineRule="exact"/>
        <w:ind w:left="1418" w:firstLine="1810"/>
      </w:pPr>
    </w:p>
    <w:p>
      <w:pPr>
        <w:tabs>
          <w:tab w:val="left" w:pos="3228"/>
        </w:tabs>
        <w:spacing w:before="0" w:after="0" w:line="254" w:lineRule="exact"/>
        <w:ind w:left="1418" w:firstLine="0"/>
        <w:jc w:val="left"/>
      </w:pPr>
      <w:r>
        <w:rPr>
          <w:rFonts w:ascii="宋体" w:hAnsi="宋体" w:cs="宋体"/>
          <w:color w:val="000000"/>
          <w:spacing w:val="0"/>
          <w:w w:val="98"/>
          <w:position w:val="0"/>
          <w:sz w:val="18"/>
          <w:u w:val="none"/>
        </w:rPr>
        <w:t>铜绿假单胞菌</w:t>
      </w:r>
      <w:r>
        <w:rPr>
          <w:rFonts w:cs="Calibri"/>
          <w:color w:val="000000"/>
          <w:w w:val="100"/>
          <w:u w:val="none"/>
        </w:rPr>
        <w:tab/>
      </w:r>
      <w:r>
        <w:rPr>
          <w:rFonts w:ascii="宋体" w:hAnsi="宋体" w:cs="宋体"/>
          <w:color w:val="000000"/>
          <w:spacing w:val="0"/>
          <w:w w:val="98"/>
          <w:position w:val="0"/>
          <w:sz w:val="18"/>
          <w:u w:val="none"/>
        </w:rPr>
        <w:t>头孢他啶、头孢吡肟、哌拉西</w:t>
      </w:r>
    </w:p>
    <w:p>
      <w:pPr>
        <w:spacing w:before="0" w:after="0" w:line="360" w:lineRule="exact"/>
        <w:ind w:left="1418" w:firstLine="1810"/>
        <w:jc w:val="left"/>
      </w:pPr>
      <w:r>
        <w:rPr>
          <w:rFonts w:ascii="宋体" w:hAnsi="宋体" w:cs="宋体"/>
          <w:color w:val="000000"/>
          <w:spacing w:val="0"/>
          <w:w w:val="98"/>
          <w:position w:val="0"/>
          <w:sz w:val="18"/>
          <w:u w:val="none"/>
        </w:rPr>
        <w:t>林等抗假单胞菌β-内酰胺类+</w:t>
      </w:r>
    </w:p>
    <w:p>
      <w:pPr>
        <w:spacing w:before="0" w:after="0" w:line="360" w:lineRule="exact"/>
        <w:ind w:left="1418" w:firstLine="1810"/>
        <w:jc w:val="left"/>
      </w:pPr>
      <w:r>
        <w:rPr>
          <w:rFonts w:ascii="宋体" w:hAnsi="宋体" w:cs="宋体"/>
          <w:color w:val="000000"/>
          <w:spacing w:val="0"/>
          <w:w w:val="98"/>
          <w:position w:val="0"/>
          <w:sz w:val="18"/>
          <w:u w:val="none"/>
        </w:rPr>
        <w:t>氨基糖苷类</w:t>
      </w:r>
    </w:p>
    <w:p>
      <w:pPr>
        <w:spacing w:before="0" w:after="0" w:line="377" w:lineRule="exact"/>
        <w:ind w:firstLine="0"/>
        <w:jc w:val="left"/>
      </w:pPr>
      <w:r>
        <w:br w:type="column"/>
      </w:r>
      <w:r>
        <w:rPr>
          <w:rFonts w:ascii="宋体" w:hAnsi="宋体" w:cs="宋体"/>
          <w:color w:val="000000"/>
          <w:spacing w:val="0"/>
          <w:w w:val="96"/>
          <w:position w:val="0"/>
          <w:sz w:val="18"/>
          <w:u w:val="none"/>
        </w:rPr>
        <w:t>碳青霉烯类（厄他培南除外）、氟喹</w:t>
      </w:r>
    </w:p>
    <w:p>
      <w:pPr>
        <w:spacing w:before="0" w:after="0" w:line="360" w:lineRule="exact"/>
        <w:ind w:firstLine="0"/>
        <w:jc w:val="left"/>
      </w:pPr>
      <w:r>
        <w:rPr>
          <w:rFonts w:ascii="宋体" w:hAnsi="宋体" w:cs="宋体"/>
          <w:color w:val="000000"/>
          <w:spacing w:val="0"/>
          <w:w w:val="96"/>
          <w:position w:val="0"/>
          <w:sz w:val="18"/>
          <w:u w:val="none"/>
        </w:rPr>
        <w:t>诺酮类、氨基糖苷类、多黏菌素类、</w:t>
      </w:r>
    </w:p>
    <w:p>
      <w:pPr>
        <w:spacing w:before="0" w:after="0" w:line="360" w:lineRule="exact"/>
        <w:ind w:firstLine="0"/>
        <w:jc w:val="left"/>
      </w:pPr>
      <w:r>
        <w:rPr>
          <w:rFonts w:ascii="宋体" w:hAnsi="宋体" w:cs="宋体"/>
          <w:color w:val="000000"/>
          <w:spacing w:val="0"/>
          <w:w w:val="96"/>
          <w:position w:val="0"/>
          <w:sz w:val="18"/>
          <w:u w:val="none"/>
        </w:rPr>
        <w:t>替加环素</w:t>
      </w:r>
    </w:p>
    <w:p>
      <w:pPr>
        <w:spacing w:before="0" w:after="0" w:line="374" w:lineRule="exact"/>
        <w:ind w:firstLine="0"/>
        <w:jc w:val="left"/>
      </w:pPr>
      <w:r>
        <w:rPr>
          <w:rFonts w:ascii="宋体" w:hAnsi="宋体" w:cs="宋体"/>
          <w:color w:val="000000"/>
          <w:spacing w:val="0"/>
          <w:w w:val="96"/>
          <w:position w:val="0"/>
          <w:sz w:val="18"/>
          <w:u w:val="none"/>
        </w:rPr>
        <w:t>头孢哌酮/舒巴坦，哌拉西林/他唑巴</w:t>
      </w:r>
    </w:p>
    <w:p>
      <w:pPr>
        <w:spacing w:before="0" w:after="0" w:line="360" w:lineRule="exact"/>
        <w:ind w:firstLine="0"/>
        <w:jc w:val="left"/>
      </w:pPr>
      <w:r>
        <w:rPr>
          <w:rFonts w:ascii="宋体" w:hAnsi="宋体" w:cs="宋体"/>
          <w:color w:val="000000"/>
          <w:spacing w:val="0"/>
          <w:w w:val="96"/>
          <w:position w:val="0"/>
          <w:sz w:val="18"/>
          <w:u w:val="none"/>
        </w:rPr>
        <w:t>坦，碳青霉烯类（厄他培南除外），</w:t>
      </w:r>
    </w:p>
    <w:p>
      <w:pPr>
        <w:spacing w:before="0" w:after="0" w:line="360" w:lineRule="exact"/>
        <w:ind w:firstLine="0"/>
        <w:jc w:val="left"/>
      </w:pPr>
      <w:r>
        <w:rPr>
          <w:rFonts w:ascii="宋体" w:hAnsi="宋体" w:cs="宋体"/>
          <w:color w:val="000000"/>
          <w:spacing w:val="0"/>
          <w:w w:val="96"/>
          <w:position w:val="0"/>
          <w:sz w:val="18"/>
          <w:u w:val="none"/>
        </w:rPr>
        <w:t>环丙沙星，氨基糖苷类</w:t>
      </w:r>
    </w:p>
    <w:p>
      <w:pPr>
        <w:spacing w:before="0" w:after="0" w:line="377" w:lineRule="exact"/>
        <w:ind w:firstLine="0"/>
        <w:jc w:val="left"/>
      </w:pPr>
      <w:r>
        <w:br w:type="column"/>
      </w:r>
      <w:r>
        <w:rPr>
          <w:rFonts w:ascii="宋体" w:hAnsi="宋体" w:cs="宋体"/>
          <w:color w:val="000000"/>
          <w:spacing w:val="0"/>
          <w:w w:val="94"/>
          <w:position w:val="0"/>
          <w:sz w:val="18"/>
          <w:u w:val="none"/>
        </w:rPr>
        <w:t>同上</w:t>
      </w: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374" w:lineRule="exact"/>
        <w:ind w:firstLine="0"/>
        <w:jc w:val="left"/>
      </w:pPr>
      <w:r>
        <w:rPr>
          <w:rFonts w:ascii="宋体" w:hAnsi="宋体" w:cs="宋体"/>
          <w:color w:val="000000"/>
          <w:spacing w:val="0"/>
          <w:w w:val="94"/>
          <w:position w:val="0"/>
          <w:sz w:val="18"/>
          <w:u w:val="none"/>
        </w:rPr>
        <w:t>同上，一般均需联合用</w:t>
      </w:r>
    </w:p>
    <w:p>
      <w:pPr>
        <w:spacing w:before="0" w:after="0" w:line="360" w:lineRule="exact"/>
        <w:ind w:firstLine="0"/>
        <w:jc w:val="left"/>
      </w:pPr>
      <w:r>
        <w:rPr>
          <w:rFonts w:ascii="宋体" w:hAnsi="宋体" w:cs="宋体"/>
          <w:color w:val="000000"/>
          <w:spacing w:val="0"/>
          <w:w w:val="94"/>
          <w:position w:val="0"/>
          <w:sz w:val="18"/>
          <w:u w:val="none"/>
        </w:rPr>
        <w:t>药</w:t>
      </w:r>
    </w:p>
    <w:p>
      <w:pPr>
        <w:widowControl/>
        <w:jc w:val="left"/>
        <w:sectPr>
          <w:type w:val="continuous"/>
          <w:pgSz w:w="11906" w:h="16839"/>
          <w:pgMar w:top="0" w:right="0" w:bottom="0" w:left="0" w:header="0" w:footer="0" w:gutter="0"/>
          <w:cols w:equalWidth="0" w:num="3">
            <w:col w:w="5830" w:space="0"/>
            <w:col w:w="3062" w:space="0"/>
            <w:col w:w="3014"/>
          </w:cols>
          <w:docGrid w:type="lines" w:linePitch="312" w:charSpace="0"/>
        </w:sectPr>
      </w:pPr>
    </w:p>
    <w:p>
      <w:pPr>
        <w:spacing w:before="0" w:after="0" w:line="374" w:lineRule="exact"/>
        <w:ind w:left="1380" w:firstLine="0"/>
        <w:jc w:val="left"/>
      </w:pPr>
      <w:r>
        <w:rPr>
          <w:rFonts w:ascii="宋体" w:hAnsi="宋体" w:cs="宋体"/>
          <w:color w:val="000000"/>
          <w:spacing w:val="0"/>
          <w:w w:val="98"/>
          <w:position w:val="0"/>
          <w:sz w:val="18"/>
          <w:u w:val="none"/>
        </w:rPr>
        <w:t>消化链球菌等革</w:t>
      </w:r>
    </w:p>
    <w:p>
      <w:pPr>
        <w:spacing w:before="0" w:after="0" w:line="374" w:lineRule="exact"/>
        <w:ind w:firstLine="0"/>
        <w:jc w:val="left"/>
      </w:pPr>
      <w:r>
        <w:br w:type="column"/>
      </w:r>
      <w:r>
        <w:rPr>
          <w:rFonts w:ascii="宋体" w:hAnsi="宋体" w:cs="宋体"/>
          <w:color w:val="000000"/>
          <w:spacing w:val="0"/>
          <w:w w:val="96"/>
          <w:position w:val="0"/>
          <w:sz w:val="18"/>
          <w:u w:val="none"/>
        </w:rPr>
        <w:t>青霉素，克林霉素，阿莫西林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甲硝唑、替硝唑、奥硝唑</w:t>
      </w:r>
    </w:p>
    <w:p>
      <w:pPr>
        <w:widowControl/>
        <w:jc w:val="left"/>
        <w:sectPr>
          <w:type w:val="continuous"/>
          <w:pgSz w:w="11906" w:h="16839"/>
          <w:pgMar w:top="0" w:right="0" w:bottom="0" w:left="0" w:header="0" w:footer="0" w:gutter="0"/>
          <w:cols w:equalWidth="0" w:num="2">
            <w:col w:w="3228" w:space="0"/>
            <w:col w:w="8678"/>
          </w:cols>
          <w:docGrid w:type="lines" w:linePitch="312" w:charSpace="0"/>
        </w:sectPr>
      </w:pPr>
    </w:p>
    <w:p>
      <w:pPr>
        <w:spacing w:before="0" w:after="0" w:line="360" w:lineRule="exact"/>
        <w:ind w:left="1380" w:firstLine="0"/>
        <w:jc w:val="left"/>
      </w:pPr>
      <w:r>
        <w:rPr>
          <w:rFonts w:ascii="宋体" w:hAnsi="宋体" w:cs="宋体"/>
          <w:color w:val="000000"/>
          <w:spacing w:val="0"/>
          <w:w w:val="98"/>
          <w:position w:val="0"/>
          <w:sz w:val="18"/>
          <w:u w:val="none"/>
        </w:rPr>
        <w:t>兰阳性厌氧菌</w:t>
      </w:r>
    </w:p>
    <w:p>
      <w:pPr>
        <w:tabs>
          <w:tab w:val="left" w:pos="3228"/>
          <w:tab w:val="left" w:pos="5830"/>
        </w:tabs>
        <w:spacing w:before="0" w:after="0" w:line="374" w:lineRule="exact"/>
        <w:ind w:left="1380" w:firstLine="0"/>
        <w:jc w:val="left"/>
      </w:pPr>
      <w:r>
        <w:rPr>
          <w:rFonts w:ascii="宋体" w:hAnsi="宋体" w:cs="宋体"/>
          <w:color w:val="000000"/>
          <w:spacing w:val="0"/>
          <w:w w:val="98"/>
          <w:position w:val="0"/>
          <w:sz w:val="18"/>
          <w:u w:val="none"/>
        </w:rPr>
        <w:t>脆弱拟杆菌</w:t>
      </w:r>
      <w:r>
        <w:rPr>
          <w:rFonts w:cs="Calibri"/>
          <w:color w:val="000000"/>
          <w:w w:val="100"/>
          <w:u w:val="none"/>
        </w:rPr>
        <w:tab/>
      </w:r>
      <w:r>
        <w:rPr>
          <w:rFonts w:ascii="宋体" w:hAnsi="宋体" w:cs="宋体"/>
          <w:color w:val="000000"/>
          <w:spacing w:val="0"/>
          <w:w w:val="98"/>
          <w:position w:val="0"/>
          <w:sz w:val="18"/>
          <w:u w:val="none"/>
        </w:rPr>
        <w:t>甲硝唑，头孢西丁</w:t>
      </w:r>
      <w:r>
        <w:rPr>
          <w:rFonts w:cs="Calibri"/>
          <w:color w:val="000000"/>
          <w:w w:val="100"/>
          <w:u w:val="none"/>
        </w:rPr>
        <w:tab/>
      </w:r>
      <w:r>
        <w:rPr>
          <w:rFonts w:ascii="宋体" w:hAnsi="宋体" w:cs="宋体"/>
          <w:color w:val="000000"/>
          <w:spacing w:val="0"/>
          <w:w w:val="98"/>
          <w:position w:val="0"/>
          <w:sz w:val="18"/>
          <w:u w:val="none"/>
        </w:rPr>
        <w:t>克林霉素，氨苄西林/舒巴坦，阿莫</w:t>
      </w:r>
    </w:p>
    <w:p>
      <w:pPr>
        <w:spacing w:before="0" w:after="0" w:line="360" w:lineRule="exact"/>
        <w:ind w:left="1380" w:firstLine="4450"/>
        <w:jc w:val="left"/>
      </w:pPr>
      <w:r>
        <w:rPr>
          <w:rFonts w:ascii="宋体" w:hAnsi="宋体" w:cs="宋体"/>
          <w:color w:val="000000"/>
          <w:spacing w:val="0"/>
          <w:w w:val="98"/>
          <w:position w:val="0"/>
          <w:sz w:val="18"/>
          <w:u w:val="none"/>
        </w:rPr>
        <w:t>西林/克拉维酸，哌拉西林/他唑巴</w:t>
      </w:r>
    </w:p>
    <w:p>
      <w:pPr>
        <w:spacing w:before="0" w:after="0" w:line="360" w:lineRule="exact"/>
        <w:ind w:left="1380" w:firstLine="4450"/>
        <w:jc w:val="left"/>
      </w:pPr>
      <w:r>
        <w:rPr>
          <w:rFonts w:ascii="宋体" w:hAnsi="宋体" w:cs="宋体"/>
          <w:color w:val="000000"/>
          <w:spacing w:val="0"/>
          <w:w w:val="98"/>
          <w:position w:val="0"/>
          <w:sz w:val="18"/>
          <w:u w:val="none"/>
        </w:rPr>
        <w:t>坦，替卡西林/克拉维酸，替加环素</w:t>
      </w:r>
    </w:p>
    <w:p>
      <w:pPr>
        <w:tabs>
          <w:tab w:val="left" w:pos="3228"/>
          <w:tab w:val="left" w:pos="5830"/>
        </w:tabs>
        <w:spacing w:before="0" w:after="0" w:line="377" w:lineRule="exact"/>
        <w:ind w:left="1380" w:firstLine="0"/>
        <w:jc w:val="left"/>
      </w:pPr>
      <w:r>
        <w:rPr>
          <w:rFonts w:ascii="宋体" w:hAnsi="宋体" w:cs="宋体"/>
          <w:color w:val="000000"/>
          <w:spacing w:val="0"/>
          <w:w w:val="98"/>
          <w:position w:val="0"/>
          <w:sz w:val="18"/>
          <w:u w:val="none"/>
        </w:rPr>
        <w:t>小螺菌（鼠咬伤）</w:t>
      </w:r>
      <w:r>
        <w:rPr>
          <w:rFonts w:cs="Calibri"/>
          <w:color w:val="000000"/>
          <w:w w:val="100"/>
          <w:u w:val="none"/>
        </w:rPr>
        <w:tab/>
      </w:r>
      <w:r>
        <w:rPr>
          <w:rFonts w:ascii="宋体" w:hAnsi="宋体" w:cs="宋体"/>
          <w:color w:val="000000"/>
          <w:spacing w:val="0"/>
          <w:w w:val="98"/>
          <w:position w:val="0"/>
          <w:sz w:val="18"/>
          <w:u w:val="none"/>
        </w:rPr>
        <w:t>阿莫西林/克拉维酸</w:t>
      </w:r>
      <w:r>
        <w:rPr>
          <w:rFonts w:cs="Calibri"/>
          <w:color w:val="000000"/>
          <w:w w:val="100"/>
          <w:u w:val="none"/>
        </w:rPr>
        <w:tab/>
      </w:r>
      <w:r>
        <w:rPr>
          <w:rFonts w:ascii="宋体" w:hAnsi="宋体" w:cs="宋体"/>
          <w:color w:val="000000"/>
          <w:spacing w:val="0"/>
          <w:w w:val="98"/>
          <w:position w:val="0"/>
          <w:sz w:val="18"/>
          <w:u w:val="none"/>
        </w:rPr>
        <w:t>多西环素</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380" w:firstLine="0"/>
      </w:pPr>
    </w:p>
    <w:p>
      <w:pPr>
        <w:spacing w:before="0" w:after="0" w:line="199" w:lineRule="exact"/>
        <w:ind w:left="1418" w:firstLine="0"/>
        <w:jc w:val="left"/>
      </w:pPr>
      <w:r>
        <w:rPr>
          <w:rFonts w:ascii="宋体" w:hAnsi="宋体" w:cs="宋体"/>
          <w:color w:val="000000"/>
          <w:spacing w:val="0"/>
          <w:w w:val="98"/>
          <w:position w:val="0"/>
          <w:sz w:val="18"/>
          <w:u w:val="none"/>
        </w:rPr>
        <w:t>多杀巴斯德菌（猫、</w:t>
      </w:r>
    </w:p>
    <w:p>
      <w:pPr>
        <w:spacing w:before="0" w:after="0" w:line="360" w:lineRule="exact"/>
        <w:ind w:left="1418" w:firstLine="0"/>
        <w:jc w:val="left"/>
      </w:pPr>
      <w:r>
        <w:rPr>
          <w:rFonts w:ascii="宋体" w:hAnsi="宋体" w:cs="宋体"/>
          <w:color w:val="000000"/>
          <w:spacing w:val="0"/>
          <w:w w:val="98"/>
          <w:position w:val="0"/>
          <w:sz w:val="18"/>
          <w:u w:val="none"/>
        </w:rPr>
        <w:t>狗咬伤）</w:t>
      </w:r>
    </w:p>
    <w:p>
      <w:pPr>
        <w:spacing w:before="0" w:after="0" w:line="240" w:lineRule="exact"/>
        <w:ind w:left="1418" w:firstLine="0"/>
      </w:pPr>
      <w:r>
        <w:br w:type="column"/>
      </w:r>
    </w:p>
    <w:p>
      <w:pPr>
        <w:spacing w:before="0" w:after="0" w:line="199" w:lineRule="exact"/>
        <w:ind w:firstLine="0"/>
        <w:jc w:val="left"/>
      </w:pPr>
      <w:r>
        <w:rPr>
          <w:rFonts w:ascii="宋体" w:hAnsi="宋体" w:cs="宋体"/>
          <w:color w:val="000000"/>
          <w:spacing w:val="0"/>
          <w:w w:val="96"/>
          <w:position w:val="0"/>
          <w:sz w:val="18"/>
          <w:u w:val="none"/>
        </w:rPr>
        <w:t>阿莫西林/克拉维酸</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多西环素、头孢呋辛、头孢噻肟、头</w:t>
      </w:r>
    </w:p>
    <w:p>
      <w:pPr>
        <w:spacing w:before="0" w:after="0" w:line="360" w:lineRule="exact"/>
        <w:ind w:firstLine="2602"/>
        <w:jc w:val="left"/>
      </w:pPr>
      <w:r>
        <w:rPr>
          <w:rFonts w:ascii="宋体" w:hAnsi="宋体" w:cs="宋体"/>
          <w:color w:val="000000"/>
          <w:spacing w:val="0"/>
          <w:w w:val="96"/>
          <w:position w:val="0"/>
          <w:sz w:val="18"/>
          <w:u w:val="none"/>
        </w:rPr>
        <w:t>孢曲松</w:t>
      </w:r>
    </w:p>
    <w:p>
      <w:pPr>
        <w:spacing w:before="0" w:after="0" w:line="240" w:lineRule="exact"/>
        <w:ind w:firstLine="2602"/>
      </w:pPr>
    </w:p>
    <w:p>
      <w:pPr>
        <w:spacing w:before="0" w:after="0" w:line="218" w:lineRule="exact"/>
        <w:ind w:firstLine="2621"/>
        <w:jc w:val="left"/>
      </w:pPr>
      <w:r>
        <w:rPr>
          <w:rFonts w:ascii="宋体" w:hAnsi="宋体" w:cs="宋体"/>
          <w:color w:val="000000"/>
          <w:spacing w:val="-1"/>
          <w:w w:val="96"/>
          <w:position w:val="0"/>
          <w:sz w:val="20"/>
          <w:u w:val="none"/>
        </w:rPr>
        <w:t>71</w:t>
      </w:r>
    </w:p>
    <w:p>
      <w:pPr>
        <w:spacing w:before="0" w:after="0" w:line="240" w:lineRule="exact"/>
        <w:ind w:firstLine="2621"/>
      </w:pPr>
      <w:r>
        <w:br w:type="column"/>
      </w:r>
    </w:p>
    <w:p>
      <w:pPr>
        <w:spacing w:before="0" w:after="0" w:line="199" w:lineRule="exact"/>
        <w:ind w:firstLine="0"/>
        <w:jc w:val="left"/>
      </w:pPr>
      <w:r>
        <w:rPr>
          <w:rFonts w:ascii="宋体" w:hAnsi="宋体" w:cs="宋体"/>
          <w:color w:val="000000"/>
          <w:spacing w:val="0"/>
          <w:w w:val="94"/>
          <w:position w:val="0"/>
          <w:sz w:val="18"/>
          <w:u w:val="none"/>
        </w:rPr>
        <w:t>不用头孢氨苄、克林霉</w:t>
      </w:r>
    </w:p>
    <w:p>
      <w:pPr>
        <w:spacing w:before="0" w:after="0" w:line="360" w:lineRule="exact"/>
        <w:ind w:firstLine="0"/>
        <w:jc w:val="left"/>
      </w:pPr>
      <w:r>
        <w:rPr>
          <w:rFonts w:ascii="宋体" w:hAnsi="宋体" w:cs="宋体"/>
          <w:color w:val="000000"/>
          <w:spacing w:val="0"/>
          <w:w w:val="94"/>
          <w:position w:val="0"/>
          <w:sz w:val="18"/>
          <w:u w:val="none"/>
        </w:rPr>
        <w:t>素</w:t>
      </w:r>
    </w:p>
    <w:p>
      <w:pPr>
        <w:widowControl/>
        <w:jc w:val="left"/>
        <w:sectPr>
          <w:type w:val="continuous"/>
          <w:pgSz w:w="11906" w:h="16839"/>
          <w:pgMar w:top="0" w:right="0" w:bottom="0" w:left="0" w:header="0" w:footer="0" w:gutter="0"/>
          <w:cols w:equalWidth="0" w:num="3">
            <w:col w:w="3228" w:space="0"/>
            <w:col w:w="5664" w:space="0"/>
            <w:col w:w="3014"/>
          </w:cols>
          <w:docGrid w:type="lines" w:linePitch="312" w:charSpace="0"/>
        </w:sectPr>
      </w:pPr>
    </w:p>
    <w:p>
      <w:pPr>
        <w:spacing w:before="0" w:after="0" w:line="240" w:lineRule="exact"/>
      </w:pPr>
      <w:bookmarkStart w:id="75" w:name="76"/>
      <w:bookmarkEnd w:id="75"/>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4075"/>
          <w:tab w:val="left" w:pos="6893"/>
          <w:tab w:val="left" w:pos="9595"/>
        </w:tabs>
        <w:spacing w:before="0" w:after="0" w:line="283" w:lineRule="exact"/>
        <w:ind w:left="1418" w:firstLine="326"/>
        <w:jc w:val="left"/>
      </w:pPr>
      <w:r>
        <w:rPr>
          <w:rFonts w:ascii="Times New Roman" w:hAnsi="Times New Roman" w:eastAsia="宋体" w:cs="Times New Roman"/>
          <w:kern w:val="2"/>
          <w:sz w:val="21"/>
          <w:szCs w:val="22"/>
          <w:lang w:val="en-US" w:eastAsia="zh-CN" w:bidi="ar-SA"/>
        </w:rPr>
        <w:pict>
          <v:shape id="_x0000_s1476" o:spid="_x0000_s1476" o:spt="12" type="#_x0000_t12" style="position:absolute;left:0pt;margin-left:0pt;margin-top:0pt;height:841.9pt;width:595.3pt;mso-position-horizontal-relative:page;mso-position-vertical-relative:page;z-index:-25157734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1" o:spid="_x0000_s1477" o:spt="12" type="#_x0000_t12" style="position:absolute;left:0pt;margin-left:65pt;margin-top:56.45pt;height:1.5pt;width:473.75pt;mso-position-horizontal-relative:page;mso-position-vertical-relative:page;z-index:2517893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2" o:spid="_x0000_s1478" o:spt="12" type="#_x0000_t12" style="position:absolute;left:0pt;margin-left:65pt;margin-top:135.2pt;height:1.5pt;width:473.75pt;mso-position-horizontal-relative:page;mso-position-vertical-relative:page;z-index:2517903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3" o:spid="_x0000_s1479" o:spt="12" type="#_x0000_t12" style="position:absolute;left:0pt;margin-left:65pt;margin-top:78.55pt;height:1.7pt;width:473.75pt;mso-position-horizontal-relative:page;mso-position-vertical-relative:page;z-index:2517913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24" o:spid="_x0000_s1480" o:spt="12" type="#_x0000_t12" style="position:absolute;left:0pt;margin-left:65pt;margin-top:113.3pt;height:1.7pt;width:473.75pt;mso-position-horizontal-relative:page;mso-position-vertical-relative:page;z-index:2517923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3" o:spid="_x0000_s1481" o:spt="12" type="#_x0000_t12" style="position:absolute;left:0pt;margin-left:65pt;margin-top:450pt;height:1.5pt;width:465.3pt;mso-position-horizontal-relative:page;mso-position-vertical-relative:page;z-index:2518845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82" o:spid="_x0000_s1482" o:spt="12" type="#_x0000_t12" style="position:absolute;left:0pt;margin-left:65pt;margin-top:471.75pt;height:1.5pt;width:465.3pt;mso-position-horizontal-relative:page;mso-position-vertical-relative:page;z-index:2518917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5" o:spid="_x0000_s1483" o:spt="12" type="#_x0000_t12" style="position:absolute;left:0pt;margin-left:65pt;margin-top:506.25pt;height:1.5pt;width:465.3pt;mso-position-horizontal-relative:page;mso-position-vertical-relative:page;z-index:2518958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84" o:spid="_x0000_s1484" o:spt="12" type="#_x0000_t12" style="position:absolute;left:0pt;margin-left:65pt;margin-top:528pt;height:1.5pt;width:465.3pt;mso-position-horizontal-relative:page;mso-position-vertical-relative:page;z-index:2519009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77" o:spid="_x0000_s1485" o:spt="12" type="#_x0000_t12" style="position:absolute;left:0pt;margin-left:65pt;margin-top:549.75pt;height:1.5pt;width:465.3pt;mso-position-horizontal-relative:page;mso-position-vertical-relative:page;z-index:2519040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86" o:spid="_x0000_s1486" o:spt="12" type="#_x0000_t12" style="position:absolute;left:0pt;margin-left:65pt;margin-top:584.25pt;height:1.5pt;width:465.3pt;mso-position-horizontal-relative:page;mso-position-vertical-relative:page;z-index:2519091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主要病原菌</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spacing w:before="0" w:after="0" w:line="240" w:lineRule="exact"/>
        <w:ind w:left="1418" w:firstLine="326"/>
      </w:pPr>
    </w:p>
    <w:p>
      <w:pPr>
        <w:tabs>
          <w:tab w:val="left" w:pos="3228"/>
          <w:tab w:val="left" w:pos="5830"/>
        </w:tabs>
        <w:spacing w:before="0" w:after="0" w:line="180" w:lineRule="exact"/>
        <w:ind w:left="1418" w:firstLine="0"/>
        <w:jc w:val="left"/>
      </w:pPr>
      <w:r>
        <w:rPr>
          <w:rFonts w:ascii="宋体" w:hAnsi="宋体" w:cs="宋体"/>
          <w:color w:val="000000"/>
          <w:spacing w:val="0"/>
          <w:w w:val="98"/>
          <w:position w:val="0"/>
          <w:sz w:val="18"/>
          <w:u w:val="none"/>
        </w:rPr>
        <w:t>放线菌属</w:t>
      </w:r>
      <w:r>
        <w:rPr>
          <w:rFonts w:cs="Calibri"/>
          <w:color w:val="000000"/>
          <w:w w:val="100"/>
          <w:u w:val="none"/>
        </w:rPr>
        <w:tab/>
      </w:r>
      <w:r>
        <w:rPr>
          <w:rFonts w:ascii="宋体" w:hAnsi="宋体" w:cs="宋体"/>
          <w:color w:val="000000"/>
          <w:spacing w:val="0"/>
          <w:w w:val="98"/>
          <w:position w:val="0"/>
          <w:sz w:val="18"/>
          <w:u w:val="none"/>
        </w:rPr>
        <w:t>氨苄西林或青霉素</w:t>
      </w:r>
      <w:r>
        <w:rPr>
          <w:rFonts w:cs="Calibri"/>
          <w:color w:val="000000"/>
          <w:w w:val="100"/>
          <w:u w:val="none"/>
        </w:rPr>
        <w:tab/>
      </w:r>
      <w:r>
        <w:rPr>
          <w:rFonts w:ascii="宋体" w:hAnsi="宋体" w:cs="宋体"/>
          <w:color w:val="000000"/>
          <w:spacing w:val="0"/>
          <w:w w:val="98"/>
          <w:position w:val="0"/>
          <w:sz w:val="18"/>
          <w:u w:val="none"/>
        </w:rPr>
        <w:t>多西环素，头孢曲松，克林霉素，红</w:t>
      </w:r>
    </w:p>
    <w:p>
      <w:pPr>
        <w:spacing w:before="0" w:after="0" w:line="338" w:lineRule="exact"/>
        <w:ind w:left="1418" w:firstLine="4411"/>
        <w:jc w:val="left"/>
      </w:pPr>
      <w:r>
        <w:rPr>
          <w:rFonts w:ascii="宋体" w:hAnsi="宋体" w:cs="宋体"/>
          <w:color w:val="000000"/>
          <w:spacing w:val="0"/>
          <w:w w:val="98"/>
          <w:position w:val="0"/>
          <w:sz w:val="18"/>
          <w:u w:val="none"/>
        </w:rPr>
        <w:t>霉素</w:t>
      </w:r>
    </w:p>
    <w:p>
      <w:pPr>
        <w:tabs>
          <w:tab w:val="left" w:pos="3228"/>
        </w:tabs>
        <w:spacing w:before="0" w:after="0" w:line="398" w:lineRule="exact"/>
        <w:ind w:left="1418" w:firstLine="0"/>
        <w:jc w:val="left"/>
      </w:pPr>
      <w:r>
        <w:rPr>
          <w:rFonts w:ascii="宋体" w:hAnsi="宋体" w:cs="宋体"/>
          <w:color w:val="000000"/>
          <w:spacing w:val="0"/>
          <w:w w:val="98"/>
          <w:position w:val="0"/>
          <w:sz w:val="18"/>
          <w:u w:val="none"/>
        </w:rPr>
        <w:t>奴卡菌属</w:t>
      </w:r>
      <w:r>
        <w:rPr>
          <w:rFonts w:cs="Calibri"/>
          <w:color w:val="000000"/>
          <w:w w:val="100"/>
          <w:u w:val="none"/>
        </w:rPr>
        <w:tab/>
      </w:r>
      <w:r>
        <w:rPr>
          <w:rFonts w:ascii="宋体" w:hAnsi="宋体" w:cs="宋体"/>
          <w:color w:val="000000"/>
          <w:spacing w:val="-1"/>
          <w:w w:val="98"/>
          <w:position w:val="0"/>
          <w:sz w:val="18"/>
          <w:u w:val="none"/>
        </w:rPr>
        <w:t>SMZ/TMP+亚胺培南</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355" w:lineRule="exact"/>
        <w:ind w:left="1418" w:firstLine="3391"/>
        <w:jc w:val="left"/>
      </w:pPr>
      <w:r>
        <w:rPr>
          <w:rFonts w:ascii="宋体" w:hAnsi="宋体" w:cs="宋体"/>
          <w:color w:val="000000"/>
          <w:spacing w:val="0"/>
          <w:w w:val="98"/>
          <w:position w:val="0"/>
          <w:sz w:val="28"/>
          <w:u w:val="none"/>
        </w:rPr>
        <w:t>口腔、颌面部感染</w:t>
      </w:r>
    </w:p>
    <w:p>
      <w:pPr>
        <w:spacing w:before="0" w:after="0" w:line="240" w:lineRule="exact"/>
        <w:ind w:left="1418" w:firstLine="3391"/>
      </w:pPr>
    </w:p>
    <w:p>
      <w:pPr>
        <w:spacing w:before="0" w:after="0" w:line="311" w:lineRule="exact"/>
        <w:ind w:left="1418" w:firstLine="4034"/>
        <w:jc w:val="left"/>
      </w:pPr>
      <w:r>
        <w:rPr>
          <w:rFonts w:ascii="宋体" w:hAnsi="宋体" w:cs="宋体"/>
          <w:color w:val="000000"/>
          <w:spacing w:val="0"/>
          <w:w w:val="98"/>
          <w:position w:val="0"/>
          <w:sz w:val="24"/>
          <w:u w:val="none"/>
        </w:rPr>
        <w:t>口腔感染</w:t>
      </w:r>
    </w:p>
    <w:p>
      <w:pPr>
        <w:spacing w:before="0" w:after="0" w:line="240" w:lineRule="exact"/>
        <w:ind w:left="1418" w:firstLine="4034"/>
      </w:pPr>
    </w:p>
    <w:p>
      <w:pPr>
        <w:spacing w:before="0" w:after="0" w:line="310"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1.以局部治疗为主，如清除牙石、菌斑，冲洗局部，炎症产物引流（开髓、牙周袋引流、切开</w:t>
      </w:r>
    </w:p>
    <w:p>
      <w:pPr>
        <w:spacing w:before="0" w:after="0" w:line="398" w:lineRule="exact"/>
        <w:ind w:left="1418" w:firstLine="0"/>
        <w:jc w:val="left"/>
      </w:pPr>
      <w:r>
        <w:rPr>
          <w:rFonts w:ascii="宋体" w:hAnsi="宋体" w:cs="宋体"/>
          <w:color w:val="000000"/>
          <w:spacing w:val="-1"/>
          <w:w w:val="98"/>
          <w:position w:val="0"/>
          <w:sz w:val="20"/>
          <w:u w:val="none"/>
        </w:rPr>
        <w:t>等）等，并注意口腔卫生，抗菌治疗为辅助治疗。</w:t>
      </w:r>
    </w:p>
    <w:p>
      <w:pPr>
        <w:spacing w:before="0" w:after="0" w:line="401" w:lineRule="exact"/>
        <w:ind w:left="1418" w:firstLine="420"/>
        <w:jc w:val="left"/>
      </w:pPr>
      <w:r>
        <w:rPr>
          <w:rFonts w:ascii="宋体" w:hAnsi="宋体" w:cs="宋体"/>
          <w:color w:val="000000"/>
          <w:spacing w:val="-1"/>
          <w:w w:val="98"/>
          <w:position w:val="0"/>
          <w:sz w:val="20"/>
          <w:u w:val="none"/>
        </w:rPr>
        <w:t>2.局部严重红肿热痛，伴有发热等全身症状者或患有糖尿病等基础疾病的患者可短期口服抗菌</w:t>
      </w:r>
    </w:p>
    <w:p>
      <w:pPr>
        <w:spacing w:before="0" w:after="0" w:line="401" w:lineRule="exact"/>
        <w:ind w:left="1418" w:firstLine="0"/>
        <w:jc w:val="left"/>
      </w:pPr>
      <w:r>
        <w:rPr>
          <w:rFonts w:ascii="宋体" w:hAnsi="宋体" w:cs="宋体"/>
          <w:color w:val="000000"/>
          <w:spacing w:val="-1"/>
          <w:w w:val="98"/>
          <w:position w:val="0"/>
          <w:sz w:val="20"/>
          <w:u w:val="none"/>
        </w:rPr>
        <w:t>药物</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3～7</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天。</w:t>
      </w:r>
    </w:p>
    <w:p>
      <w:pPr>
        <w:spacing w:before="0" w:after="0" w:line="398" w:lineRule="exact"/>
        <w:ind w:left="1418" w:firstLine="420"/>
        <w:jc w:val="left"/>
      </w:pPr>
      <w:r>
        <w:rPr>
          <w:rFonts w:ascii="宋体" w:hAnsi="宋体" w:cs="宋体"/>
          <w:color w:val="000000"/>
          <w:spacing w:val="-1"/>
          <w:w w:val="98"/>
          <w:position w:val="0"/>
          <w:sz w:val="20"/>
          <w:u w:val="none"/>
        </w:rPr>
        <w:t>3.必要时可局部使用抗菌药物。</w:t>
      </w:r>
    </w:p>
    <w:p>
      <w:pPr>
        <w:spacing w:before="0" w:after="0" w:line="401" w:lineRule="exact"/>
        <w:ind w:left="1418" w:firstLine="420"/>
        <w:jc w:val="left"/>
      </w:pPr>
      <w:r>
        <w:rPr>
          <w:rFonts w:ascii="宋体" w:hAnsi="宋体" w:cs="宋体"/>
          <w:color w:val="000000"/>
          <w:spacing w:val="-1"/>
          <w:w w:val="98"/>
          <w:position w:val="0"/>
          <w:sz w:val="20"/>
          <w:u w:val="none"/>
        </w:rPr>
        <w:t>【经验治疗】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4-25。</w:t>
      </w:r>
    </w:p>
    <w:p>
      <w:pPr>
        <w:spacing w:before="0" w:after="0" w:line="240" w:lineRule="exact"/>
        <w:ind w:left="1418" w:firstLine="420"/>
      </w:pPr>
    </w:p>
    <w:p>
      <w:pPr>
        <w:spacing w:before="0" w:after="0" w:line="313" w:lineRule="exact"/>
        <w:ind w:left="1418" w:firstLine="3389"/>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4-25</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口腔感染的经验治疗</w:t>
      </w:r>
    </w:p>
    <w:p>
      <w:pPr>
        <w:spacing w:before="0" w:after="0" w:line="240" w:lineRule="exact"/>
        <w:ind w:left="1418" w:firstLine="3389"/>
      </w:pPr>
    </w:p>
    <w:p>
      <w:pPr>
        <w:tabs>
          <w:tab w:val="left" w:pos="3737"/>
          <w:tab w:val="left" w:pos="5952"/>
          <w:tab w:val="left" w:pos="8201"/>
        </w:tabs>
        <w:spacing w:before="0" w:after="0" w:line="226" w:lineRule="exact"/>
        <w:ind w:left="1418" w:firstLine="422"/>
        <w:jc w:val="left"/>
      </w:pPr>
      <w:r>
        <w:rPr>
          <w:rFonts w:ascii="宋体" w:hAnsi="宋体" w:cs="宋体"/>
          <w:color w:val="000000"/>
          <w:spacing w:val="0"/>
          <w:w w:val="98"/>
          <w:position w:val="0"/>
          <w:sz w:val="18"/>
          <w:u w:val="none"/>
        </w:rPr>
        <w:t>口腔感染</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tabs>
          <w:tab w:val="left" w:pos="3780"/>
        </w:tabs>
        <w:spacing w:before="0" w:after="0" w:line="394" w:lineRule="exact"/>
        <w:ind w:left="1418" w:firstLine="0"/>
        <w:jc w:val="left"/>
      </w:pPr>
      <w:r>
        <w:rPr>
          <w:rFonts w:ascii="宋体" w:hAnsi="宋体" w:cs="宋体"/>
          <w:color w:val="000000"/>
          <w:spacing w:val="0"/>
          <w:w w:val="98"/>
          <w:position w:val="0"/>
          <w:sz w:val="18"/>
          <w:u w:val="none"/>
        </w:rPr>
        <w:t>牙周炎，冠周炎</w:t>
      </w:r>
      <w:r>
        <w:rPr>
          <w:rFonts w:cs="Calibri"/>
          <w:color w:val="000000"/>
          <w:w w:val="100"/>
          <w:u w:val="none"/>
        </w:rPr>
        <w:tab/>
      </w:r>
      <w:r>
        <w:rPr>
          <w:rFonts w:ascii="宋体" w:hAnsi="宋体" w:cs="宋体"/>
          <w:color w:val="000000"/>
          <w:spacing w:val="-1"/>
          <w:w w:val="98"/>
          <w:position w:val="0"/>
          <w:sz w:val="18"/>
          <w:u w:val="none"/>
        </w:rPr>
        <w:t>阿莫西林或阿莫西林/</w:t>
      </w:r>
    </w:p>
    <w:p>
      <w:pPr>
        <w:spacing w:before="0" w:after="0" w:line="338" w:lineRule="exact"/>
        <w:ind w:left="1418" w:firstLine="2362"/>
        <w:jc w:val="left"/>
      </w:pPr>
      <w:r>
        <w:rPr>
          <w:rFonts w:ascii="宋体" w:hAnsi="宋体" w:cs="宋体"/>
          <w:color w:val="000000"/>
          <w:spacing w:val="0"/>
          <w:w w:val="98"/>
          <w:position w:val="0"/>
          <w:sz w:val="18"/>
          <w:u w:val="none"/>
        </w:rPr>
        <w:t>克拉维酸，甲硝唑</w:t>
      </w:r>
    </w:p>
    <w:p>
      <w:pPr>
        <w:spacing w:before="0" w:after="0" w:line="394" w:lineRule="exact"/>
        <w:ind w:firstLine="0"/>
        <w:jc w:val="left"/>
      </w:pPr>
      <w:r>
        <w:br w:type="column"/>
      </w:r>
      <w:r>
        <w:rPr>
          <w:rFonts w:ascii="宋体" w:hAnsi="宋体" w:cs="宋体"/>
          <w:color w:val="000000"/>
          <w:spacing w:val="0"/>
          <w:w w:val="96"/>
          <w:position w:val="0"/>
          <w:sz w:val="18"/>
          <w:u w:val="none"/>
        </w:rPr>
        <w:t>青霉素，大环内酯类</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有青霉素过敏史者慎用β-内</w:t>
      </w:r>
    </w:p>
    <w:p>
      <w:pPr>
        <w:spacing w:before="0" w:after="0" w:line="338" w:lineRule="exact"/>
        <w:ind w:firstLine="2335"/>
        <w:jc w:val="left"/>
      </w:pPr>
      <w:r>
        <w:rPr>
          <w:rFonts w:ascii="宋体" w:hAnsi="宋体" w:cs="宋体"/>
          <w:color w:val="000000"/>
          <w:spacing w:val="0"/>
          <w:w w:val="96"/>
          <w:position w:val="0"/>
          <w:sz w:val="18"/>
          <w:u w:val="none"/>
        </w:rPr>
        <w:t>酰胺类</w:t>
      </w:r>
    </w:p>
    <w:p>
      <w:pPr>
        <w:widowControl/>
        <w:jc w:val="left"/>
        <w:sectPr>
          <w:type w:val="continuous"/>
          <w:pgSz w:w="11906" w:h="16838"/>
          <w:pgMar w:top="0" w:right="0" w:bottom="0" w:left="0" w:header="0" w:footer="0" w:gutter="0"/>
          <w:cols w:equalWidth="0" w:num="2">
            <w:col w:w="5885" w:space="0"/>
            <w:col w:w="6021"/>
          </w:cols>
          <w:docGrid w:type="lines" w:linePitch="312" w:charSpace="0"/>
        </w:sectPr>
      </w:pPr>
    </w:p>
    <w:p>
      <w:pPr>
        <w:tabs>
          <w:tab w:val="left" w:pos="3780"/>
          <w:tab w:val="left" w:pos="5926"/>
        </w:tabs>
        <w:spacing w:before="0" w:after="0" w:line="394" w:lineRule="exact"/>
        <w:ind w:left="1418" w:firstLine="0"/>
        <w:jc w:val="left"/>
      </w:pPr>
      <w:r>
        <w:rPr>
          <w:rFonts w:ascii="宋体" w:hAnsi="宋体" w:cs="宋体"/>
          <w:color w:val="000000"/>
          <w:spacing w:val="0"/>
          <w:w w:val="98"/>
          <w:position w:val="2"/>
          <w:sz w:val="18"/>
          <w:u w:val="none"/>
        </w:rPr>
        <w:t>急性根尖周围炎</w:t>
      </w:r>
      <w:r>
        <w:rPr>
          <w:rFonts w:cs="Calibri"/>
          <w:color w:val="000000"/>
          <w:w w:val="100"/>
          <w:u w:val="none"/>
        </w:rPr>
        <w:tab/>
      </w:r>
      <w:r>
        <w:rPr>
          <w:rFonts w:ascii="宋体" w:hAnsi="宋体" w:cs="宋体"/>
          <w:color w:val="000000"/>
          <w:spacing w:val="0"/>
          <w:w w:val="98"/>
          <w:position w:val="0"/>
          <w:sz w:val="18"/>
          <w:u w:val="none"/>
        </w:rPr>
        <w:t>同上</w:t>
      </w:r>
      <w:r>
        <w:rPr>
          <w:rFonts w:cs="Calibri"/>
          <w:color w:val="000000"/>
          <w:w w:val="100"/>
          <w:u w:val="none"/>
        </w:rPr>
        <w:tab/>
      </w:r>
      <w:r>
        <w:rPr>
          <w:rFonts w:ascii="宋体" w:hAnsi="宋体" w:cs="宋体"/>
          <w:color w:val="000000"/>
          <w:spacing w:val="0"/>
          <w:w w:val="98"/>
          <w:position w:val="2"/>
          <w:sz w:val="18"/>
          <w:u w:val="none"/>
        </w:rPr>
        <w:t>大环内酯类，克林霉素</w:t>
      </w:r>
    </w:p>
    <w:p>
      <w:pPr>
        <w:tabs>
          <w:tab w:val="left" w:pos="8201"/>
        </w:tabs>
        <w:spacing w:before="0" w:after="0" w:line="434" w:lineRule="exact"/>
        <w:ind w:left="1418" w:firstLine="0"/>
        <w:jc w:val="left"/>
      </w:pPr>
      <w:r>
        <w:rPr>
          <w:rFonts w:ascii="宋体" w:hAnsi="宋体" w:cs="宋体"/>
          <w:color w:val="000000"/>
          <w:spacing w:val="0"/>
          <w:w w:val="98"/>
          <w:position w:val="2"/>
          <w:sz w:val="18"/>
          <w:u w:val="none"/>
        </w:rPr>
        <w:t>干槽症</w:t>
      </w:r>
      <w:r>
        <w:rPr>
          <w:rFonts w:cs="Calibri"/>
          <w:color w:val="000000"/>
          <w:w w:val="100"/>
          <w:u w:val="none"/>
        </w:rPr>
        <w:tab/>
      </w:r>
      <w:r>
        <w:rPr>
          <w:rFonts w:ascii="宋体" w:hAnsi="宋体" w:cs="宋体"/>
          <w:color w:val="000000"/>
          <w:spacing w:val="0"/>
          <w:w w:val="98"/>
          <w:position w:val="0"/>
          <w:sz w:val="18"/>
          <w:u w:val="none"/>
        </w:rPr>
        <w:t>局部处理</w:t>
      </w:r>
    </w:p>
    <w:p>
      <w:pPr>
        <w:widowControl/>
        <w:jc w:val="left"/>
        <w:sectPr>
          <w:type w:val="continuous"/>
          <w:pgSz w:w="11906" w:h="16838"/>
          <w:pgMar w:top="0" w:right="0" w:bottom="0" w:left="0" w:header="0" w:footer="0" w:gutter="0"/>
          <w:cols w:space="720" w:num="1"/>
          <w:docGrid w:type="lines" w:linePitch="312" w:charSpace="0"/>
        </w:sectPr>
      </w:pPr>
    </w:p>
    <w:p>
      <w:pPr>
        <w:tabs>
          <w:tab w:val="left" w:pos="3780"/>
        </w:tabs>
        <w:spacing w:before="0" w:after="0" w:line="394" w:lineRule="exact"/>
        <w:ind w:left="1418" w:firstLine="0"/>
        <w:jc w:val="left"/>
      </w:pPr>
      <w:r>
        <w:rPr>
          <w:rFonts w:ascii="宋体" w:hAnsi="宋体" w:cs="宋体"/>
          <w:color w:val="000000"/>
          <w:spacing w:val="0"/>
          <w:w w:val="98"/>
          <w:position w:val="0"/>
          <w:sz w:val="18"/>
          <w:u w:val="none"/>
        </w:rPr>
        <w:t>急性牙周脓肿</w:t>
      </w:r>
      <w:r>
        <w:rPr>
          <w:rFonts w:cs="Calibri"/>
          <w:color w:val="000000"/>
          <w:w w:val="100"/>
          <w:u w:val="none"/>
        </w:rPr>
        <w:tab/>
      </w:r>
      <w:r>
        <w:rPr>
          <w:rFonts w:ascii="宋体" w:hAnsi="宋体" w:cs="宋体"/>
          <w:color w:val="000000"/>
          <w:spacing w:val="-1"/>
          <w:w w:val="98"/>
          <w:position w:val="0"/>
          <w:sz w:val="18"/>
          <w:u w:val="none"/>
        </w:rPr>
        <w:t>阿莫西林或阿莫西林/</w:t>
      </w:r>
    </w:p>
    <w:p>
      <w:pPr>
        <w:spacing w:before="0" w:after="0" w:line="394" w:lineRule="exact"/>
        <w:ind w:firstLine="0"/>
        <w:jc w:val="left"/>
      </w:pPr>
      <w:r>
        <w:br w:type="column"/>
      </w:r>
      <w:r>
        <w:rPr>
          <w:rFonts w:ascii="宋体" w:hAnsi="宋体" w:cs="宋体"/>
          <w:color w:val="000000"/>
          <w:spacing w:val="0"/>
          <w:w w:val="96"/>
          <w:position w:val="0"/>
          <w:sz w:val="18"/>
          <w:u w:val="none"/>
        </w:rPr>
        <w:t>头霉素类，克林霉素</w:t>
      </w:r>
    </w:p>
    <w:p>
      <w:pPr>
        <w:widowControl/>
        <w:jc w:val="left"/>
        <w:sectPr>
          <w:type w:val="continuous"/>
          <w:pgSz w:w="11906" w:h="16838"/>
          <w:pgMar w:top="0" w:right="0" w:bottom="0" w:left="0" w:header="0" w:footer="0" w:gutter="0"/>
          <w:cols w:equalWidth="0" w:num="2">
            <w:col w:w="5885" w:space="0"/>
            <w:col w:w="6021"/>
          </w:cols>
          <w:docGrid w:type="lines" w:linePitch="312" w:charSpace="0"/>
        </w:sectPr>
      </w:pPr>
    </w:p>
    <w:p>
      <w:pPr>
        <w:spacing w:before="0" w:after="0" w:line="338" w:lineRule="exact"/>
        <w:ind w:left="1418" w:firstLine="2362"/>
        <w:jc w:val="left"/>
      </w:pPr>
      <w:r>
        <w:rPr>
          <w:rFonts w:ascii="宋体" w:hAnsi="宋体" w:cs="宋体"/>
          <w:color w:val="000000"/>
          <w:spacing w:val="0"/>
          <w:w w:val="98"/>
          <w:position w:val="0"/>
          <w:sz w:val="18"/>
          <w:u w:val="none"/>
        </w:rPr>
        <w:t>克拉维酸，甲硝唑</w:t>
      </w:r>
    </w:p>
    <w:p>
      <w:pPr>
        <w:spacing w:before="0" w:after="0" w:line="240" w:lineRule="exact"/>
        <w:ind w:left="1418" w:firstLine="2362"/>
      </w:pPr>
    </w:p>
    <w:p>
      <w:pPr>
        <w:spacing w:before="0" w:after="0" w:line="240" w:lineRule="exact"/>
        <w:ind w:left="1418" w:firstLine="2362"/>
      </w:pPr>
    </w:p>
    <w:p>
      <w:pPr>
        <w:spacing w:before="0" w:after="0" w:line="424" w:lineRule="exact"/>
        <w:ind w:left="1418" w:firstLine="3914"/>
        <w:jc w:val="left"/>
      </w:pPr>
      <w:r>
        <w:rPr>
          <w:rFonts w:ascii="宋体" w:hAnsi="宋体" w:cs="宋体"/>
          <w:color w:val="000000"/>
          <w:spacing w:val="0"/>
          <w:w w:val="98"/>
          <w:position w:val="0"/>
          <w:sz w:val="24"/>
          <w:u w:val="none"/>
        </w:rPr>
        <w:t>颌面部感染</w:t>
      </w:r>
    </w:p>
    <w:p>
      <w:pPr>
        <w:spacing w:before="0" w:after="0" w:line="240" w:lineRule="exact"/>
        <w:ind w:left="1418" w:firstLine="3914"/>
      </w:pPr>
    </w:p>
    <w:p>
      <w:pPr>
        <w:spacing w:before="0" w:after="0" w:line="310" w:lineRule="exact"/>
        <w:ind w:left="1418" w:firstLine="420"/>
        <w:jc w:val="left"/>
      </w:pPr>
      <w:r>
        <w:rPr>
          <w:rFonts w:ascii="宋体" w:hAnsi="宋体" w:cs="宋体"/>
          <w:color w:val="000000"/>
          <w:spacing w:val="-1"/>
          <w:w w:val="98"/>
          <w:position w:val="0"/>
          <w:sz w:val="20"/>
          <w:u w:val="none"/>
        </w:rPr>
        <w:t>颌面部感染大多是需氧菌和厌氧菌的混合感染。主要的病原菌有葡萄球菌属、链球菌属、肠杆</w:t>
      </w:r>
    </w:p>
    <w:p>
      <w:pPr>
        <w:spacing w:before="0" w:after="0" w:line="401" w:lineRule="exact"/>
        <w:ind w:left="1418" w:firstLine="0"/>
        <w:jc w:val="left"/>
      </w:pPr>
      <w:r>
        <w:rPr>
          <w:rFonts w:ascii="宋体" w:hAnsi="宋体" w:cs="宋体"/>
          <w:color w:val="000000"/>
          <w:spacing w:val="-1"/>
          <w:w w:val="98"/>
          <w:position w:val="0"/>
          <w:sz w:val="20"/>
          <w:u w:val="none"/>
        </w:rPr>
        <w:t>菌科细菌，或消化链球菌、普雷沃菌、梭杆菌等厌氧菌；偶有铜绿假单胞菌等。颜面部疖、痈的病</w:t>
      </w:r>
    </w:p>
    <w:p>
      <w:pPr>
        <w:spacing w:before="0" w:after="0" w:line="401" w:lineRule="exact"/>
        <w:ind w:left="1418" w:firstLine="0"/>
        <w:jc w:val="left"/>
      </w:pPr>
      <w:r>
        <w:rPr>
          <w:rFonts w:ascii="宋体" w:hAnsi="宋体" w:cs="宋体"/>
          <w:color w:val="000000"/>
          <w:spacing w:val="-1"/>
          <w:w w:val="98"/>
          <w:position w:val="0"/>
          <w:sz w:val="20"/>
          <w:u w:val="none"/>
        </w:rPr>
        <w:t>原菌主要是金黄色葡萄球菌。应注意鉴别颌面部分枝杆菌、放线菌、螺旋体等特异性感染。</w:t>
      </w:r>
    </w:p>
    <w:p>
      <w:pPr>
        <w:spacing w:before="0" w:after="0" w:line="398"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1.尽早进行血液和脓液的病原微生物检查和药敏试验。</w:t>
      </w:r>
    </w:p>
    <w:p>
      <w:pPr>
        <w:spacing w:before="0" w:after="0" w:line="401" w:lineRule="exact"/>
        <w:ind w:left="1418" w:firstLine="420"/>
        <w:jc w:val="left"/>
      </w:pPr>
      <w:r>
        <w:rPr>
          <w:rFonts w:ascii="宋体" w:hAnsi="宋体" w:cs="宋体"/>
          <w:color w:val="000000"/>
          <w:spacing w:val="-1"/>
          <w:w w:val="98"/>
          <w:position w:val="0"/>
          <w:sz w:val="20"/>
          <w:u w:val="none"/>
        </w:rPr>
        <w:t>2.根据感染的来源和临床表现等推断可能的病原菌，尽早开始抗菌药物的经验治疗。</w:t>
      </w:r>
    </w:p>
    <w:p>
      <w:pPr>
        <w:spacing w:before="0" w:after="0" w:line="398" w:lineRule="exact"/>
        <w:ind w:left="1418" w:firstLine="420"/>
        <w:jc w:val="left"/>
      </w:pPr>
      <w:r>
        <w:rPr>
          <w:rFonts w:ascii="宋体" w:hAnsi="宋体" w:cs="宋体"/>
          <w:color w:val="000000"/>
          <w:spacing w:val="-1"/>
          <w:w w:val="98"/>
          <w:position w:val="0"/>
          <w:sz w:val="20"/>
          <w:u w:val="none"/>
        </w:rPr>
        <w:t>3.获知病原菌检查结果后，结合治疗反应调整用药。</w:t>
      </w:r>
    </w:p>
    <w:p>
      <w:pPr>
        <w:spacing w:before="0" w:after="0" w:line="240" w:lineRule="exact"/>
        <w:ind w:left="1418" w:firstLine="420"/>
      </w:pPr>
    </w:p>
    <w:p>
      <w:pPr>
        <w:spacing w:before="0" w:after="0" w:line="254" w:lineRule="exact"/>
        <w:ind w:left="1418" w:firstLine="4430"/>
        <w:jc w:val="left"/>
      </w:pPr>
      <w:r>
        <w:rPr>
          <w:rFonts w:ascii="宋体" w:hAnsi="宋体" w:cs="宋体"/>
          <w:color w:val="000000"/>
          <w:spacing w:val="-1"/>
          <w:w w:val="98"/>
          <w:position w:val="0"/>
          <w:sz w:val="20"/>
          <w:u w:val="none"/>
        </w:rPr>
        <w:t>72</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76" w:name="77"/>
      <w:bookmarkEnd w:id="7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487" o:spid="_x0000_s1487" o:spt="12" type="#_x0000_t12" style="position:absolute;left:0pt;margin-left:0pt;margin-top:0pt;height:841.9pt;width:595.3pt;mso-position-horizontal-relative:page;mso-position-vertical-relative:page;z-index:-25157632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4" o:spid="_x0000_s1488" o:spt="12" type="#_x0000_t12" style="position:absolute;left:0pt;margin-left:65pt;margin-top:147.35pt;height:1.5pt;width:465.3pt;mso-position-horizontal-relative:page;mso-position-vertical-relative:page;z-index:2518261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5" o:spid="_x0000_s1489" o:spt="12" type="#_x0000_t12" style="position:absolute;left:0pt;margin-left:65pt;margin-top:169.1pt;height:1.5pt;width:465.3pt;mso-position-horizontal-relative:page;mso-position-vertical-relative:page;z-index:2518282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90" o:spid="_x0000_s1490" o:spt="12" type="#_x0000_t12" style="position:absolute;left:0pt;margin-left:158.25pt;margin-top:220.6pt;height:1.5pt;width:372.05pt;mso-position-horizontal-relative:page;mso-position-vertical-relative:page;z-index:2518323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91" o:spid="_x0000_s1491" o:spt="12" type="#_x0000_t12" style="position:absolute;left:0pt;margin-left:65pt;margin-top:242.35pt;height:1.5pt;width:465.3pt;mso-position-horizontal-relative:page;mso-position-vertical-relative:page;z-index:2518374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92" o:spid="_x0000_s1492" o:spt="12" type="#_x0000_t12" style="position:absolute;left:0pt;margin-left:65pt;margin-top:264.1pt;height:1.5pt;width:465.3pt;mso-position-horizontal-relative:page;mso-position-vertical-relative:page;z-index:2518425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93" o:spid="_x0000_s1493" o:spt="12" type="#_x0000_t12" style="position:absolute;left:0pt;margin-left:65pt;margin-top:285.85pt;height:1.5pt;width:465.3pt;mso-position-horizontal-relative:page;mso-position-vertical-relative:page;z-index:2518476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94" o:spid="_x0000_s1494" o:spt="12" type="#_x0000_t12" style="position:absolute;left:0pt;margin-left:65pt;margin-top:307.6pt;height:1.5pt;width:465.3pt;mso-position-horizontal-relative:page;mso-position-vertical-relative:page;z-index:2518528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95" o:spid="_x0000_s1495" o:spt="12" type="#_x0000_t12" style="position:absolute;left:0pt;margin-left:65pt;margin-top:342.1pt;height:1.5pt;width:465.3pt;mso-position-horizontal-relative:page;mso-position-vertical-relative:page;z-index:2518558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2" o:spid="_x0000_s1496" o:spt="12" type="#_x0000_t12" style="position:absolute;left:0pt;margin-left:65pt;margin-top:704.7pt;height:1.5pt;width:465.3pt;mso-position-horizontal-relative:page;mso-position-vertical-relative:page;z-index:2519951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3" o:spid="_x0000_s1497" o:spt="12" type="#_x0000_t12" style="position:absolute;left:0pt;margin-left:65pt;margin-top:783.1pt;height:1.5pt;width:465.3pt;mso-position-horizontal-relative:page;mso-position-vertical-relative:page;z-index:2519971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4" o:spid="_x0000_s1498" o:spt="12" type="#_x0000_t12" style="position:absolute;left:0pt;margin-left:65pt;margin-top:726.55pt;height:1.7pt;width:465.3pt;mso-position-horizontal-relative:page;mso-position-vertical-relative:page;z-index:2519982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15" o:spid="_x0000_s1499" o:spt="12" type="#_x0000_t12" style="position:absolute;left:0pt;margin-left:65pt;margin-top:761.3pt;height:1.7pt;width:465.3pt;mso-position-horizontal-relative:page;mso-position-vertical-relative:page;z-index:2519992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4.及时进行脓液引流，感染控制后给予局部处理。</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401"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4-26。</w:t>
      </w:r>
    </w:p>
    <w:p>
      <w:pPr>
        <w:spacing w:before="0" w:after="0" w:line="240" w:lineRule="exact"/>
        <w:ind w:left="1418" w:firstLine="420"/>
      </w:pPr>
    </w:p>
    <w:p>
      <w:pPr>
        <w:tabs>
          <w:tab w:val="left" w:pos="5599"/>
        </w:tabs>
        <w:spacing w:before="0" w:after="0" w:line="313" w:lineRule="exact"/>
        <w:ind w:left="1418" w:firstLine="3413"/>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4-26</w:t>
      </w:r>
      <w:r>
        <w:rPr>
          <w:rFonts w:cs="Calibri"/>
          <w:w w:val="100"/>
        </w:rPr>
        <w:tab/>
      </w:r>
      <w:r>
        <w:rPr>
          <w:rFonts w:ascii="宋体" w:hAnsi="宋体" w:cs="宋体"/>
          <w:color w:val="000000"/>
          <w:spacing w:val="0"/>
          <w:w w:val="98"/>
          <w:position w:val="0"/>
          <w:sz w:val="18"/>
          <w:u w:val="none"/>
        </w:rPr>
        <w:t>颌面部感染的病原治疗</w:t>
      </w:r>
    </w:p>
    <w:p>
      <w:pPr>
        <w:spacing w:before="0" w:after="0" w:line="240" w:lineRule="exact"/>
        <w:ind w:left="1418" w:firstLine="3413"/>
      </w:pPr>
    </w:p>
    <w:p>
      <w:pPr>
        <w:tabs>
          <w:tab w:val="left" w:pos="3283"/>
          <w:tab w:val="left" w:pos="5983"/>
          <w:tab w:val="left" w:pos="9180"/>
        </w:tabs>
        <w:spacing w:before="0" w:after="0" w:line="182" w:lineRule="exact"/>
        <w:ind w:left="1418" w:firstLine="0"/>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spacing w:before="0" w:after="0" w:line="240" w:lineRule="exact"/>
        <w:ind w:left="1418" w:firstLine="0"/>
      </w:pPr>
    </w:p>
    <w:p>
      <w:pPr>
        <w:spacing w:before="0" w:after="0" w:line="197" w:lineRule="exact"/>
        <w:ind w:left="1418" w:firstLine="0"/>
        <w:jc w:val="left"/>
      </w:pPr>
      <w:r>
        <w:rPr>
          <w:rFonts w:ascii="宋体" w:hAnsi="宋体" w:cs="宋体"/>
          <w:color w:val="000000"/>
          <w:spacing w:val="0"/>
          <w:w w:val="98"/>
          <w:position w:val="0"/>
          <w:sz w:val="18"/>
          <w:u w:val="none"/>
        </w:rPr>
        <w:t>金黄色葡萄球菌</w:t>
      </w:r>
    </w:p>
    <w:p>
      <w:pPr>
        <w:tabs>
          <w:tab w:val="left" w:pos="3283"/>
          <w:tab w:val="left" w:pos="5983"/>
          <w:tab w:val="left" w:pos="9180"/>
        </w:tabs>
        <w:spacing w:before="0" w:after="0" w:line="338" w:lineRule="exact"/>
        <w:ind w:left="1418" w:firstLine="194"/>
        <w:jc w:val="left"/>
      </w:pPr>
      <w:r>
        <w:rPr>
          <w:rFonts w:ascii="宋体" w:hAnsi="宋体" w:cs="宋体"/>
          <w:color w:val="000000"/>
          <w:spacing w:val="0"/>
          <w:w w:val="98"/>
          <w:position w:val="0"/>
          <w:sz w:val="18"/>
          <w:u w:val="none"/>
        </w:rPr>
        <w:t>甲氧西林敏感株</w:t>
      </w:r>
      <w:r>
        <w:rPr>
          <w:rFonts w:cs="Calibri"/>
          <w:color w:val="000000"/>
          <w:w w:val="100"/>
          <w:u w:val="none"/>
        </w:rPr>
        <w:tab/>
      </w:r>
      <w:r>
        <w:rPr>
          <w:rFonts w:ascii="宋体" w:hAnsi="宋体" w:cs="宋体"/>
          <w:color w:val="000000"/>
          <w:spacing w:val="0"/>
          <w:w w:val="98"/>
          <w:position w:val="0"/>
          <w:sz w:val="18"/>
          <w:u w:val="none"/>
        </w:rPr>
        <w:t>耐酶青霉素</w:t>
      </w:r>
      <w:r>
        <w:rPr>
          <w:rFonts w:cs="Calibri"/>
          <w:color w:val="000000"/>
          <w:w w:val="100"/>
          <w:u w:val="none"/>
        </w:rPr>
        <w:tab/>
      </w:r>
      <w:r>
        <w:rPr>
          <w:rFonts w:ascii="宋体" w:hAnsi="宋体" w:cs="宋体"/>
          <w:color w:val="000000"/>
          <w:spacing w:val="0"/>
          <w:w w:val="98"/>
          <w:position w:val="0"/>
          <w:sz w:val="18"/>
          <w:u w:val="none"/>
        </w:rPr>
        <w:t>第一代头孢菌素</w:t>
      </w:r>
      <w:r>
        <w:rPr>
          <w:rFonts w:cs="Calibri"/>
          <w:color w:val="000000"/>
          <w:w w:val="100"/>
          <w:u w:val="none"/>
        </w:rPr>
        <w:tab/>
      </w:r>
      <w:r>
        <w:rPr>
          <w:rFonts w:ascii="宋体" w:hAnsi="宋体" w:cs="宋体"/>
          <w:color w:val="000000"/>
          <w:spacing w:val="0"/>
          <w:w w:val="98"/>
          <w:position w:val="0"/>
          <w:sz w:val="18"/>
          <w:u w:val="none"/>
        </w:rPr>
        <w:t>面部</w:t>
      </w:r>
      <w:r>
        <w:rPr>
          <w:rFonts w:ascii="宋体" w:hAnsi="宋体" w:cs="宋体"/>
          <w:color w:val="000000"/>
          <w:spacing w:val="-1"/>
          <w:w w:val="98"/>
          <w:position w:val="0"/>
          <w:sz w:val="18"/>
          <w:u w:val="none"/>
        </w:rPr>
        <w:t>疖、痈严</w:t>
      </w:r>
      <w:r>
        <w:rPr>
          <w:rFonts w:ascii="宋体" w:hAnsi="宋体" w:cs="宋体"/>
          <w:color w:val="000000"/>
          <w:spacing w:val="0"/>
          <w:w w:val="98"/>
          <w:position w:val="0"/>
          <w:sz w:val="18"/>
          <w:u w:val="none"/>
        </w:rPr>
        <w:t>禁</w:t>
      </w:r>
    </w:p>
    <w:p>
      <w:pPr>
        <w:spacing w:before="0" w:after="0" w:line="341" w:lineRule="exact"/>
        <w:ind w:left="1418" w:firstLine="7762"/>
        <w:jc w:val="left"/>
      </w:pPr>
      <w:r>
        <w:rPr>
          <w:rFonts w:ascii="宋体" w:hAnsi="宋体" w:cs="宋体"/>
          <w:color w:val="000000"/>
          <w:spacing w:val="0"/>
          <w:w w:val="98"/>
          <w:position w:val="0"/>
          <w:sz w:val="18"/>
          <w:u w:val="none"/>
        </w:rPr>
        <w:t>局部挤压和热敷</w:t>
      </w:r>
    </w:p>
    <w:p>
      <w:pPr>
        <w:tabs>
          <w:tab w:val="left" w:pos="3283"/>
          <w:tab w:val="left" w:pos="5983"/>
        </w:tabs>
        <w:spacing w:before="0" w:after="0" w:line="350" w:lineRule="exact"/>
        <w:ind w:left="1418" w:firstLine="194"/>
        <w:jc w:val="left"/>
      </w:pPr>
      <w:r>
        <w:rPr>
          <w:rFonts w:ascii="宋体" w:hAnsi="宋体" w:cs="宋体"/>
          <w:color w:val="000000"/>
          <w:spacing w:val="0"/>
          <w:w w:val="98"/>
          <w:position w:val="0"/>
          <w:sz w:val="18"/>
          <w:u w:val="none"/>
        </w:rPr>
        <w:t>甲氧西林耐药株</w:t>
      </w:r>
      <w:r>
        <w:rPr>
          <w:rFonts w:cs="Calibri"/>
          <w:color w:val="000000"/>
          <w:w w:val="100"/>
          <w:u w:val="none"/>
        </w:rPr>
        <w:tab/>
      </w:r>
      <w:r>
        <w:rPr>
          <w:rFonts w:ascii="宋体" w:hAnsi="宋体" w:cs="宋体"/>
          <w:color w:val="000000"/>
          <w:spacing w:val="0"/>
          <w:w w:val="98"/>
          <w:position w:val="0"/>
          <w:sz w:val="18"/>
          <w:u w:val="none"/>
        </w:rPr>
        <w:t>糖肽类±磷霉素或利福平</w:t>
      </w:r>
      <w:r>
        <w:rPr>
          <w:rFonts w:cs="Calibri"/>
          <w:color w:val="000000"/>
          <w:w w:val="100"/>
          <w:u w:val="none"/>
        </w:rPr>
        <w:tab/>
      </w:r>
      <w:r>
        <w:rPr>
          <w:rFonts w:ascii="宋体" w:hAnsi="宋体" w:cs="宋体"/>
          <w:color w:val="000000"/>
          <w:spacing w:val="0"/>
          <w:w w:val="98"/>
          <w:position w:val="0"/>
          <w:sz w:val="18"/>
          <w:u w:val="none"/>
        </w:rPr>
        <w:t>利奈唑胺，替加环素</w:t>
      </w:r>
    </w:p>
    <w:p>
      <w:pPr>
        <w:spacing w:before="0" w:after="0" w:line="240" w:lineRule="exact"/>
        <w:ind w:left="1418" w:firstLine="194"/>
      </w:pPr>
    </w:p>
    <w:p>
      <w:pPr>
        <w:tabs>
          <w:tab w:val="left" w:pos="3283"/>
          <w:tab w:val="left" w:pos="5983"/>
        </w:tabs>
        <w:spacing w:before="0" w:after="0" w:line="230" w:lineRule="exact"/>
        <w:ind w:left="1418" w:firstLine="53"/>
        <w:jc w:val="left"/>
      </w:pPr>
      <w:r>
        <w:rPr>
          <w:rFonts w:ascii="宋体" w:hAnsi="宋体" w:cs="宋体"/>
          <w:color w:val="000000"/>
          <w:spacing w:val="-5"/>
          <w:w w:val="98"/>
          <w:position w:val="0"/>
          <w:sz w:val="18"/>
          <w:u w:val="none"/>
        </w:rPr>
        <w:t>A</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组溶血性链球菌</w:t>
      </w:r>
      <w:r>
        <w:rPr>
          <w:rFonts w:cs="Calibri"/>
          <w:color w:val="000000"/>
          <w:w w:val="100"/>
          <w:u w:val="none"/>
        </w:rPr>
        <w:tab/>
      </w:r>
      <w:r>
        <w:rPr>
          <w:rFonts w:ascii="宋体" w:hAnsi="宋体" w:cs="宋体"/>
          <w:color w:val="000000"/>
          <w:spacing w:val="0"/>
          <w:w w:val="98"/>
          <w:position w:val="1"/>
          <w:sz w:val="18"/>
          <w:u w:val="none"/>
        </w:rPr>
        <w:t>青霉素，氨苄西林，阿莫西林</w:t>
      </w:r>
      <w:r>
        <w:rPr>
          <w:rFonts w:cs="Calibri"/>
          <w:color w:val="000000"/>
          <w:w w:val="100"/>
          <w:u w:val="none"/>
        </w:rPr>
        <w:tab/>
      </w:r>
      <w:r>
        <w:rPr>
          <w:rFonts w:ascii="宋体" w:hAnsi="宋体" w:cs="宋体"/>
          <w:color w:val="000000"/>
          <w:spacing w:val="0"/>
          <w:w w:val="98"/>
          <w:position w:val="1"/>
          <w:sz w:val="18"/>
          <w:u w:val="none"/>
        </w:rPr>
        <w:t>第一代头孢菌素</w:t>
      </w:r>
    </w:p>
    <w:p>
      <w:pPr>
        <w:tabs>
          <w:tab w:val="left" w:pos="3283"/>
          <w:tab w:val="left" w:pos="5983"/>
          <w:tab w:val="left" w:pos="9180"/>
        </w:tabs>
        <w:spacing w:before="0" w:after="0" w:line="398" w:lineRule="exact"/>
        <w:ind w:left="1418" w:firstLine="0"/>
        <w:jc w:val="left"/>
      </w:pPr>
      <w:r>
        <w:rPr>
          <w:rFonts w:ascii="宋体" w:hAnsi="宋体" w:cs="宋体"/>
          <w:color w:val="000000"/>
          <w:spacing w:val="0"/>
          <w:w w:val="98"/>
          <w:position w:val="0"/>
          <w:sz w:val="18"/>
          <w:u w:val="none"/>
        </w:rPr>
        <w:t>肠杆菌科细菌</w:t>
      </w:r>
      <w:r>
        <w:rPr>
          <w:rFonts w:cs="Calibri"/>
          <w:color w:val="000000"/>
          <w:w w:val="100"/>
          <w:u w:val="none"/>
        </w:rPr>
        <w:tab/>
      </w:r>
      <w:r>
        <w:rPr>
          <w:rFonts w:ascii="宋体" w:hAnsi="宋体" w:cs="宋体"/>
          <w:color w:val="000000"/>
          <w:spacing w:val="0"/>
          <w:w w:val="98"/>
          <w:position w:val="0"/>
          <w:sz w:val="18"/>
          <w:u w:val="none"/>
        </w:rPr>
        <w:t>第二代或第三代头孢菌素</w:t>
      </w:r>
      <w:r>
        <w:rPr>
          <w:rFonts w:cs="Calibri"/>
          <w:color w:val="000000"/>
          <w:w w:val="100"/>
          <w:u w:val="none"/>
        </w:rPr>
        <w:tab/>
      </w:r>
      <w:r>
        <w:rPr>
          <w:rFonts w:ascii="宋体" w:hAnsi="宋体" w:cs="宋体"/>
          <w:color w:val="000000"/>
          <w:spacing w:val="0"/>
          <w:w w:val="98"/>
          <w:position w:val="0"/>
          <w:sz w:val="18"/>
          <w:u w:val="none"/>
        </w:rPr>
        <w:t>氟喹诺酮类、碳青霉烯类</w:t>
      </w:r>
      <w:r>
        <w:rPr>
          <w:rFonts w:cs="Calibri"/>
          <w:color w:val="000000"/>
          <w:w w:val="100"/>
          <w:u w:val="none"/>
        </w:rPr>
        <w:tab/>
      </w:r>
      <w:r>
        <w:rPr>
          <w:rFonts w:ascii="宋体" w:hAnsi="宋体" w:cs="宋体"/>
          <w:color w:val="000000"/>
          <w:spacing w:val="0"/>
          <w:w w:val="98"/>
          <w:position w:val="0"/>
          <w:sz w:val="18"/>
          <w:u w:val="none"/>
        </w:rPr>
        <w:t>注意耐药情况</w:t>
      </w:r>
    </w:p>
    <w:p>
      <w:pPr>
        <w:spacing w:before="0" w:after="0" w:line="240" w:lineRule="exact"/>
        <w:ind w:left="1418" w:firstLine="0"/>
      </w:pPr>
    </w:p>
    <w:p>
      <w:pPr>
        <w:tabs>
          <w:tab w:val="left" w:pos="3283"/>
          <w:tab w:val="left" w:pos="5983"/>
        </w:tabs>
        <w:spacing w:before="0" w:after="0" w:line="197" w:lineRule="exact"/>
        <w:ind w:left="1418" w:firstLine="0"/>
        <w:jc w:val="left"/>
      </w:pPr>
      <w:r>
        <w:rPr>
          <w:rFonts w:ascii="宋体" w:hAnsi="宋体" w:cs="宋体"/>
          <w:color w:val="000000"/>
          <w:spacing w:val="0"/>
          <w:w w:val="98"/>
          <w:position w:val="0"/>
          <w:sz w:val="18"/>
          <w:u w:val="none"/>
        </w:rPr>
        <w:t>厌氧菌</w:t>
      </w:r>
      <w:r>
        <w:rPr>
          <w:rFonts w:cs="Calibri"/>
          <w:color w:val="000000"/>
          <w:w w:val="100"/>
          <w:u w:val="none"/>
        </w:rPr>
        <w:tab/>
      </w:r>
      <w:r>
        <w:rPr>
          <w:rFonts w:ascii="宋体" w:hAnsi="宋体" w:cs="宋体"/>
          <w:color w:val="000000"/>
          <w:spacing w:val="0"/>
          <w:w w:val="98"/>
          <w:position w:val="0"/>
          <w:sz w:val="18"/>
          <w:u w:val="none"/>
        </w:rPr>
        <w:t>克林霉素，甲硝唑</w:t>
      </w:r>
      <w:r>
        <w:rPr>
          <w:rFonts w:cs="Calibri"/>
          <w:color w:val="000000"/>
          <w:w w:val="100"/>
          <w:u w:val="none"/>
        </w:rPr>
        <w:tab/>
      </w:r>
      <w:r>
        <w:rPr>
          <w:rFonts w:ascii="宋体" w:hAnsi="宋体" w:cs="宋体"/>
          <w:color w:val="000000"/>
          <w:spacing w:val="-1"/>
          <w:w w:val="98"/>
          <w:position w:val="0"/>
          <w:sz w:val="18"/>
          <w:u w:val="none"/>
        </w:rPr>
        <w:t>氨苄西林/舒巴坦，阿莫西林/克拉维酸</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0"/>
      </w:pPr>
    </w:p>
    <w:p>
      <w:pPr>
        <w:tabs>
          <w:tab w:val="left" w:pos="3283"/>
        </w:tabs>
        <w:spacing w:before="0" w:after="0" w:line="194" w:lineRule="exact"/>
        <w:ind w:left="1418" w:firstLine="0"/>
        <w:jc w:val="left"/>
      </w:pPr>
      <w:r>
        <w:rPr>
          <w:rFonts w:ascii="宋体" w:hAnsi="宋体" w:cs="宋体"/>
          <w:color w:val="000000"/>
          <w:spacing w:val="0"/>
          <w:w w:val="98"/>
          <w:position w:val="0"/>
          <w:sz w:val="18"/>
          <w:u w:val="none"/>
        </w:rPr>
        <w:t>铜绿假单胞菌</w:t>
      </w:r>
      <w:r>
        <w:rPr>
          <w:rFonts w:cs="Calibri"/>
          <w:color w:val="000000"/>
          <w:w w:val="100"/>
          <w:u w:val="none"/>
        </w:rPr>
        <w:tab/>
      </w:r>
      <w:r>
        <w:rPr>
          <w:rFonts w:ascii="宋体" w:hAnsi="宋体" w:cs="宋体"/>
          <w:color w:val="000000"/>
          <w:spacing w:val="0"/>
          <w:w w:val="98"/>
          <w:position w:val="0"/>
          <w:sz w:val="18"/>
          <w:u w:val="none"/>
        </w:rPr>
        <w:t>具有抗铜绿假单胞菌作用的</w:t>
      </w:r>
    </w:p>
    <w:p>
      <w:pPr>
        <w:spacing w:before="0" w:after="0" w:line="240" w:lineRule="exact"/>
        <w:ind w:left="1418" w:firstLine="0"/>
      </w:pPr>
      <w:r>
        <w:br w:type="column"/>
      </w:r>
    </w:p>
    <w:p>
      <w:pPr>
        <w:spacing w:before="0" w:after="0" w:line="194" w:lineRule="exact"/>
        <w:ind w:firstLine="0"/>
        <w:jc w:val="left"/>
      </w:pPr>
      <w:r>
        <w:rPr>
          <w:rFonts w:ascii="宋体" w:hAnsi="宋体" w:cs="宋体"/>
          <w:color w:val="000000"/>
          <w:spacing w:val="0"/>
          <w:w w:val="96"/>
          <w:position w:val="0"/>
          <w:sz w:val="18"/>
          <w:u w:val="none"/>
        </w:rPr>
        <w:t>环丙沙星±氨基糖苷类、碳青霉烯类</w:t>
      </w:r>
    </w:p>
    <w:p>
      <w:pPr>
        <w:widowControl/>
        <w:jc w:val="left"/>
        <w:sectPr>
          <w:type w:val="continuous"/>
          <w:pgSz w:w="11906" w:h="16839"/>
          <w:pgMar w:top="0" w:right="0" w:bottom="0" w:left="0" w:header="0" w:footer="0" w:gutter="0"/>
          <w:cols w:equalWidth="0" w:num="2">
            <w:col w:w="5983" w:space="0"/>
            <w:col w:w="5923"/>
          </w:cols>
          <w:docGrid w:type="lines" w:linePitch="312" w:charSpace="0"/>
        </w:sectPr>
      </w:pPr>
    </w:p>
    <w:p>
      <w:pPr>
        <w:spacing w:before="0" w:after="0" w:line="341" w:lineRule="exact"/>
        <w:ind w:left="1418" w:firstLine="1865"/>
        <w:jc w:val="left"/>
      </w:pPr>
      <w:r>
        <w:rPr>
          <w:rFonts w:ascii="宋体" w:hAnsi="宋体" w:cs="宋体"/>
          <w:color w:val="000000"/>
          <w:spacing w:val="0"/>
          <w:w w:val="98"/>
          <w:position w:val="0"/>
          <w:sz w:val="18"/>
          <w:u w:val="none"/>
        </w:rPr>
        <w:t>β-内酰胺类</w:t>
      </w:r>
    </w:p>
    <w:p>
      <w:pPr>
        <w:spacing w:before="0" w:after="0" w:line="240" w:lineRule="exact"/>
        <w:ind w:left="1418" w:firstLine="1865"/>
      </w:pPr>
    </w:p>
    <w:p>
      <w:pPr>
        <w:spacing w:before="0" w:after="0" w:line="240" w:lineRule="exact"/>
        <w:ind w:left="1418" w:firstLine="1865"/>
      </w:pPr>
    </w:p>
    <w:p>
      <w:pPr>
        <w:spacing w:before="0" w:after="0" w:line="240" w:lineRule="exact"/>
        <w:ind w:left="1418" w:firstLine="1865"/>
      </w:pPr>
    </w:p>
    <w:p>
      <w:pPr>
        <w:spacing w:before="0" w:after="0" w:line="403" w:lineRule="exact"/>
        <w:ind w:left="1418" w:firstLine="3953"/>
        <w:jc w:val="left"/>
      </w:pPr>
      <w:r>
        <w:rPr>
          <w:rFonts w:ascii="宋体" w:hAnsi="宋体" w:cs="宋体"/>
          <w:color w:val="000000"/>
          <w:spacing w:val="0"/>
          <w:w w:val="98"/>
          <w:position w:val="0"/>
          <w:sz w:val="28"/>
          <w:u w:val="none"/>
        </w:rPr>
        <w:t>眼部感染</w:t>
      </w:r>
    </w:p>
    <w:p>
      <w:pPr>
        <w:spacing w:before="0" w:after="0" w:line="240" w:lineRule="exact"/>
        <w:ind w:left="1418" w:firstLine="3953"/>
      </w:pPr>
    </w:p>
    <w:p>
      <w:pPr>
        <w:spacing w:before="0" w:after="0" w:line="311" w:lineRule="exact"/>
        <w:ind w:left="1418" w:firstLine="3794"/>
        <w:jc w:val="left"/>
      </w:pPr>
      <w:r>
        <w:rPr>
          <w:rFonts w:ascii="宋体" w:hAnsi="宋体" w:cs="宋体"/>
          <w:color w:val="000000"/>
          <w:spacing w:val="0"/>
          <w:w w:val="98"/>
          <w:position w:val="0"/>
          <w:sz w:val="24"/>
          <w:u w:val="none"/>
        </w:rPr>
        <w:t>细菌性结膜炎</w:t>
      </w:r>
    </w:p>
    <w:p>
      <w:pPr>
        <w:spacing w:before="0" w:after="0" w:line="240" w:lineRule="exact"/>
        <w:ind w:left="1418" w:firstLine="3794"/>
      </w:pPr>
    </w:p>
    <w:p>
      <w:pPr>
        <w:spacing w:before="0" w:after="0" w:line="310" w:lineRule="exact"/>
        <w:ind w:left="1418" w:firstLine="420"/>
        <w:jc w:val="left"/>
      </w:pPr>
      <w:r>
        <w:rPr>
          <w:rFonts w:ascii="宋体" w:hAnsi="宋体" w:cs="宋体"/>
          <w:color w:val="000000"/>
          <w:spacing w:val="-1"/>
          <w:w w:val="98"/>
          <w:position w:val="0"/>
          <w:sz w:val="20"/>
          <w:u w:val="none"/>
        </w:rPr>
        <w:t>常见病原菌为流感嗜血杆菌、肺炎链球菌、金黄色葡萄球菌、Kochweeks</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杆菌、淋病奈瑟菌及</w:t>
      </w:r>
    </w:p>
    <w:p>
      <w:pPr>
        <w:spacing w:before="0" w:after="0" w:line="401" w:lineRule="exact"/>
        <w:ind w:left="1418" w:firstLine="0"/>
        <w:jc w:val="left"/>
      </w:pPr>
      <w:r>
        <w:rPr>
          <w:rFonts w:ascii="宋体" w:hAnsi="宋体" w:cs="宋体"/>
          <w:color w:val="000000"/>
          <w:spacing w:val="-1"/>
          <w:w w:val="98"/>
          <w:position w:val="0"/>
          <w:sz w:val="20"/>
          <w:u w:val="none"/>
        </w:rPr>
        <w:t>Morax-Axenfeld</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双杆菌等。应尽早局部应用能覆盖常见病原菌的抗菌药物进行经验治疗。</w:t>
      </w:r>
    </w:p>
    <w:p>
      <w:pPr>
        <w:spacing w:before="0" w:after="0" w:line="398"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1.患眼分泌物较多时，可先应用灭菌生理盐水、3%硼酸水冲洗结膜囊。切忌包扎。</w:t>
      </w:r>
    </w:p>
    <w:p>
      <w:pPr>
        <w:spacing w:before="0" w:after="0" w:line="401" w:lineRule="exact"/>
        <w:ind w:left="1418" w:firstLine="420"/>
        <w:jc w:val="left"/>
      </w:pPr>
      <w:r>
        <w:rPr>
          <w:rFonts w:ascii="宋体" w:hAnsi="宋体" w:cs="宋体"/>
          <w:color w:val="000000"/>
          <w:spacing w:val="-1"/>
          <w:w w:val="98"/>
          <w:position w:val="0"/>
          <w:sz w:val="20"/>
          <w:u w:val="none"/>
        </w:rPr>
        <w:t>2.白天用抗菌药滴眼液，睡前用抗菌药眼膏。</w:t>
      </w:r>
    </w:p>
    <w:p>
      <w:pPr>
        <w:spacing w:before="0" w:after="0" w:line="398" w:lineRule="exact"/>
        <w:ind w:left="1418" w:firstLine="420"/>
        <w:jc w:val="left"/>
      </w:pPr>
      <w:r>
        <w:rPr>
          <w:rFonts w:ascii="宋体" w:hAnsi="宋体" w:cs="宋体"/>
          <w:color w:val="000000"/>
          <w:spacing w:val="-1"/>
          <w:w w:val="98"/>
          <w:position w:val="0"/>
          <w:sz w:val="20"/>
          <w:u w:val="none"/>
        </w:rPr>
        <w:t>3.伴有咽炎或急性化脓性中耳炎者，或流感嗜血杆菌感染者，应同时口服抗菌药。</w:t>
      </w:r>
    </w:p>
    <w:p>
      <w:pPr>
        <w:spacing w:before="0" w:after="0" w:line="401" w:lineRule="exact"/>
        <w:ind w:left="1418" w:firstLine="420"/>
        <w:jc w:val="left"/>
      </w:pPr>
      <w:r>
        <w:rPr>
          <w:rFonts w:ascii="宋体" w:hAnsi="宋体" w:cs="宋体"/>
          <w:color w:val="000000"/>
          <w:spacing w:val="-1"/>
          <w:w w:val="98"/>
          <w:position w:val="0"/>
          <w:sz w:val="20"/>
          <w:u w:val="none"/>
        </w:rPr>
        <w:t>4.淋病奈瑟菌感染者应及时全身使用足量的抗菌药物，并同时对密切接触者中淋病奈瑟菌感染</w:t>
      </w:r>
    </w:p>
    <w:p>
      <w:pPr>
        <w:spacing w:before="0" w:after="0" w:line="401" w:lineRule="exact"/>
        <w:ind w:left="1418" w:firstLine="0"/>
        <w:jc w:val="left"/>
      </w:pPr>
      <w:r>
        <w:rPr>
          <w:rFonts w:ascii="宋体" w:hAnsi="宋体" w:cs="宋体"/>
          <w:color w:val="000000"/>
          <w:spacing w:val="-1"/>
          <w:w w:val="98"/>
          <w:position w:val="0"/>
          <w:sz w:val="20"/>
          <w:u w:val="none"/>
        </w:rPr>
        <w:t>患者或病原菌携带者进行治疗。</w:t>
      </w:r>
    </w:p>
    <w:p>
      <w:pPr>
        <w:spacing w:before="0" w:after="0" w:line="398" w:lineRule="exact"/>
        <w:ind w:left="1418" w:firstLine="420"/>
        <w:jc w:val="left"/>
      </w:pPr>
      <w:r>
        <w:rPr>
          <w:rFonts w:ascii="宋体" w:hAnsi="宋体" w:cs="宋体"/>
          <w:color w:val="000000"/>
          <w:spacing w:val="-1"/>
          <w:w w:val="98"/>
          <w:position w:val="0"/>
          <w:sz w:val="20"/>
          <w:u w:val="none"/>
        </w:rPr>
        <w:t>5.对经验治疗效果不佳的患者，应进行结膜囊分泌物涂片及培养，查明病原菌后进行药敏试验，</w:t>
      </w:r>
    </w:p>
    <w:p>
      <w:pPr>
        <w:spacing w:before="0" w:after="0" w:line="401" w:lineRule="exact"/>
        <w:ind w:left="1418" w:firstLine="0"/>
        <w:jc w:val="left"/>
      </w:pPr>
      <w:r>
        <w:rPr>
          <w:rFonts w:ascii="宋体" w:hAnsi="宋体" w:cs="宋体"/>
          <w:color w:val="000000"/>
          <w:spacing w:val="-1"/>
          <w:w w:val="98"/>
          <w:position w:val="0"/>
          <w:sz w:val="20"/>
          <w:u w:val="none"/>
        </w:rPr>
        <w:t>据以调整用药。</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398"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4-27。</w:t>
      </w:r>
    </w:p>
    <w:p>
      <w:pPr>
        <w:spacing w:before="0" w:after="0" w:line="240" w:lineRule="exact"/>
        <w:ind w:left="1418" w:firstLine="420"/>
      </w:pPr>
    </w:p>
    <w:p>
      <w:pPr>
        <w:spacing w:before="0" w:after="0" w:line="313" w:lineRule="exact"/>
        <w:ind w:left="1418" w:firstLine="260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4-27</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细菌性结膜炎的抗菌治疗（眼局部用）</w:t>
      </w:r>
    </w:p>
    <w:p>
      <w:pPr>
        <w:spacing w:before="0" w:after="0" w:line="240" w:lineRule="exact"/>
        <w:ind w:left="1418" w:firstLine="2602"/>
      </w:pPr>
    </w:p>
    <w:p>
      <w:pPr>
        <w:tabs>
          <w:tab w:val="left" w:pos="3547"/>
          <w:tab w:val="left" w:pos="5633"/>
          <w:tab w:val="left" w:pos="7718"/>
        </w:tabs>
        <w:spacing w:before="0" w:after="0" w:line="228" w:lineRule="exact"/>
        <w:ind w:left="1418" w:firstLine="278"/>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tabs>
          <w:tab w:val="left" w:pos="3547"/>
          <w:tab w:val="left" w:pos="5633"/>
          <w:tab w:val="left" w:pos="7718"/>
        </w:tabs>
        <w:spacing w:before="0" w:after="0" w:line="396" w:lineRule="exact"/>
        <w:ind w:left="1418" w:firstLine="0"/>
        <w:jc w:val="left"/>
      </w:pPr>
      <w:r>
        <w:rPr>
          <w:rFonts w:ascii="宋体" w:hAnsi="宋体" w:cs="宋体"/>
          <w:color w:val="000000"/>
          <w:spacing w:val="0"/>
          <w:w w:val="98"/>
          <w:position w:val="0"/>
          <w:sz w:val="18"/>
          <w:u w:val="none"/>
        </w:rPr>
        <w:t>淋病奈瑟菌</w:t>
      </w:r>
      <w:r>
        <w:rPr>
          <w:rFonts w:cs="Calibri"/>
          <w:color w:val="000000"/>
          <w:w w:val="100"/>
          <w:u w:val="none"/>
        </w:rPr>
        <w:tab/>
      </w:r>
      <w:r>
        <w:rPr>
          <w:rFonts w:ascii="宋体" w:hAnsi="宋体" w:cs="宋体"/>
          <w:color w:val="000000"/>
          <w:spacing w:val="0"/>
          <w:w w:val="98"/>
          <w:position w:val="0"/>
          <w:sz w:val="18"/>
          <w:u w:val="none"/>
        </w:rPr>
        <w:t>左氧氟沙星，环丙沙星</w:t>
      </w:r>
      <w:r>
        <w:rPr>
          <w:rFonts w:cs="Calibri"/>
          <w:color w:val="000000"/>
          <w:w w:val="100"/>
          <w:u w:val="none"/>
        </w:rPr>
        <w:tab/>
      </w:r>
      <w:r>
        <w:rPr>
          <w:rFonts w:ascii="宋体" w:hAnsi="宋体" w:cs="宋体"/>
          <w:color w:val="000000"/>
          <w:spacing w:val="0"/>
          <w:w w:val="98"/>
          <w:position w:val="0"/>
          <w:sz w:val="18"/>
          <w:u w:val="none"/>
        </w:rPr>
        <w:t>氧氟沙星，四环素</w:t>
      </w:r>
      <w:r>
        <w:rPr>
          <w:rFonts w:cs="Calibri"/>
          <w:color w:val="000000"/>
          <w:w w:val="100"/>
          <w:u w:val="none"/>
        </w:rPr>
        <w:tab/>
      </w:r>
      <w:r>
        <w:rPr>
          <w:rFonts w:ascii="宋体" w:hAnsi="宋体" w:cs="宋体"/>
          <w:color w:val="000000"/>
          <w:spacing w:val="-1"/>
          <w:w w:val="98"/>
          <w:position w:val="0"/>
          <w:sz w:val="18"/>
          <w:u w:val="none"/>
        </w:rPr>
        <w:t>可用大量生理盐水或</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3</w:t>
      </w:r>
      <w:r>
        <w:rPr>
          <w:rFonts w:ascii="宋体" w:hAnsi="宋体" w:cs="宋体"/>
          <w:color w:val="000000"/>
          <w:spacing w:val="-1"/>
          <w:w w:val="98"/>
          <w:position w:val="0"/>
          <w:sz w:val="14"/>
          <w:u w:val="none"/>
        </w:rPr>
        <w:t>％</w:t>
      </w:r>
      <w:r>
        <w:rPr>
          <w:rFonts w:ascii="宋体" w:hAnsi="宋体" w:cs="宋体"/>
          <w:color w:val="000000"/>
          <w:spacing w:val="-1"/>
          <w:w w:val="98"/>
          <w:position w:val="0"/>
          <w:sz w:val="18"/>
          <w:u w:val="none"/>
        </w:rPr>
        <w:t>硼酸水液</w:t>
      </w:r>
    </w:p>
    <w:p>
      <w:pPr>
        <w:spacing w:before="0" w:after="0" w:line="341" w:lineRule="exact"/>
        <w:ind w:left="1418" w:firstLine="6295"/>
        <w:jc w:val="left"/>
      </w:pPr>
      <w:r>
        <w:rPr>
          <w:rFonts w:ascii="宋体" w:hAnsi="宋体" w:cs="宋体"/>
          <w:color w:val="000000"/>
          <w:spacing w:val="0"/>
          <w:w w:val="98"/>
          <w:position w:val="0"/>
          <w:sz w:val="18"/>
          <w:u w:val="none"/>
        </w:rPr>
        <w:t>冲洗结膜囊。</w:t>
      </w:r>
    </w:p>
    <w:p>
      <w:pPr>
        <w:tabs>
          <w:tab w:val="left" w:pos="3545"/>
          <w:tab w:val="left" w:pos="5633"/>
          <w:tab w:val="left" w:pos="7718"/>
        </w:tabs>
        <w:spacing w:before="0" w:after="0" w:line="355" w:lineRule="exact"/>
        <w:ind w:left="1418" w:firstLine="0"/>
        <w:jc w:val="left"/>
      </w:pPr>
      <w:r>
        <w:rPr>
          <w:rFonts w:ascii="宋体" w:hAnsi="宋体" w:cs="宋体"/>
          <w:color w:val="000000"/>
          <w:spacing w:val="0"/>
          <w:w w:val="98"/>
          <w:position w:val="0"/>
          <w:sz w:val="18"/>
          <w:u w:val="none"/>
        </w:rPr>
        <w:t>流感嗜血杆菌</w:t>
      </w:r>
      <w:r>
        <w:rPr>
          <w:rFonts w:cs="Calibri"/>
          <w:color w:val="000000"/>
          <w:w w:val="100"/>
          <w:u w:val="none"/>
        </w:rPr>
        <w:tab/>
      </w:r>
      <w:r>
        <w:rPr>
          <w:rFonts w:ascii="宋体" w:hAnsi="宋体" w:cs="宋体"/>
          <w:color w:val="000000"/>
          <w:spacing w:val="0"/>
          <w:w w:val="98"/>
          <w:position w:val="0"/>
          <w:sz w:val="18"/>
          <w:u w:val="none"/>
        </w:rPr>
        <w:t>氧氟沙星，左氧氟沙星</w:t>
      </w:r>
      <w:r>
        <w:rPr>
          <w:rFonts w:cs="Calibri"/>
          <w:color w:val="000000"/>
          <w:w w:val="100"/>
          <w:u w:val="none"/>
        </w:rPr>
        <w:tab/>
      </w:r>
      <w:r>
        <w:rPr>
          <w:rFonts w:ascii="宋体" w:hAnsi="宋体" w:cs="宋体"/>
          <w:color w:val="000000"/>
          <w:spacing w:val="0"/>
          <w:w w:val="98"/>
          <w:position w:val="0"/>
          <w:sz w:val="18"/>
          <w:u w:val="none"/>
        </w:rPr>
        <w:t>庆大霉素，环丙沙星</w:t>
      </w:r>
      <w:r>
        <w:rPr>
          <w:rFonts w:cs="Calibri"/>
          <w:color w:val="000000"/>
          <w:w w:val="100"/>
          <w:u w:val="none"/>
        </w:rPr>
        <w:tab/>
      </w:r>
      <w:r>
        <w:rPr>
          <w:rFonts w:ascii="宋体" w:hAnsi="宋体" w:cs="宋体"/>
          <w:color w:val="000000"/>
          <w:spacing w:val="-1"/>
          <w:w w:val="98"/>
          <w:position w:val="0"/>
          <w:sz w:val="18"/>
          <w:u w:val="none"/>
        </w:rPr>
        <w:t>眼部分泌物较多时宜用生理盐水冲</w:t>
      </w:r>
    </w:p>
    <w:p>
      <w:pPr>
        <w:spacing w:before="0" w:after="0" w:line="240" w:lineRule="exact"/>
        <w:ind w:left="1418" w:firstLine="0"/>
      </w:pPr>
    </w:p>
    <w:p>
      <w:pPr>
        <w:spacing w:before="0" w:after="0" w:line="213" w:lineRule="exact"/>
        <w:ind w:left="1418" w:firstLine="4430"/>
        <w:jc w:val="left"/>
      </w:pPr>
      <w:r>
        <w:rPr>
          <w:rFonts w:ascii="宋体" w:hAnsi="宋体" w:cs="宋体"/>
          <w:color w:val="000000"/>
          <w:spacing w:val="-1"/>
          <w:w w:val="98"/>
          <w:position w:val="0"/>
          <w:sz w:val="20"/>
          <w:u w:val="none"/>
        </w:rPr>
        <w:t>73</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77" w:name="78"/>
      <w:bookmarkEnd w:id="77"/>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3547"/>
          <w:tab w:val="left" w:pos="5633"/>
          <w:tab w:val="left" w:pos="8898"/>
        </w:tabs>
        <w:spacing w:before="0" w:after="0" w:line="290" w:lineRule="exact"/>
        <w:ind w:left="1416" w:firstLine="281"/>
        <w:jc w:val="left"/>
      </w:pPr>
      <w:r>
        <w:rPr>
          <w:rFonts w:ascii="Times New Roman" w:hAnsi="Times New Roman" w:eastAsia="宋体" w:cs="Times New Roman"/>
          <w:kern w:val="2"/>
          <w:sz w:val="21"/>
          <w:szCs w:val="22"/>
          <w:lang w:val="en-US" w:eastAsia="zh-CN" w:bidi="ar-SA"/>
        </w:rPr>
        <w:pict>
          <v:shape id="_x0000_s1500" o:spid="_x0000_s1500" o:spt="12" type="#_x0000_t12" style="position:absolute;left:0pt;margin-left:0pt;margin-top:0pt;height:841.9pt;width:595.3pt;mso-position-horizontal-relative:page;mso-position-vertical-relative:page;z-index:-25157529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36" o:spid="_x0000_s1501" o:spt="12" type="#_x0000_t12" style="position:absolute;left:0pt;margin-left:65pt;margin-top:56.45pt;height:1.5pt;width:465.3pt;mso-position-horizontal-relative:page;mso-position-vertical-relative:page;z-index:2518056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37" o:spid="_x0000_s1502" o:spt="12" type="#_x0000_t12" style="position:absolute;left:0pt;margin-left:65pt;margin-top:232.45pt;height:1.5pt;width:465.3pt;mso-position-horizontal-relative:page;mso-position-vertical-relative:page;z-index:25180672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03" o:spid="_x0000_s1503" o:spt="12" type="#_x0000_t12" style="position:absolute;left:0pt;margin-left:65pt;margin-top:78.55pt;height:1.7pt;width:465.3pt;mso-position-horizontal-relative:page;mso-position-vertical-relative:page;z-index:2518087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39" o:spid="_x0000_s1504" o:spt="12" type="#_x0000_t12" style="position:absolute;left:0pt;margin-left:65pt;margin-top:100.55pt;height:1.7pt;width:465.3pt;mso-position-horizontal-relative:page;mso-position-vertical-relative:page;z-index:2518097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05" o:spid="_x0000_s1505" o:spt="12" type="#_x0000_t12" style="position:absolute;left:0pt;margin-left:65pt;margin-top:122.55pt;height:1.7pt;width:465.3pt;mso-position-horizontal-relative:page;mso-position-vertical-relative:page;z-index:2518128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41" o:spid="_x0000_s1506" o:spt="12" type="#_x0000_t12" style="position:absolute;left:0pt;margin-left:65pt;margin-top:144.55pt;height:1.7pt;width:465.3pt;mso-position-horizontal-relative:page;mso-position-vertical-relative:page;z-index:2518138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42" o:spid="_x0000_s1507" o:spt="12" type="#_x0000_t12" style="position:absolute;left:0pt;margin-left:65pt;margin-top:166.55pt;height:1.7pt;width:465.3pt;mso-position-horizontal-relative:page;mso-position-vertical-relative:page;z-index:2518159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43" o:spid="_x0000_s1508" o:spt="12" type="#_x0000_t12" style="position:absolute;left:0pt;margin-left:65pt;margin-top:188.55pt;height:1.7pt;width:465.3pt;mso-position-horizontal-relative:page;mso-position-vertical-relative:page;z-index:2518179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09" o:spid="_x0000_s1509" o:spt="12" type="#_x0000_t12" style="position:absolute;left:0pt;margin-left:65pt;margin-top:210.55pt;height:1.7pt;width:465.3pt;mso-position-horizontal-relative:page;mso-position-vertical-relative:page;z-index:2518190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10" o:spid="_x0000_s1510" o:spt="12" type="#_x0000_t12" style="position:absolute;left:0pt;margin-left:65pt;margin-top:519.45pt;height:1.5pt;width:465.3pt;mso-position-horizontal-relative:page;mso-position-vertical-relative:page;z-index:2519367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11" o:spid="_x0000_s1511" o:spt="12" type="#_x0000_t12" style="position:absolute;left:0pt;margin-left:65pt;margin-top:541.2pt;height:1.5pt;width:465.3pt;mso-position-horizontal-relative:page;mso-position-vertical-relative:page;z-index:2519418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12" o:spid="_x0000_s1512" o:spt="12" type="#_x0000_t12" style="position:absolute;left:0pt;margin-left:65pt;margin-top:575.7pt;height:1.5pt;width:465.3pt;mso-position-horizontal-relative:page;mso-position-vertical-relative:page;z-index:2519459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13" o:spid="_x0000_s1513" o:spt="12" type="#_x0000_t12" style="position:absolute;left:0pt;margin-left:65pt;margin-top:597.45pt;height:1.5pt;width:465.3pt;mso-position-horizontal-relative:page;mso-position-vertical-relative:page;z-index:25195110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14" o:spid="_x0000_s1514" o:spt="12" type="#_x0000_t12" style="position:absolute;left:0pt;margin-left:65pt;margin-top:619.2pt;height:1.5pt;width:465.3pt;mso-position-horizontal-relative:page;mso-position-vertical-relative:page;z-index:2519562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96" o:spid="_x0000_s1515" o:spt="12" type="#_x0000_t12" style="position:absolute;left:0pt;margin-left:65pt;margin-top:640.95pt;height:1.5pt;width:465.3pt;mso-position-horizontal-relative:page;mso-position-vertical-relative:page;z-index:2519572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position w:val="0"/>
          <w:sz w:val="18"/>
          <w:u w:val="none"/>
        </w:rPr>
        <w:t>病原</w:t>
      </w:r>
      <w:r>
        <w:rPr>
          <w:rFonts w:cs="Calibri"/>
          <w:color w:val="000000"/>
          <w:w w:val="100"/>
          <w:u w:val="none"/>
        </w:rPr>
        <w:tab/>
      </w:r>
      <w:r>
        <w:rPr>
          <w:rFonts w:ascii="宋体" w:hAnsi="宋体" w:cs="宋体"/>
          <w:color w:val="000000"/>
          <w:spacing w:val="0"/>
          <w:position w:val="0"/>
          <w:sz w:val="18"/>
          <w:u w:val="none"/>
        </w:rPr>
        <w:t>宜选药物</w:t>
      </w:r>
      <w:r>
        <w:rPr>
          <w:rFonts w:cs="Calibri"/>
          <w:color w:val="000000"/>
          <w:w w:val="100"/>
          <w:u w:val="none"/>
        </w:rPr>
        <w:tab/>
      </w:r>
      <w:r>
        <w:rPr>
          <w:rFonts w:ascii="宋体" w:hAnsi="宋体" w:cs="宋体"/>
          <w:color w:val="000000"/>
          <w:spacing w:val="0"/>
          <w:position w:val="0"/>
          <w:sz w:val="18"/>
          <w:u w:val="none"/>
        </w:rPr>
        <w:t>可选药物</w:t>
      </w:r>
      <w:r>
        <w:rPr>
          <w:rFonts w:cs="Calibri"/>
          <w:color w:val="000000"/>
          <w:w w:val="100"/>
          <w:u w:val="none"/>
        </w:rPr>
        <w:tab/>
      </w:r>
      <w:r>
        <w:rPr>
          <w:rFonts w:ascii="宋体" w:hAnsi="宋体" w:cs="宋体"/>
          <w:color w:val="000000"/>
          <w:spacing w:val="0"/>
          <w:position w:val="0"/>
          <w:sz w:val="18"/>
          <w:u w:val="none"/>
        </w:rPr>
        <w:t>备注</w:t>
      </w:r>
    </w:p>
    <w:p>
      <w:pPr>
        <w:spacing w:before="0" w:after="0" w:line="396" w:lineRule="exact"/>
        <w:ind w:left="1416" w:firstLine="7498"/>
        <w:jc w:val="left"/>
      </w:pPr>
      <w:r>
        <w:rPr>
          <w:rFonts w:ascii="宋体" w:hAnsi="宋体" w:cs="宋体"/>
          <w:color w:val="000000"/>
          <w:spacing w:val="0"/>
          <w:position w:val="0"/>
          <w:sz w:val="18"/>
          <w:u w:val="none"/>
        </w:rPr>
        <w:t>洗结膜囊</w:t>
      </w:r>
    </w:p>
    <w:p>
      <w:pPr>
        <w:spacing w:before="0" w:after="0" w:line="240" w:lineRule="exact"/>
        <w:ind w:left="1416" w:firstLine="7498"/>
      </w:pPr>
    </w:p>
    <w:p>
      <w:pPr>
        <w:tabs>
          <w:tab w:val="left" w:pos="3547"/>
          <w:tab w:val="left" w:pos="5633"/>
          <w:tab w:val="left" w:pos="8923"/>
        </w:tabs>
        <w:spacing w:before="0" w:after="0" w:line="202" w:lineRule="exact"/>
        <w:ind w:left="1416" w:firstLine="2"/>
        <w:jc w:val="left"/>
      </w:pPr>
      <w:r>
        <w:rPr>
          <w:rFonts w:ascii="宋体" w:hAnsi="宋体" w:cs="宋体"/>
          <w:color w:val="000000"/>
          <w:spacing w:val="0"/>
          <w:position w:val="0"/>
          <w:sz w:val="18"/>
          <w:u w:val="none"/>
        </w:rPr>
        <w:t>肺炎链球菌</w:t>
      </w:r>
      <w:r>
        <w:rPr>
          <w:rFonts w:cs="Calibri"/>
          <w:color w:val="000000"/>
          <w:w w:val="100"/>
          <w:u w:val="none"/>
        </w:rPr>
        <w:tab/>
      </w:r>
      <w:r>
        <w:rPr>
          <w:rFonts w:ascii="宋体" w:hAnsi="宋体" w:cs="宋体"/>
          <w:color w:val="000000"/>
          <w:spacing w:val="0"/>
          <w:position w:val="0"/>
          <w:sz w:val="18"/>
          <w:u w:val="none"/>
        </w:rPr>
        <w:t>红霉素，氧氟沙星，</w:t>
      </w:r>
      <w:r>
        <w:rPr>
          <w:rFonts w:cs="Calibri"/>
          <w:color w:val="000000"/>
          <w:w w:val="100"/>
          <w:u w:val="none"/>
        </w:rPr>
        <w:tab/>
      </w:r>
      <w:r>
        <w:rPr>
          <w:rFonts w:ascii="宋体" w:hAnsi="宋体" w:cs="宋体"/>
          <w:color w:val="000000"/>
          <w:spacing w:val="0"/>
          <w:position w:val="0"/>
          <w:sz w:val="18"/>
          <w:u w:val="none"/>
        </w:rPr>
        <w:t>四环素，左氧氟沙星</w:t>
      </w:r>
      <w:r>
        <w:rPr>
          <w:rFonts w:cs="Calibri"/>
          <w:color w:val="000000"/>
          <w:w w:val="100"/>
          <w:u w:val="none"/>
        </w:rPr>
        <w:tab/>
      </w:r>
      <w:r>
        <w:rPr>
          <w:rFonts w:ascii="宋体" w:hAnsi="宋体" w:cs="宋体"/>
          <w:color w:val="000000"/>
          <w:spacing w:val="0"/>
          <w:position w:val="0"/>
          <w:sz w:val="18"/>
          <w:u w:val="none"/>
        </w:rPr>
        <w:t>同上</w:t>
      </w:r>
    </w:p>
    <w:p>
      <w:pPr>
        <w:spacing w:before="0" w:after="0" w:line="240" w:lineRule="exact"/>
        <w:ind w:left="1416" w:firstLine="2"/>
      </w:pPr>
    </w:p>
    <w:p>
      <w:pPr>
        <w:tabs>
          <w:tab w:val="left" w:pos="3547"/>
          <w:tab w:val="left" w:pos="5633"/>
          <w:tab w:val="left" w:pos="8923"/>
        </w:tabs>
        <w:spacing w:before="0" w:after="0" w:line="199" w:lineRule="exact"/>
        <w:ind w:left="1416" w:firstLine="2"/>
        <w:jc w:val="left"/>
      </w:pPr>
      <w:r>
        <w:rPr>
          <w:rFonts w:ascii="宋体" w:hAnsi="宋体" w:cs="宋体"/>
          <w:color w:val="000000"/>
          <w:spacing w:val="0"/>
          <w:position w:val="0"/>
          <w:sz w:val="18"/>
          <w:u w:val="none"/>
        </w:rPr>
        <w:t>金黄色葡萄球菌</w:t>
      </w:r>
      <w:r>
        <w:rPr>
          <w:rFonts w:cs="Calibri"/>
          <w:color w:val="000000"/>
          <w:w w:val="100"/>
          <w:u w:val="none"/>
        </w:rPr>
        <w:tab/>
      </w:r>
      <w:r>
        <w:rPr>
          <w:rFonts w:ascii="宋体" w:hAnsi="宋体" w:cs="宋体"/>
          <w:color w:val="000000"/>
          <w:spacing w:val="0"/>
          <w:position w:val="0"/>
          <w:sz w:val="18"/>
          <w:u w:val="none"/>
        </w:rPr>
        <w:t>红霉素，氧氟沙星</w:t>
      </w:r>
      <w:r>
        <w:rPr>
          <w:rFonts w:cs="Calibri"/>
          <w:color w:val="000000"/>
          <w:w w:val="100"/>
          <w:u w:val="none"/>
        </w:rPr>
        <w:tab/>
      </w:r>
      <w:r>
        <w:rPr>
          <w:rFonts w:ascii="宋体" w:hAnsi="宋体" w:cs="宋体"/>
          <w:color w:val="000000"/>
          <w:spacing w:val="0"/>
          <w:position w:val="0"/>
          <w:sz w:val="18"/>
          <w:u w:val="none"/>
        </w:rPr>
        <w:t>利福平，左氧氟沙星</w:t>
      </w:r>
      <w:r>
        <w:rPr>
          <w:rFonts w:cs="Calibri"/>
          <w:color w:val="000000"/>
          <w:w w:val="100"/>
          <w:u w:val="none"/>
        </w:rPr>
        <w:tab/>
      </w:r>
      <w:r>
        <w:rPr>
          <w:rFonts w:ascii="宋体" w:hAnsi="宋体" w:cs="宋体"/>
          <w:color w:val="000000"/>
          <w:spacing w:val="0"/>
          <w:position w:val="0"/>
          <w:sz w:val="18"/>
          <w:u w:val="none"/>
        </w:rPr>
        <w:t>同上</w:t>
      </w:r>
    </w:p>
    <w:p>
      <w:pPr>
        <w:spacing w:before="0" w:after="0" w:line="240" w:lineRule="exact"/>
        <w:ind w:left="1416" w:firstLine="2"/>
      </w:pPr>
    </w:p>
    <w:p>
      <w:pPr>
        <w:tabs>
          <w:tab w:val="left" w:pos="3547"/>
          <w:tab w:val="left" w:pos="5633"/>
          <w:tab w:val="left" w:pos="8923"/>
        </w:tabs>
        <w:spacing w:before="0" w:after="0" w:line="199" w:lineRule="exact"/>
        <w:ind w:left="1416" w:firstLine="0"/>
        <w:jc w:val="left"/>
      </w:pPr>
      <w:r>
        <w:rPr>
          <w:rFonts w:ascii="宋体" w:hAnsi="宋体" w:cs="宋体"/>
          <w:color w:val="000000"/>
          <w:spacing w:val="-6"/>
          <w:position w:val="0"/>
          <w:sz w:val="18"/>
          <w:u w:val="none"/>
        </w:rPr>
        <w:t>Morax-Axenfeld</w:t>
      </w:r>
      <w:r>
        <w:rPr>
          <w:rFonts w:ascii="Calibri" w:hAnsi="Calibri" w:cs="Calibri"/>
          <w:color w:val="000000"/>
          <w:spacing w:val="0"/>
          <w:sz w:val="18"/>
          <w:u w:val="none"/>
        </w:rPr>
        <w:t> </w:t>
      </w:r>
      <w:r>
        <w:rPr>
          <w:rFonts w:ascii="宋体" w:hAnsi="宋体" w:cs="宋体"/>
          <w:color w:val="000000"/>
          <w:spacing w:val="0"/>
          <w:position w:val="0"/>
          <w:sz w:val="18"/>
          <w:u w:val="none"/>
        </w:rPr>
        <w:t>双杆菌</w:t>
      </w:r>
      <w:r>
        <w:rPr>
          <w:rFonts w:cs="Calibri"/>
          <w:color w:val="000000"/>
          <w:w w:val="100"/>
          <w:u w:val="none"/>
        </w:rPr>
        <w:tab/>
      </w:r>
      <w:r>
        <w:rPr>
          <w:rFonts w:ascii="宋体" w:hAnsi="宋体" w:cs="宋体"/>
          <w:color w:val="000000"/>
          <w:spacing w:val="0"/>
          <w:position w:val="0"/>
          <w:sz w:val="18"/>
          <w:u w:val="none"/>
        </w:rPr>
        <w:t>氧氟沙星</w:t>
      </w:r>
      <w:r>
        <w:rPr>
          <w:rFonts w:cs="Calibri"/>
          <w:color w:val="000000"/>
          <w:w w:val="100"/>
          <w:u w:val="none"/>
        </w:rPr>
        <w:tab/>
      </w:r>
      <w:r>
        <w:rPr>
          <w:rFonts w:ascii="宋体" w:hAnsi="宋体" w:cs="宋体"/>
          <w:color w:val="000000"/>
          <w:spacing w:val="0"/>
          <w:position w:val="0"/>
          <w:sz w:val="18"/>
          <w:u w:val="none"/>
        </w:rPr>
        <w:t>庆大霉素，环丙沙星</w:t>
      </w:r>
      <w:r>
        <w:rPr>
          <w:rFonts w:cs="Calibri"/>
          <w:color w:val="000000"/>
          <w:w w:val="100"/>
          <w:u w:val="none"/>
        </w:rPr>
        <w:tab/>
      </w:r>
      <w:r>
        <w:rPr>
          <w:rFonts w:ascii="宋体" w:hAnsi="宋体" w:cs="宋体"/>
          <w:color w:val="000000"/>
          <w:spacing w:val="0"/>
          <w:position w:val="0"/>
          <w:sz w:val="18"/>
          <w:u w:val="none"/>
        </w:rPr>
        <w:t>同上</w:t>
      </w:r>
    </w:p>
    <w:p>
      <w:pPr>
        <w:spacing w:before="0" w:after="0" w:line="240" w:lineRule="exact"/>
        <w:ind w:left="1416" w:firstLine="0"/>
      </w:pPr>
    </w:p>
    <w:p>
      <w:pPr>
        <w:tabs>
          <w:tab w:val="left" w:pos="3547"/>
          <w:tab w:val="left" w:pos="5633"/>
          <w:tab w:val="left" w:pos="8923"/>
        </w:tabs>
        <w:spacing w:before="0" w:after="0" w:line="202" w:lineRule="exact"/>
        <w:ind w:left="1416" w:firstLine="2"/>
        <w:jc w:val="left"/>
      </w:pPr>
      <w:r>
        <w:rPr>
          <w:rFonts w:ascii="宋体" w:hAnsi="宋体" w:cs="宋体"/>
          <w:color w:val="000000"/>
          <w:spacing w:val="0"/>
          <w:position w:val="0"/>
          <w:sz w:val="18"/>
          <w:u w:val="none"/>
        </w:rPr>
        <w:t>变形杆菌属</w:t>
      </w:r>
      <w:r>
        <w:rPr>
          <w:rFonts w:cs="Calibri"/>
          <w:color w:val="000000"/>
          <w:w w:val="100"/>
          <w:u w:val="none"/>
        </w:rPr>
        <w:tab/>
      </w:r>
      <w:r>
        <w:rPr>
          <w:rFonts w:ascii="宋体" w:hAnsi="宋体" w:cs="宋体"/>
          <w:color w:val="000000"/>
          <w:spacing w:val="0"/>
          <w:position w:val="0"/>
          <w:sz w:val="18"/>
          <w:u w:val="none"/>
        </w:rPr>
        <w:t>妥布霉素</w:t>
      </w:r>
      <w:r>
        <w:rPr>
          <w:rFonts w:cs="Calibri"/>
          <w:color w:val="000000"/>
          <w:w w:val="100"/>
          <w:u w:val="none"/>
        </w:rPr>
        <w:tab/>
      </w:r>
      <w:r>
        <w:rPr>
          <w:rFonts w:ascii="宋体" w:hAnsi="宋体" w:cs="宋体"/>
          <w:color w:val="000000"/>
          <w:spacing w:val="0"/>
          <w:position w:val="0"/>
          <w:sz w:val="18"/>
          <w:u w:val="none"/>
        </w:rPr>
        <w:t>同上</w:t>
      </w:r>
      <w:r>
        <w:rPr>
          <w:rFonts w:cs="Calibri"/>
          <w:color w:val="000000"/>
          <w:w w:val="100"/>
          <w:u w:val="none"/>
        </w:rPr>
        <w:tab/>
      </w:r>
      <w:r>
        <w:rPr>
          <w:rFonts w:ascii="宋体" w:hAnsi="宋体" w:cs="宋体"/>
          <w:color w:val="000000"/>
          <w:spacing w:val="0"/>
          <w:position w:val="0"/>
          <w:sz w:val="18"/>
          <w:u w:val="none"/>
        </w:rPr>
        <w:t>同上</w:t>
      </w:r>
    </w:p>
    <w:p>
      <w:pPr>
        <w:spacing w:before="0" w:after="0" w:line="240" w:lineRule="exact"/>
        <w:ind w:left="1416" w:firstLine="2"/>
      </w:pPr>
    </w:p>
    <w:p>
      <w:pPr>
        <w:tabs>
          <w:tab w:val="left" w:pos="3547"/>
          <w:tab w:val="left" w:pos="5633"/>
          <w:tab w:val="left" w:pos="8923"/>
        </w:tabs>
        <w:spacing w:before="0" w:after="0" w:line="199" w:lineRule="exact"/>
        <w:ind w:left="1416" w:firstLine="2"/>
        <w:jc w:val="left"/>
      </w:pPr>
      <w:r>
        <w:rPr>
          <w:rFonts w:ascii="宋体" w:hAnsi="宋体" w:cs="宋体"/>
          <w:color w:val="000000"/>
          <w:spacing w:val="0"/>
          <w:position w:val="0"/>
          <w:sz w:val="18"/>
          <w:u w:val="none"/>
        </w:rPr>
        <w:t>大肠埃希菌</w:t>
      </w:r>
      <w:r>
        <w:rPr>
          <w:rFonts w:cs="Calibri"/>
          <w:color w:val="000000"/>
          <w:w w:val="100"/>
          <w:u w:val="none"/>
        </w:rPr>
        <w:tab/>
      </w:r>
      <w:r>
        <w:rPr>
          <w:rFonts w:ascii="宋体" w:hAnsi="宋体" w:cs="宋体"/>
          <w:color w:val="000000"/>
          <w:spacing w:val="0"/>
          <w:position w:val="0"/>
          <w:sz w:val="18"/>
          <w:u w:val="none"/>
        </w:rPr>
        <w:t>庆大霉素</w:t>
      </w:r>
      <w:r>
        <w:rPr>
          <w:rFonts w:cs="Calibri"/>
          <w:color w:val="000000"/>
          <w:w w:val="100"/>
          <w:u w:val="none"/>
        </w:rPr>
        <w:tab/>
      </w:r>
      <w:r>
        <w:rPr>
          <w:rFonts w:ascii="宋体" w:hAnsi="宋体" w:cs="宋体"/>
          <w:color w:val="000000"/>
          <w:spacing w:val="0"/>
          <w:position w:val="0"/>
          <w:sz w:val="18"/>
          <w:u w:val="none"/>
        </w:rPr>
        <w:t>妥布霉素，环丙沙星</w:t>
      </w:r>
      <w:r>
        <w:rPr>
          <w:rFonts w:cs="Calibri"/>
          <w:color w:val="000000"/>
          <w:w w:val="100"/>
          <w:u w:val="none"/>
        </w:rPr>
        <w:tab/>
      </w:r>
      <w:r>
        <w:rPr>
          <w:rFonts w:ascii="宋体" w:hAnsi="宋体" w:cs="宋体"/>
          <w:color w:val="000000"/>
          <w:spacing w:val="0"/>
          <w:position w:val="0"/>
          <w:sz w:val="18"/>
          <w:u w:val="none"/>
        </w:rPr>
        <w:t>同上</w:t>
      </w:r>
    </w:p>
    <w:p>
      <w:pPr>
        <w:spacing w:before="0" w:after="0" w:line="240" w:lineRule="exact"/>
        <w:ind w:left="1416" w:firstLine="2"/>
      </w:pPr>
    </w:p>
    <w:p>
      <w:pPr>
        <w:tabs>
          <w:tab w:val="left" w:pos="3547"/>
          <w:tab w:val="left" w:pos="5633"/>
          <w:tab w:val="left" w:pos="8923"/>
        </w:tabs>
        <w:spacing w:before="0" w:after="0" w:line="199" w:lineRule="exact"/>
        <w:ind w:left="1416" w:firstLine="2"/>
        <w:jc w:val="left"/>
      </w:pPr>
      <w:r>
        <w:rPr>
          <w:rFonts w:ascii="宋体" w:hAnsi="宋体" w:cs="宋体"/>
          <w:color w:val="000000"/>
          <w:spacing w:val="0"/>
          <w:position w:val="0"/>
          <w:sz w:val="18"/>
          <w:u w:val="none"/>
        </w:rPr>
        <w:t>假单胞菌属</w:t>
      </w:r>
      <w:r>
        <w:rPr>
          <w:rFonts w:cs="Calibri"/>
          <w:color w:val="000000"/>
          <w:w w:val="100"/>
          <w:u w:val="none"/>
        </w:rPr>
        <w:tab/>
      </w:r>
      <w:r>
        <w:rPr>
          <w:rFonts w:ascii="宋体" w:hAnsi="宋体" w:cs="宋体"/>
          <w:color w:val="000000"/>
          <w:spacing w:val="0"/>
          <w:position w:val="0"/>
          <w:sz w:val="18"/>
          <w:u w:val="none"/>
        </w:rPr>
        <w:t>妥布霉素，环丙沙星</w:t>
      </w:r>
      <w:r>
        <w:rPr>
          <w:rFonts w:cs="Calibri"/>
          <w:color w:val="000000"/>
          <w:w w:val="100"/>
          <w:u w:val="none"/>
        </w:rPr>
        <w:tab/>
      </w:r>
      <w:r>
        <w:rPr>
          <w:rFonts w:ascii="宋体" w:hAnsi="宋体" w:cs="宋体"/>
          <w:color w:val="000000"/>
          <w:spacing w:val="0"/>
          <w:position w:val="0"/>
          <w:sz w:val="18"/>
          <w:u w:val="none"/>
        </w:rPr>
        <w:t>多黏菌素</w:t>
      </w:r>
      <w:r>
        <w:rPr>
          <w:rFonts w:cs="Calibri"/>
          <w:color w:val="000000"/>
          <w:w w:val="100"/>
          <w:u w:val="none"/>
        </w:rPr>
        <w:tab/>
      </w:r>
      <w:r>
        <w:rPr>
          <w:rFonts w:ascii="宋体" w:hAnsi="宋体" w:cs="宋体"/>
          <w:color w:val="000000"/>
          <w:spacing w:val="0"/>
          <w:position w:val="0"/>
          <w:sz w:val="18"/>
          <w:u w:val="none"/>
        </w:rPr>
        <w:t>同上</w:t>
      </w:r>
    </w:p>
    <w:p>
      <w:pPr>
        <w:spacing w:before="0" w:after="0" w:line="240" w:lineRule="exact"/>
        <w:ind w:left="1416" w:firstLine="2"/>
      </w:pPr>
    </w:p>
    <w:p>
      <w:pPr>
        <w:spacing w:before="0" w:after="0" w:line="240" w:lineRule="exact"/>
        <w:ind w:left="1416" w:firstLine="2"/>
      </w:pPr>
    </w:p>
    <w:p>
      <w:pPr>
        <w:spacing w:before="0" w:after="0" w:line="240" w:lineRule="exact"/>
        <w:ind w:left="1416" w:firstLine="2"/>
      </w:pPr>
    </w:p>
    <w:p>
      <w:pPr>
        <w:spacing w:before="0" w:after="0" w:line="328" w:lineRule="exact"/>
        <w:ind w:left="1416" w:firstLine="3797"/>
        <w:jc w:val="left"/>
      </w:pPr>
      <w:r>
        <w:rPr>
          <w:rFonts w:ascii="宋体" w:hAnsi="宋体" w:cs="宋体"/>
          <w:color w:val="000000"/>
          <w:spacing w:val="0"/>
          <w:position w:val="0"/>
          <w:sz w:val="24"/>
          <w:u w:val="none"/>
        </w:rPr>
        <w:t>细菌性角膜炎</w:t>
      </w:r>
    </w:p>
    <w:p>
      <w:pPr>
        <w:spacing w:before="0" w:after="0" w:line="240" w:lineRule="exact"/>
        <w:ind w:left="1416" w:firstLine="3797"/>
      </w:pPr>
    </w:p>
    <w:p>
      <w:pPr>
        <w:spacing w:before="0" w:after="0" w:line="312" w:lineRule="exact"/>
        <w:ind w:left="1416" w:firstLine="422"/>
        <w:jc w:val="left"/>
      </w:pPr>
      <w:r>
        <w:rPr>
          <w:rFonts w:ascii="宋体" w:hAnsi="宋体" w:cs="宋体"/>
          <w:color w:val="000000"/>
          <w:spacing w:val="-1"/>
          <w:position w:val="0"/>
          <w:sz w:val="20"/>
          <w:u w:val="none"/>
        </w:rPr>
        <w:t>常见的病原菌为铜绿假单胞菌、金黄色葡萄球菌、肺炎链球菌、肠杆菌科细菌等。应尽早局部</w:t>
      </w:r>
    </w:p>
    <w:p>
      <w:pPr>
        <w:spacing w:before="0" w:after="0" w:line="398" w:lineRule="exact"/>
        <w:ind w:left="1416" w:firstLine="2"/>
        <w:jc w:val="left"/>
      </w:pPr>
      <w:r>
        <w:rPr>
          <w:rFonts w:ascii="宋体" w:hAnsi="宋体" w:cs="宋体"/>
          <w:color w:val="000000"/>
          <w:spacing w:val="-1"/>
          <w:position w:val="0"/>
          <w:sz w:val="20"/>
          <w:u w:val="none"/>
        </w:rPr>
        <w:t>应用能覆盖常见病原菌的抗菌药物进行经验治疗。严重感染者可联合应用全身抗菌药。</w:t>
      </w:r>
    </w:p>
    <w:p>
      <w:pPr>
        <w:spacing w:before="0" w:after="0" w:line="401" w:lineRule="exact"/>
        <w:ind w:left="1416" w:firstLine="422"/>
        <w:jc w:val="left"/>
      </w:pPr>
      <w:r>
        <w:rPr>
          <w:rFonts w:ascii="宋体" w:hAnsi="宋体" w:cs="宋体"/>
          <w:color w:val="000000"/>
          <w:spacing w:val="-1"/>
          <w:position w:val="0"/>
          <w:sz w:val="20"/>
          <w:u w:val="none"/>
        </w:rPr>
        <w:t>【治疗原则】</w:t>
      </w:r>
    </w:p>
    <w:p>
      <w:pPr>
        <w:spacing w:before="0" w:after="0" w:line="401" w:lineRule="exact"/>
        <w:ind w:left="1416" w:firstLine="422"/>
        <w:jc w:val="left"/>
      </w:pPr>
      <w:r>
        <w:rPr>
          <w:rFonts w:ascii="宋体" w:hAnsi="宋体" w:cs="宋体"/>
          <w:color w:val="000000"/>
          <w:spacing w:val="-1"/>
          <w:position w:val="0"/>
          <w:sz w:val="20"/>
          <w:u w:val="none"/>
        </w:rPr>
        <w:t>1.应尽早进行病原学检查，争取在给予抗菌药物前，应进行角膜病变区刮片镜检、培养和药敏</w:t>
      </w:r>
    </w:p>
    <w:p>
      <w:pPr>
        <w:spacing w:before="0" w:after="0" w:line="398" w:lineRule="exact"/>
        <w:ind w:left="1416" w:firstLine="2"/>
        <w:jc w:val="left"/>
      </w:pPr>
      <w:r>
        <w:rPr>
          <w:rFonts w:ascii="宋体" w:hAnsi="宋体" w:cs="宋体"/>
          <w:color w:val="000000"/>
          <w:spacing w:val="-1"/>
          <w:position w:val="0"/>
          <w:sz w:val="20"/>
          <w:u w:val="none"/>
        </w:rPr>
        <w:t>试验。</w:t>
      </w:r>
    </w:p>
    <w:p>
      <w:pPr>
        <w:spacing w:before="0" w:after="0" w:line="401" w:lineRule="exact"/>
        <w:ind w:left="1416" w:firstLine="422"/>
        <w:jc w:val="left"/>
      </w:pPr>
      <w:r>
        <w:rPr>
          <w:rFonts w:ascii="宋体" w:hAnsi="宋体" w:cs="宋体"/>
          <w:color w:val="000000"/>
          <w:spacing w:val="-1"/>
          <w:position w:val="0"/>
          <w:sz w:val="20"/>
          <w:u w:val="none"/>
        </w:rPr>
        <w:t>2.一经临床诊断，立即给予抗菌药物的经验治疗，并应首选广谱强效抗菌药。</w:t>
      </w:r>
    </w:p>
    <w:p>
      <w:pPr>
        <w:spacing w:before="0" w:after="0" w:line="401" w:lineRule="exact"/>
        <w:ind w:left="1416" w:firstLine="422"/>
        <w:jc w:val="left"/>
      </w:pPr>
      <w:r>
        <w:rPr>
          <w:rFonts w:ascii="宋体" w:hAnsi="宋体" w:cs="宋体"/>
          <w:color w:val="000000"/>
          <w:spacing w:val="-1"/>
          <w:position w:val="0"/>
          <w:sz w:val="20"/>
          <w:u w:val="none"/>
        </w:rPr>
        <w:t>3.主要给药途径为局部滴眼及结膜下注射。伴有大量前房积脓者，应同时静脉给药。</w:t>
      </w:r>
    </w:p>
    <w:p>
      <w:pPr>
        <w:spacing w:before="0" w:after="0" w:line="398" w:lineRule="exact"/>
        <w:ind w:left="1416" w:firstLine="422"/>
        <w:jc w:val="left"/>
      </w:pPr>
      <w:r>
        <w:rPr>
          <w:rFonts w:ascii="宋体" w:hAnsi="宋体" w:cs="宋体"/>
          <w:color w:val="000000"/>
          <w:spacing w:val="-1"/>
          <w:position w:val="0"/>
          <w:sz w:val="20"/>
          <w:u w:val="none"/>
        </w:rPr>
        <w:t>4.如果经验治疗效果不佳，应根据细菌培养及药敏试验的结果调整用药。</w:t>
      </w:r>
    </w:p>
    <w:p>
      <w:pPr>
        <w:spacing w:before="0" w:after="0" w:line="401" w:lineRule="exact"/>
        <w:ind w:left="1416" w:firstLine="422"/>
        <w:jc w:val="left"/>
      </w:pPr>
      <w:r>
        <w:rPr>
          <w:rFonts w:ascii="宋体" w:hAnsi="宋体" w:cs="宋体"/>
          <w:color w:val="000000"/>
          <w:spacing w:val="-1"/>
          <w:position w:val="0"/>
          <w:sz w:val="20"/>
          <w:u w:val="none"/>
        </w:rPr>
        <w:t>【病原治疗】</w:t>
      </w:r>
    </w:p>
    <w:p>
      <w:pPr>
        <w:spacing w:before="0" w:after="0" w:line="401" w:lineRule="exact"/>
        <w:ind w:left="1416" w:firstLine="422"/>
        <w:jc w:val="left"/>
      </w:pPr>
      <w:r>
        <w:rPr>
          <w:rFonts w:ascii="宋体" w:hAnsi="宋体" w:cs="宋体"/>
          <w:color w:val="000000"/>
          <w:spacing w:val="-1"/>
          <w:position w:val="0"/>
          <w:sz w:val="20"/>
          <w:u w:val="none"/>
        </w:rPr>
        <w:t>见表</w:t>
      </w:r>
      <w:r>
        <w:rPr>
          <w:rFonts w:ascii="Calibri" w:hAnsi="Calibri" w:cs="Calibri"/>
          <w:color w:val="000000"/>
          <w:spacing w:val="0"/>
          <w:sz w:val="20"/>
          <w:u w:val="none"/>
        </w:rPr>
        <w:t> </w:t>
      </w:r>
      <w:r>
        <w:rPr>
          <w:rFonts w:ascii="宋体" w:hAnsi="宋体" w:cs="宋体"/>
          <w:color w:val="000000"/>
          <w:spacing w:val="-1"/>
          <w:position w:val="0"/>
          <w:sz w:val="20"/>
          <w:u w:val="none"/>
        </w:rPr>
        <w:t>4-28。</w:t>
      </w:r>
    </w:p>
    <w:p>
      <w:pPr>
        <w:spacing w:before="0" w:after="0" w:line="240" w:lineRule="exact"/>
        <w:ind w:left="1416" w:firstLine="422"/>
      </w:pPr>
    </w:p>
    <w:p>
      <w:pPr>
        <w:spacing w:before="0" w:after="0" w:line="313" w:lineRule="exact"/>
        <w:ind w:left="1416" w:firstLine="2604"/>
        <w:jc w:val="left"/>
      </w:pPr>
      <w:r>
        <w:rPr>
          <w:rFonts w:ascii="宋体" w:hAnsi="宋体" w:cs="宋体"/>
          <w:color w:val="000000"/>
          <w:spacing w:val="0"/>
          <w:position w:val="0"/>
          <w:sz w:val="18"/>
          <w:u w:val="none"/>
        </w:rPr>
        <w:t>表</w:t>
      </w:r>
      <w:r>
        <w:rPr>
          <w:rFonts w:ascii="Calibri" w:hAnsi="Calibri" w:cs="Calibri"/>
          <w:color w:val="000000"/>
          <w:spacing w:val="0"/>
          <w:sz w:val="18"/>
          <w:u w:val="none"/>
        </w:rPr>
        <w:t> </w:t>
      </w:r>
      <w:r>
        <w:rPr>
          <w:rFonts w:ascii="宋体" w:hAnsi="宋体" w:cs="宋体"/>
          <w:color w:val="000000"/>
          <w:spacing w:val="-2"/>
          <w:position w:val="0"/>
          <w:sz w:val="18"/>
          <w:u w:val="none"/>
        </w:rPr>
        <w:t>4-28</w:t>
      </w:r>
      <w:r>
        <w:rPr>
          <w:rFonts w:ascii="Calibri" w:hAnsi="Calibri" w:cs="Calibri"/>
          <w:color w:val="000000"/>
          <w:spacing w:val="0"/>
          <w:sz w:val="24"/>
          <w:u w:val="none"/>
        </w:rPr>
        <w:t>   </w:t>
      </w:r>
      <w:r>
        <w:rPr>
          <w:rFonts w:ascii="宋体" w:hAnsi="宋体" w:cs="宋体"/>
          <w:color w:val="000000"/>
          <w:spacing w:val="0"/>
          <w:position w:val="0"/>
          <w:sz w:val="18"/>
          <w:u w:val="none"/>
        </w:rPr>
        <w:t>细菌性角膜炎的抗菌治疗（眼局部用）</w:t>
      </w:r>
    </w:p>
    <w:p>
      <w:pPr>
        <w:spacing w:before="0" w:after="0" w:line="240" w:lineRule="exact"/>
        <w:ind w:left="1416" w:firstLine="2604"/>
      </w:pPr>
    </w:p>
    <w:p>
      <w:pPr>
        <w:tabs>
          <w:tab w:val="left" w:pos="3079"/>
          <w:tab w:val="left" w:pos="5491"/>
          <w:tab w:val="left" w:pos="8098"/>
        </w:tabs>
        <w:spacing w:before="0" w:after="0" w:line="226" w:lineRule="exact"/>
        <w:ind w:left="1416" w:firstLine="2"/>
        <w:jc w:val="left"/>
      </w:pPr>
      <w:r>
        <w:rPr>
          <w:rFonts w:ascii="宋体" w:hAnsi="宋体" w:cs="宋体"/>
          <w:color w:val="000000"/>
          <w:spacing w:val="0"/>
          <w:position w:val="0"/>
          <w:sz w:val="18"/>
          <w:u w:val="none"/>
        </w:rPr>
        <w:t>病原</w:t>
      </w:r>
      <w:r>
        <w:rPr>
          <w:rFonts w:cs="Calibri"/>
          <w:color w:val="000000"/>
          <w:w w:val="100"/>
          <w:u w:val="none"/>
        </w:rPr>
        <w:tab/>
      </w:r>
      <w:r>
        <w:rPr>
          <w:rFonts w:ascii="宋体" w:hAnsi="宋体" w:cs="宋体"/>
          <w:color w:val="000000"/>
          <w:spacing w:val="0"/>
          <w:position w:val="0"/>
          <w:sz w:val="18"/>
          <w:u w:val="none"/>
        </w:rPr>
        <w:t>宜选药物</w:t>
      </w:r>
      <w:r>
        <w:rPr>
          <w:rFonts w:cs="Calibri"/>
          <w:color w:val="000000"/>
          <w:w w:val="100"/>
          <w:u w:val="none"/>
        </w:rPr>
        <w:tab/>
      </w:r>
      <w:r>
        <w:rPr>
          <w:rFonts w:ascii="宋体" w:hAnsi="宋体" w:cs="宋体"/>
          <w:color w:val="000000"/>
          <w:spacing w:val="0"/>
          <w:position w:val="0"/>
          <w:sz w:val="18"/>
          <w:u w:val="none"/>
        </w:rPr>
        <w:t>可选药物</w:t>
      </w:r>
      <w:r>
        <w:rPr>
          <w:rFonts w:cs="Calibri"/>
          <w:color w:val="000000"/>
          <w:w w:val="100"/>
          <w:u w:val="none"/>
        </w:rPr>
        <w:tab/>
      </w:r>
      <w:r>
        <w:rPr>
          <w:rFonts w:ascii="宋体" w:hAnsi="宋体" w:cs="宋体"/>
          <w:color w:val="000000"/>
          <w:spacing w:val="0"/>
          <w:position w:val="0"/>
          <w:sz w:val="18"/>
          <w:u w:val="none"/>
        </w:rPr>
        <w:t>备注</w:t>
      </w:r>
    </w:p>
    <w:p>
      <w:pPr>
        <w:tabs>
          <w:tab w:val="left" w:pos="3079"/>
          <w:tab w:val="left" w:pos="5494"/>
          <w:tab w:val="left" w:pos="8100"/>
        </w:tabs>
        <w:spacing w:before="0" w:after="0" w:line="394" w:lineRule="exact"/>
        <w:ind w:left="1416" w:firstLine="2"/>
        <w:jc w:val="left"/>
      </w:pPr>
      <w:r>
        <w:rPr>
          <w:rFonts w:ascii="宋体" w:hAnsi="宋体" w:cs="宋体"/>
          <w:color w:val="000000"/>
          <w:spacing w:val="0"/>
          <w:position w:val="0"/>
          <w:sz w:val="18"/>
          <w:u w:val="none"/>
        </w:rPr>
        <w:t>金黄色葡萄球菌</w:t>
      </w:r>
      <w:r>
        <w:rPr>
          <w:rFonts w:cs="Calibri"/>
          <w:color w:val="000000"/>
          <w:w w:val="100"/>
          <w:u w:val="none"/>
        </w:rPr>
        <w:tab/>
      </w:r>
      <w:r>
        <w:rPr>
          <w:rFonts w:ascii="宋体" w:hAnsi="宋体" w:cs="宋体"/>
          <w:color w:val="000000"/>
          <w:spacing w:val="0"/>
          <w:position w:val="0"/>
          <w:sz w:val="18"/>
          <w:u w:val="none"/>
        </w:rPr>
        <w:t>左氧氟沙星</w:t>
      </w:r>
      <w:r>
        <w:rPr>
          <w:rFonts w:cs="Calibri"/>
          <w:color w:val="000000"/>
          <w:w w:val="100"/>
          <w:u w:val="none"/>
        </w:rPr>
        <w:tab/>
      </w:r>
      <w:r>
        <w:rPr>
          <w:rFonts w:ascii="宋体" w:hAnsi="宋体" w:cs="宋体"/>
          <w:color w:val="000000"/>
          <w:spacing w:val="0"/>
          <w:position w:val="0"/>
          <w:sz w:val="18"/>
          <w:u w:val="none"/>
        </w:rPr>
        <w:t>氧氟沙星，环丙沙星，糖肽类</w:t>
      </w:r>
      <w:r>
        <w:rPr>
          <w:rFonts w:cs="Calibri"/>
          <w:color w:val="000000"/>
          <w:w w:val="100"/>
          <w:u w:val="none"/>
        </w:rPr>
        <w:tab/>
      </w:r>
      <w:r>
        <w:rPr>
          <w:rFonts w:ascii="宋体" w:hAnsi="宋体" w:cs="宋体"/>
          <w:color w:val="000000"/>
          <w:spacing w:val="0"/>
          <w:position w:val="0"/>
          <w:sz w:val="18"/>
          <w:u w:val="none"/>
        </w:rPr>
        <w:t>有青霉素类过敏性休克史者，</w:t>
      </w:r>
    </w:p>
    <w:p>
      <w:pPr>
        <w:spacing w:before="0" w:after="0" w:line="338" w:lineRule="exact"/>
        <w:ind w:left="1416" w:firstLine="6684"/>
        <w:jc w:val="left"/>
      </w:pPr>
      <w:r>
        <w:rPr>
          <w:rFonts w:ascii="宋体" w:hAnsi="宋体" w:cs="宋体"/>
          <w:color w:val="000000"/>
          <w:spacing w:val="0"/>
          <w:position w:val="0"/>
          <w:sz w:val="18"/>
          <w:u w:val="none"/>
        </w:rPr>
        <w:t>不宜选用头孢菌素类</w:t>
      </w:r>
    </w:p>
    <w:p>
      <w:pPr>
        <w:tabs>
          <w:tab w:val="left" w:pos="3079"/>
          <w:tab w:val="left" w:pos="5491"/>
        </w:tabs>
        <w:spacing w:before="0" w:after="0" w:line="350" w:lineRule="exact"/>
        <w:ind w:left="1416" w:firstLine="2"/>
        <w:jc w:val="left"/>
      </w:pPr>
      <w:r>
        <w:rPr>
          <w:rFonts w:ascii="宋体" w:hAnsi="宋体" w:cs="宋体"/>
          <w:color w:val="000000"/>
          <w:spacing w:val="0"/>
          <w:position w:val="0"/>
          <w:sz w:val="18"/>
          <w:u w:val="none"/>
        </w:rPr>
        <w:t>肺炎链球菌</w:t>
      </w:r>
      <w:r>
        <w:rPr>
          <w:rFonts w:cs="Calibri"/>
          <w:color w:val="000000"/>
          <w:w w:val="100"/>
          <w:u w:val="none"/>
        </w:rPr>
        <w:tab/>
      </w:r>
      <w:r>
        <w:rPr>
          <w:rFonts w:ascii="宋体" w:hAnsi="宋体" w:cs="宋体"/>
          <w:color w:val="000000"/>
          <w:spacing w:val="0"/>
          <w:position w:val="0"/>
          <w:sz w:val="18"/>
          <w:u w:val="none"/>
        </w:rPr>
        <w:t>左氧氟沙星</w:t>
      </w:r>
      <w:r>
        <w:rPr>
          <w:rFonts w:cs="Calibri"/>
          <w:color w:val="000000"/>
          <w:w w:val="100"/>
          <w:u w:val="none"/>
        </w:rPr>
        <w:tab/>
      </w:r>
      <w:r>
        <w:rPr>
          <w:rFonts w:ascii="宋体" w:hAnsi="宋体" w:cs="宋体"/>
          <w:color w:val="000000"/>
          <w:spacing w:val="0"/>
          <w:position w:val="0"/>
          <w:sz w:val="18"/>
          <w:u w:val="none"/>
        </w:rPr>
        <w:t>氧氟沙星，环丙沙星</w:t>
      </w:r>
    </w:p>
    <w:p>
      <w:pPr>
        <w:spacing w:before="0" w:after="0" w:line="240" w:lineRule="exact"/>
        <w:ind w:left="1416" w:firstLine="2"/>
      </w:pPr>
    </w:p>
    <w:p>
      <w:pPr>
        <w:tabs>
          <w:tab w:val="left" w:pos="3079"/>
          <w:tab w:val="left" w:pos="5491"/>
          <w:tab w:val="left" w:pos="8100"/>
        </w:tabs>
        <w:spacing w:before="0" w:after="0" w:line="238" w:lineRule="exact"/>
        <w:ind w:left="1416" w:firstLine="2"/>
        <w:jc w:val="left"/>
      </w:pPr>
      <w:r>
        <w:rPr>
          <w:rFonts w:ascii="宋体" w:hAnsi="宋体" w:cs="宋体"/>
          <w:color w:val="000000"/>
          <w:spacing w:val="0"/>
          <w:position w:val="2"/>
          <w:sz w:val="18"/>
          <w:u w:val="none"/>
        </w:rPr>
        <w:t>铜绿假单胞菌</w:t>
      </w:r>
      <w:r>
        <w:rPr>
          <w:rFonts w:cs="Calibri"/>
          <w:color w:val="000000"/>
          <w:w w:val="100"/>
          <w:u w:val="none"/>
        </w:rPr>
        <w:tab/>
      </w:r>
      <w:r>
        <w:rPr>
          <w:rFonts w:ascii="宋体" w:hAnsi="宋体" w:cs="宋体"/>
          <w:color w:val="000000"/>
          <w:spacing w:val="0"/>
          <w:position w:val="2"/>
          <w:sz w:val="18"/>
          <w:u w:val="none"/>
        </w:rPr>
        <w:t>妥布霉素，左氧氟沙星</w:t>
      </w:r>
      <w:r>
        <w:rPr>
          <w:rFonts w:cs="Calibri"/>
          <w:color w:val="000000"/>
          <w:w w:val="100"/>
          <w:u w:val="none"/>
        </w:rPr>
        <w:tab/>
      </w:r>
      <w:r>
        <w:rPr>
          <w:rFonts w:ascii="宋体" w:hAnsi="宋体" w:cs="宋体"/>
          <w:color w:val="000000"/>
          <w:spacing w:val="0"/>
          <w:position w:val="2"/>
          <w:sz w:val="18"/>
          <w:u w:val="none"/>
        </w:rPr>
        <w:t>环丙沙星，氧氟沙星</w:t>
      </w:r>
      <w:r>
        <w:rPr>
          <w:rFonts w:cs="Calibri"/>
          <w:color w:val="000000"/>
          <w:w w:val="100"/>
          <w:u w:val="none"/>
        </w:rPr>
        <w:tab/>
      </w:r>
      <w:r>
        <w:rPr>
          <w:rFonts w:ascii="宋体" w:hAnsi="宋体" w:cs="宋体"/>
          <w:color w:val="000000"/>
          <w:spacing w:val="0"/>
          <w:position w:val="0"/>
          <w:sz w:val="18"/>
          <w:u w:val="none"/>
        </w:rPr>
        <w:t>同上</w:t>
      </w:r>
    </w:p>
    <w:p>
      <w:pPr>
        <w:tabs>
          <w:tab w:val="left" w:pos="3079"/>
          <w:tab w:val="left" w:pos="5491"/>
        </w:tabs>
        <w:spacing w:before="0" w:after="0" w:line="394" w:lineRule="exact"/>
        <w:ind w:left="1416" w:firstLine="2"/>
        <w:jc w:val="left"/>
      </w:pPr>
      <w:r>
        <w:rPr>
          <w:rFonts w:ascii="宋体" w:hAnsi="宋体" w:cs="宋体"/>
          <w:color w:val="000000"/>
          <w:spacing w:val="0"/>
          <w:position w:val="0"/>
          <w:sz w:val="18"/>
          <w:u w:val="none"/>
        </w:rPr>
        <w:t>肠杆菌科细菌</w:t>
      </w:r>
      <w:r>
        <w:rPr>
          <w:rFonts w:cs="Calibri"/>
          <w:color w:val="000000"/>
          <w:w w:val="100"/>
          <w:u w:val="none"/>
        </w:rPr>
        <w:tab/>
      </w:r>
      <w:r>
        <w:rPr>
          <w:rFonts w:ascii="宋体" w:hAnsi="宋体" w:cs="宋体"/>
          <w:color w:val="000000"/>
          <w:spacing w:val="0"/>
          <w:position w:val="0"/>
          <w:sz w:val="18"/>
          <w:u w:val="none"/>
        </w:rPr>
        <w:t>氧氟沙星、妥布霉素</w:t>
      </w:r>
      <w:r>
        <w:rPr>
          <w:rFonts w:cs="Calibri"/>
          <w:color w:val="000000"/>
          <w:w w:val="100"/>
          <w:u w:val="none"/>
        </w:rPr>
        <w:tab/>
      </w:r>
      <w:r>
        <w:rPr>
          <w:rFonts w:ascii="宋体" w:hAnsi="宋体" w:cs="宋体"/>
          <w:color w:val="000000"/>
          <w:spacing w:val="0"/>
          <w:position w:val="0"/>
          <w:sz w:val="18"/>
          <w:u w:val="none"/>
        </w:rPr>
        <w:t>环丙沙星</w:t>
      </w:r>
    </w:p>
    <w:p>
      <w:pPr>
        <w:spacing w:before="0" w:after="0" w:line="240" w:lineRule="exact"/>
        <w:ind w:left="1416" w:firstLine="2"/>
      </w:pPr>
    </w:p>
    <w:p>
      <w:pPr>
        <w:spacing w:before="0" w:after="0" w:line="240" w:lineRule="exact"/>
        <w:ind w:left="1416" w:firstLine="2"/>
      </w:pPr>
    </w:p>
    <w:p>
      <w:pPr>
        <w:spacing w:before="0" w:after="0" w:line="409" w:lineRule="exact"/>
        <w:ind w:left="1416" w:firstLine="3797"/>
        <w:jc w:val="left"/>
      </w:pPr>
      <w:r>
        <w:rPr>
          <w:rFonts w:ascii="宋体" w:hAnsi="宋体" w:cs="宋体"/>
          <w:color w:val="000000"/>
          <w:spacing w:val="0"/>
          <w:position w:val="0"/>
          <w:sz w:val="24"/>
          <w:u w:val="none"/>
        </w:rPr>
        <w:t>细菌性眼内炎</w:t>
      </w:r>
    </w:p>
    <w:p>
      <w:pPr>
        <w:spacing w:before="0" w:after="0" w:line="396" w:lineRule="exact"/>
        <w:ind w:left="1416" w:firstLine="422"/>
        <w:jc w:val="left"/>
      </w:pPr>
      <w:r>
        <w:rPr>
          <w:rFonts w:ascii="宋体" w:hAnsi="宋体" w:cs="宋体"/>
          <w:color w:val="000000"/>
          <w:spacing w:val="-1"/>
          <w:position w:val="0"/>
          <w:sz w:val="20"/>
          <w:u w:val="none"/>
        </w:rPr>
        <w:t>细菌性眼内炎多发生于眼外伤或内眼手术后。主要病原菌包括：革兰阳性球菌，如凝固酶阴性</w:t>
      </w:r>
    </w:p>
    <w:p>
      <w:pPr>
        <w:spacing w:before="0" w:after="0" w:line="398" w:lineRule="exact"/>
        <w:ind w:left="1416" w:firstLine="2"/>
        <w:jc w:val="left"/>
      </w:pPr>
      <w:r>
        <w:rPr>
          <w:rFonts w:ascii="宋体" w:hAnsi="宋体" w:cs="宋体"/>
          <w:color w:val="000000"/>
          <w:spacing w:val="-1"/>
          <w:position w:val="0"/>
          <w:sz w:val="20"/>
          <w:u w:val="none"/>
        </w:rPr>
        <w:t>葡萄球菌或肺炎链球菌；革兰阴性杆菌主要为铜绿假单胞菌及肠杆菌科细菌等。</w:t>
      </w:r>
    </w:p>
    <w:p>
      <w:pPr>
        <w:spacing w:before="0" w:after="0" w:line="401" w:lineRule="exact"/>
        <w:ind w:left="1416" w:firstLine="422"/>
        <w:jc w:val="left"/>
      </w:pPr>
      <w:r>
        <w:rPr>
          <w:rFonts w:ascii="宋体" w:hAnsi="宋体" w:cs="宋体"/>
          <w:color w:val="000000"/>
          <w:spacing w:val="-1"/>
          <w:position w:val="0"/>
          <w:sz w:val="20"/>
          <w:u w:val="none"/>
        </w:rPr>
        <w:t>【治疗原则】</w:t>
      </w:r>
    </w:p>
    <w:p>
      <w:pPr>
        <w:spacing w:before="0" w:after="0" w:line="401" w:lineRule="exact"/>
        <w:ind w:left="1416" w:firstLine="422"/>
        <w:jc w:val="left"/>
      </w:pPr>
      <w:r>
        <w:rPr>
          <w:rFonts w:ascii="宋体" w:hAnsi="宋体" w:cs="宋体"/>
          <w:color w:val="000000"/>
          <w:spacing w:val="-1"/>
          <w:position w:val="0"/>
          <w:sz w:val="20"/>
          <w:u w:val="none"/>
        </w:rPr>
        <w:t>1.尽早进行病原学检查，在给予抗菌药物前，自前房或玻璃体腔采集标本，做涂片镜检、微生</w:t>
      </w:r>
    </w:p>
    <w:p>
      <w:pPr>
        <w:spacing w:before="0" w:after="0" w:line="398" w:lineRule="exact"/>
        <w:ind w:left="1416" w:firstLine="2"/>
        <w:jc w:val="left"/>
      </w:pPr>
      <w:r>
        <w:rPr>
          <w:rFonts w:ascii="宋体" w:hAnsi="宋体" w:cs="宋体"/>
          <w:color w:val="000000"/>
          <w:spacing w:val="-1"/>
          <w:position w:val="0"/>
          <w:sz w:val="20"/>
          <w:u w:val="none"/>
        </w:rPr>
        <w:t>物培养和药物敏感试验，以便明确诊断和指导治疗。</w:t>
      </w:r>
    </w:p>
    <w:p>
      <w:pPr>
        <w:spacing w:before="0" w:after="0" w:line="413" w:lineRule="exact"/>
        <w:ind w:left="1416" w:firstLine="4433"/>
        <w:jc w:val="left"/>
        <w:sectPr>
          <w:type w:val="continuous"/>
          <w:pgSz w:w="11906" w:h="16838"/>
          <w:pgMar w:top="0" w:right="0" w:bottom="0" w:left="0" w:header="0" w:footer="0" w:gutter="0"/>
          <w:cols w:space="720" w:num="1"/>
        </w:sectPr>
      </w:pPr>
      <w:r>
        <w:rPr>
          <w:rFonts w:ascii="宋体" w:hAnsi="宋体" w:cs="宋体"/>
          <w:color w:val="000000"/>
          <w:spacing w:val="-1"/>
          <w:position w:val="0"/>
          <w:sz w:val="20"/>
          <w:u w:val="none"/>
        </w:rPr>
        <w:t>74</w:t>
      </w:r>
    </w:p>
    <w:p>
      <w:pPr>
        <w:spacing w:before="0" w:after="0" w:line="240" w:lineRule="exact"/>
      </w:pPr>
      <w:bookmarkStart w:id="78" w:name="79"/>
      <w:bookmarkEnd w:id="7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516" o:spid="_x0000_s1516" o:spt="12" type="#_x0000_t12" style="position:absolute;left:0pt;margin-left:0pt;margin-top:0pt;height:841.9pt;width:595.3pt;mso-position-horizontal-relative:page;mso-position-vertical-relative:page;z-index:-25157427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17" o:spid="_x0000_s1517" o:spt="12" type="#_x0000_t12" style="position:absolute;left:0pt;margin-left:65pt;margin-top:247.35pt;height:1.5pt;width:465.3pt;mso-position-horizontal-relative:page;mso-position-vertical-relative:page;z-index:2518312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18" o:spid="_x0000_s1518" o:spt="12" type="#_x0000_t12" style="position:absolute;left:0pt;margin-left:65pt;margin-top:269.1pt;height:1.5pt;width:465.3pt;mso-position-horizontal-relative:page;mso-position-vertical-relative:page;z-index:2518353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19" o:spid="_x0000_s1519" o:spt="12" type="#_x0000_t12" style="position:absolute;left:0pt;margin-left:65pt;margin-top:290.85pt;height:1.5pt;width:465.3pt;mso-position-horizontal-relative:page;mso-position-vertical-relative:page;z-index:25184358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20" o:spid="_x0000_s1520" o:spt="12" type="#_x0000_t12" style="position:absolute;left:0pt;margin-left:65pt;margin-top:325.35pt;height:1.5pt;width:465.3pt;mso-position-horizontal-relative:page;mso-position-vertical-relative:page;z-index:2518466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21" o:spid="_x0000_s1521" o:spt="12" type="#_x0000_t12" style="position:absolute;left:0pt;margin-left:65pt;margin-top:347.1pt;height:1.5pt;width:465.3pt;mso-position-horizontal-relative:page;mso-position-vertical-relative:page;z-index:2518517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22" o:spid="_x0000_s1522" o:spt="12" type="#_x0000_t12" style="position:absolute;left:0pt;margin-left:65pt;margin-top:381.6pt;height:1.5pt;width:465.3pt;mso-position-horizontal-relative:page;mso-position-vertical-relative:page;z-index:25185484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2.一经临床诊断细菌性眼内炎，应立即给予经验性抗菌治疗。</w:t>
      </w:r>
    </w:p>
    <w:p>
      <w:pPr>
        <w:spacing w:before="0" w:after="0" w:line="401" w:lineRule="exact"/>
        <w:ind w:left="1418" w:firstLine="420"/>
        <w:jc w:val="left"/>
      </w:pPr>
      <w:r>
        <w:rPr>
          <w:rFonts w:ascii="宋体" w:hAnsi="宋体" w:cs="宋体"/>
          <w:color w:val="000000"/>
          <w:spacing w:val="-1"/>
          <w:w w:val="98"/>
          <w:position w:val="0"/>
          <w:sz w:val="20"/>
          <w:u w:val="none"/>
        </w:rPr>
        <w:t>3.首选广谱强效抗菌药物治疗，并应联合用药。</w:t>
      </w:r>
    </w:p>
    <w:p>
      <w:pPr>
        <w:spacing w:before="0" w:after="0" w:line="401" w:lineRule="exact"/>
        <w:ind w:left="1418" w:firstLine="420"/>
        <w:jc w:val="left"/>
      </w:pPr>
      <w:r>
        <w:rPr>
          <w:rFonts w:ascii="宋体" w:hAnsi="宋体" w:cs="宋体"/>
          <w:color w:val="000000"/>
          <w:spacing w:val="-1"/>
          <w:w w:val="98"/>
          <w:position w:val="0"/>
          <w:sz w:val="20"/>
          <w:u w:val="none"/>
        </w:rPr>
        <w:t>4.主要给药途径为结膜下注射及玻璃体腔注射给药。玻璃体腔内注射抗菌药物是治疗细菌性眼</w:t>
      </w:r>
    </w:p>
    <w:p>
      <w:pPr>
        <w:spacing w:before="0" w:after="0" w:line="398" w:lineRule="exact"/>
        <w:ind w:left="1418" w:firstLine="0"/>
        <w:jc w:val="left"/>
      </w:pPr>
      <w:r>
        <w:rPr>
          <w:rFonts w:ascii="宋体" w:hAnsi="宋体" w:cs="宋体"/>
          <w:color w:val="000000"/>
          <w:spacing w:val="-1"/>
          <w:w w:val="98"/>
          <w:position w:val="0"/>
          <w:sz w:val="20"/>
          <w:u w:val="none"/>
        </w:rPr>
        <w:t>内炎的有效方式，严重感染需采用合并静脉给药。如感染不能控制，应立即施行玻璃体切除联合玻</w:t>
      </w:r>
    </w:p>
    <w:p>
      <w:pPr>
        <w:spacing w:before="0" w:after="0" w:line="401" w:lineRule="exact"/>
        <w:ind w:left="1418" w:firstLine="0"/>
        <w:jc w:val="left"/>
      </w:pPr>
      <w:r>
        <w:rPr>
          <w:rFonts w:ascii="宋体" w:hAnsi="宋体" w:cs="宋体"/>
          <w:color w:val="000000"/>
          <w:spacing w:val="-1"/>
          <w:w w:val="98"/>
          <w:position w:val="0"/>
          <w:sz w:val="20"/>
          <w:u w:val="none"/>
        </w:rPr>
        <w:t>璃体腔内给药。</w:t>
      </w:r>
    </w:p>
    <w:p>
      <w:pPr>
        <w:spacing w:before="0" w:after="0" w:line="401" w:lineRule="exact"/>
        <w:ind w:left="1418" w:firstLine="420"/>
        <w:jc w:val="left"/>
      </w:pPr>
      <w:r>
        <w:rPr>
          <w:rFonts w:ascii="宋体" w:hAnsi="宋体" w:cs="宋体"/>
          <w:color w:val="000000"/>
          <w:spacing w:val="-1"/>
          <w:w w:val="98"/>
          <w:position w:val="0"/>
          <w:sz w:val="20"/>
          <w:u w:val="none"/>
        </w:rPr>
        <w:t>5.应用糖皮质激素有助于减轻炎症反应，但应在局部或全身应用抗菌药治疗有效的前提下应用。</w:t>
      </w:r>
    </w:p>
    <w:p>
      <w:pPr>
        <w:spacing w:before="0" w:after="0" w:line="398" w:lineRule="exact"/>
        <w:ind w:left="1418" w:firstLine="420"/>
        <w:jc w:val="left"/>
      </w:pPr>
      <w:r>
        <w:rPr>
          <w:rFonts w:ascii="宋体" w:hAnsi="宋体" w:cs="宋体"/>
          <w:color w:val="000000"/>
          <w:spacing w:val="-1"/>
          <w:w w:val="98"/>
          <w:position w:val="0"/>
          <w:sz w:val="20"/>
          <w:u w:val="none"/>
        </w:rPr>
        <w:t>【病原治疗】</w:t>
      </w:r>
    </w:p>
    <w:p>
      <w:pPr>
        <w:spacing w:before="0" w:after="0" w:line="401" w:lineRule="exact"/>
        <w:ind w:left="1418" w:firstLine="420"/>
        <w:jc w:val="left"/>
      </w:pPr>
      <w:r>
        <w:rPr>
          <w:rFonts w:ascii="宋体" w:hAnsi="宋体" w:cs="宋体"/>
          <w:color w:val="000000"/>
          <w:spacing w:val="-1"/>
          <w:w w:val="98"/>
          <w:position w:val="0"/>
          <w:sz w:val="20"/>
          <w:u w:val="none"/>
        </w:rPr>
        <w:t>药物的选用参见表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4-29。</w:t>
      </w:r>
    </w:p>
    <w:p>
      <w:pPr>
        <w:spacing w:before="0" w:after="0" w:line="240" w:lineRule="exact"/>
        <w:ind w:left="1418" w:firstLine="420"/>
      </w:pPr>
    </w:p>
    <w:p>
      <w:pPr>
        <w:spacing w:before="0" w:after="0" w:line="313" w:lineRule="exact"/>
        <w:ind w:left="1418" w:firstLine="314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4-29</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细菌性眼内炎的抗菌治疗</w:t>
      </w:r>
    </w:p>
    <w:p>
      <w:pPr>
        <w:spacing w:before="0" w:after="0" w:line="240" w:lineRule="exact"/>
        <w:ind w:left="1418" w:firstLine="3142"/>
      </w:pPr>
    </w:p>
    <w:p>
      <w:pPr>
        <w:tabs>
          <w:tab w:val="left" w:pos="2974"/>
          <w:tab w:val="left" w:pos="5309"/>
          <w:tab w:val="left" w:pos="7999"/>
        </w:tabs>
        <w:spacing w:before="0" w:after="0" w:line="226" w:lineRule="exact"/>
        <w:ind w:left="1418" w:firstLine="0"/>
        <w:jc w:val="left"/>
      </w:pPr>
      <w:r>
        <w:rPr>
          <w:rFonts w:ascii="宋体" w:hAnsi="宋体" w:cs="宋体"/>
          <w:color w:val="000000"/>
          <w:spacing w:val="0"/>
          <w:w w:val="98"/>
          <w:position w:val="2"/>
          <w:sz w:val="18"/>
          <w:u w:val="none"/>
        </w:rPr>
        <w:t>眼内炎分类</w:t>
      </w:r>
      <w:r>
        <w:rPr>
          <w:rFonts w:cs="Calibri"/>
          <w:color w:val="000000"/>
          <w:w w:val="100"/>
          <w:u w:val="none"/>
        </w:rPr>
        <w:tab/>
      </w:r>
      <w:r>
        <w:rPr>
          <w:rFonts w:ascii="宋体" w:hAnsi="宋体" w:cs="宋体"/>
          <w:color w:val="000000"/>
          <w:spacing w:val="0"/>
          <w:w w:val="98"/>
          <w:position w:val="0"/>
          <w:sz w:val="18"/>
          <w:u w:val="none"/>
        </w:rPr>
        <w:t>常见病原菌</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p>
    <w:p>
      <w:pPr>
        <w:tabs>
          <w:tab w:val="left" w:pos="2974"/>
          <w:tab w:val="left" w:pos="5309"/>
          <w:tab w:val="left" w:pos="7999"/>
        </w:tabs>
        <w:spacing w:before="0" w:after="0" w:line="437" w:lineRule="exact"/>
        <w:ind w:left="1418" w:firstLine="0"/>
        <w:jc w:val="left"/>
      </w:pPr>
      <w:r>
        <w:rPr>
          <w:rFonts w:ascii="宋体" w:hAnsi="宋体" w:cs="宋体"/>
          <w:color w:val="000000"/>
          <w:spacing w:val="0"/>
          <w:w w:val="98"/>
          <w:position w:val="2"/>
          <w:sz w:val="18"/>
          <w:u w:val="none"/>
        </w:rPr>
        <w:t>白内障术后</w:t>
      </w:r>
      <w:r>
        <w:rPr>
          <w:rFonts w:cs="Calibri"/>
          <w:color w:val="000000"/>
          <w:w w:val="100"/>
          <w:u w:val="none"/>
        </w:rPr>
        <w:tab/>
      </w:r>
      <w:r>
        <w:rPr>
          <w:rFonts w:ascii="宋体" w:hAnsi="宋体" w:cs="宋体"/>
          <w:color w:val="000000"/>
          <w:spacing w:val="0"/>
          <w:w w:val="98"/>
          <w:position w:val="0"/>
          <w:sz w:val="18"/>
          <w:u w:val="none"/>
        </w:rPr>
        <w:t>凝固酶阴性葡萄球菌</w:t>
      </w:r>
      <w:r>
        <w:rPr>
          <w:rFonts w:cs="Calibri"/>
          <w:color w:val="000000"/>
          <w:w w:val="100"/>
          <w:u w:val="none"/>
        </w:rPr>
        <w:tab/>
      </w:r>
      <w:r>
        <w:rPr>
          <w:rFonts w:ascii="宋体" w:hAnsi="宋体" w:cs="宋体"/>
          <w:color w:val="000000"/>
          <w:spacing w:val="0"/>
          <w:w w:val="98"/>
          <w:position w:val="2"/>
          <w:sz w:val="18"/>
          <w:u w:val="none"/>
        </w:rPr>
        <w:t>糖肽类</w:t>
      </w:r>
      <w:r>
        <w:rPr>
          <w:rFonts w:cs="Calibri"/>
          <w:color w:val="000000"/>
          <w:w w:val="100"/>
          <w:u w:val="none"/>
        </w:rPr>
        <w:tab/>
      </w:r>
      <w:r>
        <w:rPr>
          <w:rFonts w:ascii="宋体" w:hAnsi="宋体" w:cs="宋体"/>
          <w:color w:val="000000"/>
          <w:spacing w:val="0"/>
          <w:w w:val="98"/>
          <w:position w:val="2"/>
          <w:sz w:val="18"/>
          <w:u w:val="none"/>
        </w:rPr>
        <w:t>阿米卡星、头孢唑啉、利奈唑胺</w:t>
      </w:r>
    </w:p>
    <w:p>
      <w:pPr>
        <w:widowControl/>
        <w:jc w:val="left"/>
        <w:sectPr>
          <w:type w:val="continuous"/>
          <w:pgSz w:w="11906" w:h="16839"/>
          <w:pgMar w:top="0" w:right="0" w:bottom="0" w:left="0" w:header="0" w:footer="0" w:gutter="0"/>
          <w:cols w:space="720" w:num="1"/>
          <w:docGrid w:type="lines" w:linePitch="312" w:charSpace="0"/>
        </w:sectPr>
      </w:pPr>
    </w:p>
    <w:p>
      <w:pPr>
        <w:tabs>
          <w:tab w:val="left" w:pos="2974"/>
        </w:tabs>
        <w:spacing w:before="0" w:after="0" w:line="391" w:lineRule="exact"/>
        <w:ind w:left="1418" w:firstLine="0"/>
        <w:jc w:val="left"/>
      </w:pPr>
      <w:r>
        <w:rPr>
          <w:rFonts w:ascii="宋体" w:hAnsi="宋体" w:cs="宋体"/>
          <w:color w:val="000000"/>
          <w:spacing w:val="0"/>
          <w:w w:val="98"/>
          <w:position w:val="0"/>
          <w:sz w:val="18"/>
          <w:u w:val="none"/>
        </w:rPr>
        <w:t>青光眼滤过术后</w:t>
      </w:r>
      <w:r>
        <w:rPr>
          <w:rFonts w:cs="Calibri"/>
          <w:color w:val="000000"/>
          <w:w w:val="100"/>
          <w:u w:val="none"/>
        </w:rPr>
        <w:tab/>
      </w:r>
      <w:r>
        <w:rPr>
          <w:rFonts w:ascii="宋体" w:hAnsi="宋体" w:cs="宋体"/>
          <w:color w:val="000000"/>
          <w:spacing w:val="-1"/>
          <w:w w:val="98"/>
          <w:position w:val="0"/>
          <w:sz w:val="18"/>
          <w:u w:val="none"/>
        </w:rPr>
        <w:t>草绿色链球菌、肺炎链球</w:t>
      </w:r>
    </w:p>
    <w:p>
      <w:pPr>
        <w:spacing w:before="0" w:after="0" w:line="341" w:lineRule="exact"/>
        <w:ind w:left="1418" w:firstLine="1555"/>
        <w:jc w:val="left"/>
      </w:pPr>
      <w:r>
        <w:rPr>
          <w:rFonts w:ascii="宋体" w:hAnsi="宋体" w:cs="宋体"/>
          <w:color w:val="000000"/>
          <w:spacing w:val="0"/>
          <w:w w:val="98"/>
          <w:position w:val="0"/>
          <w:sz w:val="18"/>
          <w:u w:val="none"/>
        </w:rPr>
        <w:t>菌、流感嗜血杆菌</w:t>
      </w:r>
    </w:p>
    <w:p>
      <w:pPr>
        <w:spacing w:before="0" w:after="0" w:line="391" w:lineRule="exact"/>
        <w:ind w:firstLine="0"/>
        <w:jc w:val="left"/>
      </w:pPr>
      <w:r>
        <w:br w:type="column"/>
      </w:r>
      <w:r>
        <w:rPr>
          <w:rFonts w:ascii="宋体" w:hAnsi="宋体" w:cs="宋体"/>
          <w:color w:val="000000"/>
          <w:spacing w:val="0"/>
          <w:w w:val="96"/>
          <w:position w:val="0"/>
          <w:sz w:val="18"/>
          <w:u w:val="none"/>
        </w:rPr>
        <w:t>头孢曲松、苯唑西林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头孢唑啉、左氧氟沙星</w:t>
      </w:r>
    </w:p>
    <w:p>
      <w:pPr>
        <w:spacing w:before="0" w:after="0" w:line="341" w:lineRule="exact"/>
        <w:ind w:firstLine="2690"/>
        <w:jc w:val="left"/>
      </w:pPr>
      <w:r>
        <w:rPr>
          <w:rFonts w:ascii="宋体" w:hAnsi="宋体" w:cs="宋体"/>
          <w:color w:val="000000"/>
          <w:spacing w:val="0"/>
          <w:w w:val="96"/>
          <w:position w:val="0"/>
          <w:sz w:val="18"/>
          <w:u w:val="none"/>
        </w:rPr>
        <w:t>阿米卡星（联合）</w:t>
      </w:r>
    </w:p>
    <w:p>
      <w:pPr>
        <w:widowControl/>
        <w:jc w:val="left"/>
        <w:sectPr>
          <w:type w:val="continuous"/>
          <w:pgSz w:w="11906" w:h="16839"/>
          <w:pgMar w:top="0" w:right="0" w:bottom="0" w:left="0" w:header="0" w:footer="0" w:gutter="0"/>
          <w:cols w:equalWidth="0" w:num="2">
            <w:col w:w="5309" w:space="0"/>
            <w:col w:w="6597"/>
          </w:cols>
          <w:docGrid w:type="lines" w:linePitch="312" w:charSpace="0"/>
        </w:sectPr>
      </w:pPr>
    </w:p>
    <w:p>
      <w:pPr>
        <w:tabs>
          <w:tab w:val="left" w:pos="2974"/>
          <w:tab w:val="left" w:pos="5309"/>
          <w:tab w:val="left" w:pos="7999"/>
        </w:tabs>
        <w:spacing w:before="0" w:after="0" w:line="391" w:lineRule="exact"/>
        <w:ind w:left="1418" w:firstLine="0"/>
        <w:jc w:val="left"/>
      </w:pPr>
      <w:r>
        <w:rPr>
          <w:rFonts w:ascii="宋体" w:hAnsi="宋体" w:cs="宋体"/>
          <w:color w:val="000000"/>
          <w:spacing w:val="0"/>
          <w:w w:val="98"/>
          <w:position w:val="2"/>
          <w:sz w:val="18"/>
          <w:u w:val="none"/>
        </w:rPr>
        <w:t>外伤后</w:t>
      </w:r>
      <w:r>
        <w:rPr>
          <w:rFonts w:cs="Calibri"/>
          <w:color w:val="000000"/>
          <w:w w:val="100"/>
          <w:u w:val="none"/>
        </w:rPr>
        <w:tab/>
      </w:r>
      <w:r>
        <w:rPr>
          <w:rFonts w:ascii="宋体" w:hAnsi="宋体" w:cs="宋体"/>
          <w:color w:val="000000"/>
          <w:spacing w:val="0"/>
          <w:w w:val="98"/>
          <w:position w:val="0"/>
          <w:sz w:val="18"/>
          <w:u w:val="none"/>
        </w:rPr>
        <w:t>蜡样芽胞杆菌</w:t>
      </w:r>
      <w:r>
        <w:rPr>
          <w:rFonts w:cs="Calibri"/>
          <w:color w:val="000000"/>
          <w:w w:val="100"/>
          <w:u w:val="none"/>
        </w:rPr>
        <w:tab/>
      </w:r>
      <w:r>
        <w:rPr>
          <w:rFonts w:ascii="宋体" w:hAnsi="宋体" w:cs="宋体"/>
          <w:color w:val="000000"/>
          <w:spacing w:val="0"/>
          <w:w w:val="98"/>
          <w:position w:val="2"/>
          <w:sz w:val="18"/>
          <w:u w:val="none"/>
        </w:rPr>
        <w:t>糖肽类＋阿米卡星</w:t>
      </w:r>
      <w:r>
        <w:rPr>
          <w:rFonts w:cs="Calibri"/>
          <w:color w:val="000000"/>
          <w:w w:val="100"/>
          <w:u w:val="none"/>
        </w:rPr>
        <w:tab/>
      </w:r>
      <w:r>
        <w:rPr>
          <w:rFonts w:ascii="宋体" w:hAnsi="宋体" w:cs="宋体"/>
          <w:color w:val="000000"/>
          <w:spacing w:val="0"/>
          <w:w w:val="98"/>
          <w:position w:val="2"/>
          <w:sz w:val="18"/>
          <w:u w:val="none"/>
        </w:rPr>
        <w:t>左氧氟沙星</w:t>
      </w:r>
    </w:p>
    <w:p>
      <w:pPr>
        <w:tabs>
          <w:tab w:val="left" w:pos="2974"/>
          <w:tab w:val="left" w:pos="5309"/>
          <w:tab w:val="left" w:pos="7999"/>
        </w:tabs>
        <w:spacing w:before="0" w:after="0" w:line="394" w:lineRule="exact"/>
        <w:ind w:left="1418" w:firstLine="0"/>
        <w:jc w:val="left"/>
      </w:pPr>
      <w:r>
        <w:rPr>
          <w:rFonts w:ascii="宋体" w:hAnsi="宋体" w:cs="宋体"/>
          <w:color w:val="000000"/>
          <w:spacing w:val="0"/>
          <w:w w:val="98"/>
          <w:position w:val="0"/>
          <w:sz w:val="18"/>
          <w:u w:val="none"/>
        </w:rPr>
        <w:t>内源性</w:t>
      </w:r>
      <w:r>
        <w:rPr>
          <w:rFonts w:cs="Calibri"/>
          <w:color w:val="000000"/>
          <w:w w:val="100"/>
          <w:u w:val="none"/>
        </w:rPr>
        <w:tab/>
      </w:r>
      <w:r>
        <w:rPr>
          <w:rFonts w:ascii="宋体" w:hAnsi="宋体" w:cs="宋体"/>
          <w:color w:val="000000"/>
          <w:spacing w:val="0"/>
          <w:w w:val="98"/>
          <w:position w:val="0"/>
          <w:sz w:val="18"/>
          <w:u w:val="none"/>
        </w:rPr>
        <w:t>金黄色葡萄球菌、链球菌、</w:t>
      </w:r>
      <w:r>
        <w:rPr>
          <w:rFonts w:cs="Calibri"/>
          <w:w w:val="100"/>
        </w:rPr>
        <w:tab/>
      </w:r>
      <w:r>
        <w:rPr>
          <w:rFonts w:ascii="宋体" w:hAnsi="宋体" w:cs="宋体"/>
          <w:color w:val="000000"/>
          <w:spacing w:val="0"/>
          <w:w w:val="98"/>
          <w:position w:val="0"/>
          <w:sz w:val="18"/>
          <w:u w:val="none"/>
        </w:rPr>
        <w:t>糖肽类＋头孢他啶或头孢吡肟</w:t>
      </w:r>
      <w:r>
        <w:rPr>
          <w:rFonts w:cs="Calibri"/>
          <w:color w:val="000000"/>
          <w:w w:val="100"/>
          <w:u w:val="none"/>
        </w:rPr>
        <w:tab/>
      </w:r>
      <w:r>
        <w:rPr>
          <w:rFonts w:ascii="宋体" w:hAnsi="宋体" w:cs="宋体"/>
          <w:color w:val="000000"/>
          <w:spacing w:val="0"/>
          <w:w w:val="98"/>
          <w:position w:val="0"/>
          <w:sz w:val="18"/>
          <w:u w:val="none"/>
        </w:rPr>
        <w:t>环丙沙星±阿米卡星</w:t>
      </w:r>
    </w:p>
    <w:p>
      <w:pPr>
        <w:spacing w:before="0" w:after="0" w:line="341" w:lineRule="exact"/>
        <w:ind w:left="1418" w:firstLine="1555"/>
        <w:jc w:val="left"/>
      </w:pPr>
      <w:r>
        <w:rPr>
          <w:rFonts w:ascii="宋体" w:hAnsi="宋体" w:cs="宋体"/>
          <w:color w:val="000000"/>
          <w:spacing w:val="0"/>
          <w:w w:val="98"/>
          <w:position w:val="0"/>
          <w:sz w:val="18"/>
          <w:u w:val="none"/>
        </w:rPr>
        <w:t>革兰阴性杆菌</w:t>
      </w:r>
    </w:p>
    <w:p>
      <w:pPr>
        <w:spacing w:before="0" w:after="0" w:line="240" w:lineRule="exact"/>
        <w:ind w:left="1418" w:firstLine="1555"/>
      </w:pPr>
    </w:p>
    <w:p>
      <w:pPr>
        <w:spacing w:before="0" w:after="0" w:line="240" w:lineRule="exact"/>
        <w:ind w:left="1418" w:firstLine="1555"/>
      </w:pPr>
    </w:p>
    <w:p>
      <w:pPr>
        <w:spacing w:before="0" w:after="0" w:line="240" w:lineRule="exact"/>
        <w:ind w:left="1418" w:firstLine="1555"/>
      </w:pPr>
    </w:p>
    <w:p>
      <w:pPr>
        <w:spacing w:before="0" w:after="0" w:line="403" w:lineRule="exact"/>
        <w:ind w:left="1418" w:firstLine="3953"/>
        <w:jc w:val="left"/>
      </w:pPr>
      <w:r>
        <w:rPr>
          <w:rFonts w:ascii="宋体" w:hAnsi="宋体" w:cs="宋体"/>
          <w:color w:val="000000"/>
          <w:spacing w:val="0"/>
          <w:w w:val="98"/>
          <w:position w:val="0"/>
          <w:sz w:val="28"/>
          <w:u w:val="none"/>
        </w:rPr>
        <w:t>阴道感染</w:t>
      </w:r>
    </w:p>
    <w:p>
      <w:pPr>
        <w:spacing w:before="0" w:after="0" w:line="240" w:lineRule="exact"/>
        <w:ind w:left="1418" w:firstLine="3953"/>
      </w:pPr>
    </w:p>
    <w:p>
      <w:pPr>
        <w:spacing w:before="0" w:after="0" w:line="304" w:lineRule="exact"/>
        <w:ind w:left="1418" w:firstLine="420"/>
        <w:jc w:val="left"/>
      </w:pPr>
      <w:r>
        <w:rPr>
          <w:rFonts w:ascii="宋体" w:hAnsi="宋体" w:cs="宋体"/>
          <w:color w:val="000000"/>
          <w:spacing w:val="-1"/>
          <w:w w:val="98"/>
          <w:position w:val="0"/>
          <w:sz w:val="20"/>
          <w:u w:val="none"/>
        </w:rPr>
        <w:t>阴道感染分为细菌性阴道病、外阴阴道念珠菌（假丝酵母菌）病和滴虫阴道炎。细菌性阴道病</w:t>
      </w:r>
    </w:p>
    <w:p>
      <w:pPr>
        <w:spacing w:before="0" w:after="0" w:line="401" w:lineRule="exact"/>
        <w:ind w:left="1418" w:firstLine="0"/>
        <w:jc w:val="left"/>
      </w:pPr>
      <w:r>
        <w:rPr>
          <w:rFonts w:ascii="宋体" w:hAnsi="宋体" w:cs="宋体"/>
          <w:color w:val="000000"/>
          <w:spacing w:val="-1"/>
          <w:w w:val="98"/>
          <w:position w:val="0"/>
          <w:sz w:val="20"/>
          <w:u w:val="none"/>
        </w:rPr>
        <w:t>的最常见病原体为阴道加德纳菌、各种厌氧菌和动弯杆菌属。外阴阴道念珠菌病的病原体主要为白</w:t>
      </w:r>
    </w:p>
    <w:p>
      <w:pPr>
        <w:spacing w:before="0" w:after="0" w:line="401" w:lineRule="exact"/>
        <w:ind w:left="1418" w:firstLine="0"/>
        <w:jc w:val="left"/>
      </w:pPr>
      <w:r>
        <w:rPr>
          <w:rFonts w:ascii="宋体" w:hAnsi="宋体" w:cs="宋体"/>
          <w:color w:val="000000"/>
          <w:spacing w:val="-1"/>
          <w:w w:val="98"/>
          <w:position w:val="0"/>
          <w:sz w:val="20"/>
          <w:u w:val="none"/>
        </w:rPr>
        <w:t>色念珠菌。滴虫阴道炎的病原体为毛滴虫，可同时合并细菌或念珠菌感染。</w:t>
      </w:r>
    </w:p>
    <w:p>
      <w:pPr>
        <w:spacing w:before="0" w:after="0" w:line="398"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1.取阴道分泌物作病原体检查，通常涂片检查即可诊断，必要时再做培养。获病原后做药敏试</w:t>
      </w:r>
    </w:p>
    <w:p>
      <w:pPr>
        <w:spacing w:before="0" w:after="0" w:line="401" w:lineRule="exact"/>
        <w:ind w:left="1418" w:firstLine="0"/>
        <w:jc w:val="left"/>
      </w:pPr>
      <w:r>
        <w:rPr>
          <w:rFonts w:ascii="宋体" w:hAnsi="宋体" w:cs="宋体"/>
          <w:color w:val="000000"/>
          <w:spacing w:val="-1"/>
          <w:w w:val="98"/>
          <w:position w:val="0"/>
          <w:sz w:val="20"/>
          <w:u w:val="none"/>
        </w:rPr>
        <w:t>验，根据不同病原体选择抗菌药物。如为两种或以上病原体同时感染，如外阴阴道念珠菌病和滴虫</w:t>
      </w:r>
    </w:p>
    <w:p>
      <w:pPr>
        <w:spacing w:before="0" w:after="0" w:line="398" w:lineRule="exact"/>
        <w:ind w:left="1418" w:firstLine="0"/>
        <w:jc w:val="left"/>
      </w:pPr>
      <w:r>
        <w:rPr>
          <w:rFonts w:ascii="宋体" w:hAnsi="宋体" w:cs="宋体"/>
          <w:color w:val="000000"/>
          <w:spacing w:val="-1"/>
          <w:w w:val="98"/>
          <w:position w:val="0"/>
          <w:sz w:val="20"/>
          <w:u w:val="none"/>
        </w:rPr>
        <w:t>阴道炎，可同时使用针对不同病原体的两种抗感染药物。</w:t>
      </w:r>
    </w:p>
    <w:p>
      <w:pPr>
        <w:spacing w:before="0" w:after="0" w:line="401" w:lineRule="exact"/>
        <w:ind w:left="1418" w:firstLine="420"/>
        <w:jc w:val="left"/>
      </w:pPr>
      <w:r>
        <w:rPr>
          <w:rFonts w:ascii="宋体" w:hAnsi="宋体" w:cs="宋体"/>
          <w:color w:val="000000"/>
          <w:spacing w:val="-1"/>
          <w:w w:val="98"/>
          <w:position w:val="0"/>
          <w:sz w:val="20"/>
          <w:u w:val="none"/>
        </w:rPr>
        <w:t>2.应注意去除病因，如停用广谱抗菌药物（假丝酵母菌）、控制糖尿病等。</w:t>
      </w:r>
    </w:p>
    <w:p>
      <w:pPr>
        <w:spacing w:before="0" w:after="0" w:line="401" w:lineRule="exact"/>
        <w:ind w:left="1418" w:firstLine="420"/>
        <w:jc w:val="left"/>
      </w:pPr>
      <w:r>
        <w:rPr>
          <w:rFonts w:ascii="宋体" w:hAnsi="宋体" w:cs="宋体"/>
          <w:color w:val="000000"/>
          <w:spacing w:val="-1"/>
          <w:w w:val="98"/>
          <w:position w:val="0"/>
          <w:sz w:val="20"/>
          <w:u w:val="none"/>
        </w:rPr>
        <w:t>3.治疗期间避免性生活。</w:t>
      </w:r>
    </w:p>
    <w:p>
      <w:pPr>
        <w:spacing w:before="0" w:after="0" w:line="398" w:lineRule="exact"/>
        <w:ind w:left="1418" w:firstLine="420"/>
        <w:jc w:val="left"/>
      </w:pPr>
      <w:r>
        <w:rPr>
          <w:rFonts w:ascii="宋体" w:hAnsi="宋体" w:cs="宋体"/>
          <w:color w:val="000000"/>
          <w:spacing w:val="-1"/>
          <w:w w:val="98"/>
          <w:position w:val="0"/>
          <w:sz w:val="20"/>
          <w:u w:val="none"/>
        </w:rPr>
        <w:t>4.巩固疗效，预防复发，必要时于月经后重复检查、治疗。</w:t>
      </w:r>
    </w:p>
    <w:p>
      <w:pPr>
        <w:spacing w:before="0" w:after="0" w:line="401" w:lineRule="exact"/>
        <w:ind w:left="1418" w:firstLine="420"/>
        <w:jc w:val="left"/>
      </w:pPr>
      <w:r>
        <w:rPr>
          <w:rFonts w:ascii="宋体" w:hAnsi="宋体" w:cs="宋体"/>
          <w:color w:val="000000"/>
          <w:spacing w:val="-1"/>
          <w:w w:val="98"/>
          <w:position w:val="0"/>
          <w:sz w:val="20"/>
          <w:u w:val="none"/>
        </w:rPr>
        <w:t>5.妊娠期应选择阴道局部用药，妊娠初</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3</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个月，禁用可能对胎儿有影响的药物。</w:t>
      </w:r>
    </w:p>
    <w:p>
      <w:pPr>
        <w:spacing w:before="0" w:after="0" w:line="401" w:lineRule="exact"/>
        <w:ind w:left="1418" w:firstLine="420"/>
        <w:jc w:val="left"/>
      </w:pPr>
      <w:r>
        <w:rPr>
          <w:rFonts w:ascii="宋体" w:hAnsi="宋体" w:cs="宋体"/>
          <w:color w:val="000000"/>
          <w:spacing w:val="-1"/>
          <w:w w:val="98"/>
          <w:position w:val="0"/>
          <w:sz w:val="20"/>
          <w:u w:val="none"/>
        </w:rPr>
        <w:t>6.单纯性外阴阴道念珠菌病患者应选择局部或口服抗真菌药物。严重患者应加大剂量或延长疗</w:t>
      </w:r>
    </w:p>
    <w:p>
      <w:pPr>
        <w:spacing w:before="0" w:after="0" w:line="398" w:lineRule="exact"/>
        <w:ind w:left="1418" w:firstLine="0"/>
        <w:jc w:val="left"/>
      </w:pPr>
      <w:r>
        <w:rPr>
          <w:rFonts w:ascii="宋体" w:hAnsi="宋体" w:cs="宋体"/>
          <w:color w:val="000000"/>
          <w:spacing w:val="-1"/>
          <w:w w:val="98"/>
          <w:position w:val="0"/>
          <w:sz w:val="20"/>
          <w:u w:val="none"/>
        </w:rPr>
        <w:t>程；多次复发性患者应先强化治疗，再巩固半年。</w:t>
      </w:r>
    </w:p>
    <w:p>
      <w:pPr>
        <w:spacing w:before="0" w:after="0" w:line="401" w:lineRule="exact"/>
        <w:ind w:left="1418" w:firstLine="420"/>
        <w:jc w:val="left"/>
      </w:pPr>
      <w:r>
        <w:rPr>
          <w:rFonts w:ascii="宋体" w:hAnsi="宋体" w:cs="宋体"/>
          <w:color w:val="000000"/>
          <w:spacing w:val="-1"/>
          <w:w w:val="98"/>
          <w:position w:val="0"/>
          <w:sz w:val="20"/>
          <w:u w:val="none"/>
        </w:rPr>
        <w:t>7.可选用乳酸杆菌等制剂治疗菌群失调。</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398"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4-30。</w:t>
      </w:r>
    </w:p>
    <w:p>
      <w:pPr>
        <w:spacing w:before="0" w:after="0" w:line="240" w:lineRule="exact"/>
        <w:ind w:left="1418" w:firstLine="420"/>
      </w:pPr>
    </w:p>
    <w:p>
      <w:pPr>
        <w:spacing w:before="0" w:after="0" w:line="240" w:lineRule="exact"/>
        <w:ind w:left="1418" w:firstLine="420"/>
      </w:pPr>
    </w:p>
    <w:p>
      <w:pPr>
        <w:spacing w:before="0" w:after="0" w:line="252" w:lineRule="exact"/>
        <w:ind w:left="1418" w:firstLine="4430"/>
        <w:jc w:val="left"/>
      </w:pPr>
      <w:r>
        <w:rPr>
          <w:rFonts w:ascii="宋体" w:hAnsi="宋体" w:cs="宋体"/>
          <w:color w:val="000000"/>
          <w:spacing w:val="-1"/>
          <w:w w:val="98"/>
          <w:position w:val="0"/>
          <w:sz w:val="20"/>
          <w:u w:val="none"/>
        </w:rPr>
        <w:t>75</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79" w:name="80"/>
      <w:bookmarkEnd w:id="7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1" w:lineRule="exact"/>
        <w:ind w:left="1418" w:firstLine="3322"/>
        <w:jc w:val="left"/>
      </w:pPr>
      <w:r>
        <w:rPr>
          <w:rFonts w:ascii="Times New Roman" w:hAnsi="Times New Roman" w:eastAsia="宋体" w:cs="Times New Roman"/>
          <w:kern w:val="2"/>
          <w:sz w:val="21"/>
          <w:szCs w:val="22"/>
          <w:lang w:val="en-US" w:eastAsia="zh-CN" w:bidi="ar-SA"/>
        </w:rPr>
        <w:pict>
          <v:shape id="_x0000_s1523" o:spid="_x0000_s1523" o:spt="12" type="#_x0000_t12" style="position:absolute;left:0pt;margin-left:0pt;margin-top:0pt;height:841.9pt;width:595.3pt;mso-position-horizontal-relative:page;mso-position-vertical-relative:page;z-index:-25157324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38" o:spid="_x0000_s1524" o:spt="12" type="#_x0000_t12" style="position:absolute;left:0pt;margin-left:65pt;margin-top:79.55pt;height:1.5pt;width:465.3pt;mso-position-horizontal-relative:page;mso-position-vertical-relative:page;z-index:2518077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25" o:spid="_x0000_s1525" o:spt="12" type="#_x0000_t12" style="position:absolute;left:0pt;margin-left:65pt;margin-top:101.3pt;height:1.5pt;width:465.3pt;mso-position-horizontal-relative:page;mso-position-vertical-relative:page;z-index:2518108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26" o:spid="_x0000_s1526" o:spt="12" type="#_x0000_t12" style="position:absolute;left:0pt;margin-left:65pt;margin-top:155.8pt;height:1.5pt;width:465.3pt;mso-position-horizontal-relative:page;mso-position-vertical-relative:page;z-index:2518118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27" o:spid="_x0000_s1527" o:spt="12" type="#_x0000_t12" style="position:absolute;left:0pt;margin-left:65pt;margin-top:228.3pt;height:1.5pt;width:465.3pt;mso-position-horizontal-relative:page;mso-position-vertical-relative:page;z-index:2518149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28" o:spid="_x0000_s1528" o:spt="12" type="#_x0000_t12" style="position:absolute;left:0pt;margin-left:65pt;margin-top:264.8pt;height:1.5pt;width:465.3pt;mso-position-horizontal-relative:page;mso-position-vertical-relative:page;z-index:2518169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29" o:spid="_x0000_s1529" o:spt="12" type="#_x0000_t12" style="position:absolute;left:0pt;margin-left:65pt;margin-top:551.8pt;height:1.5pt;width:465.3pt;mso-position-horizontal-relative:page;mso-position-vertical-relative:page;z-index:2519142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30" o:spid="_x0000_s1530" o:spt="12" type="#_x0000_t12" style="position:absolute;left:0pt;margin-left:65pt;margin-top:573.55pt;height:1.5pt;width:465.3pt;mso-position-horizontal-relative:page;mso-position-vertical-relative:page;z-index:2519162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82" o:spid="_x0000_s1531" o:spt="12" type="#_x0000_t12" style="position:absolute;left:0pt;margin-left:65pt;margin-top:616.55pt;height:1.5pt;width:465.3pt;mso-position-horizontal-relative:page;mso-position-vertical-relative:page;z-index:2519173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4-30</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阴道感染的病原治疗</w:t>
      </w:r>
    </w:p>
    <w:p>
      <w:pPr>
        <w:spacing w:before="0" w:after="0" w:line="240" w:lineRule="exact"/>
        <w:ind w:left="1418" w:firstLine="3322"/>
      </w:pPr>
    </w:p>
    <w:p>
      <w:pPr>
        <w:tabs>
          <w:tab w:val="left" w:pos="3682"/>
          <w:tab w:val="left" w:pos="6014"/>
          <w:tab w:val="left" w:pos="8023"/>
        </w:tabs>
        <w:spacing w:before="0" w:after="0" w:line="199" w:lineRule="exact"/>
        <w:ind w:left="1418" w:firstLine="0"/>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用药途径</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0"/>
      </w:pPr>
    </w:p>
    <w:p>
      <w:pPr>
        <w:tabs>
          <w:tab w:val="left" w:pos="3682"/>
        </w:tabs>
        <w:spacing w:before="0" w:after="0" w:line="194" w:lineRule="exact"/>
        <w:ind w:left="1418" w:firstLine="0"/>
        <w:jc w:val="left"/>
      </w:pPr>
      <w:r>
        <w:rPr>
          <w:rFonts w:ascii="宋体" w:hAnsi="宋体" w:cs="宋体"/>
          <w:color w:val="000000"/>
          <w:spacing w:val="0"/>
          <w:w w:val="98"/>
          <w:position w:val="0"/>
          <w:sz w:val="18"/>
          <w:u w:val="none"/>
        </w:rPr>
        <w:t>厌氧菌或阴道加德纳菌</w:t>
      </w:r>
      <w:r>
        <w:rPr>
          <w:rFonts w:cs="Calibri"/>
          <w:color w:val="000000"/>
          <w:w w:val="100"/>
          <w:u w:val="none"/>
        </w:rPr>
        <w:tab/>
      </w:r>
      <w:r>
        <w:rPr>
          <w:rFonts w:ascii="宋体" w:hAnsi="宋体" w:cs="宋体"/>
          <w:color w:val="000000"/>
          <w:spacing w:val="0"/>
          <w:w w:val="98"/>
          <w:position w:val="0"/>
          <w:sz w:val="18"/>
          <w:u w:val="none"/>
        </w:rPr>
        <w:t>甲硝唑</w:t>
      </w:r>
    </w:p>
    <w:p>
      <w:pPr>
        <w:spacing w:before="0" w:after="0" w:line="360" w:lineRule="exact"/>
        <w:ind w:left="1418" w:firstLine="2263"/>
        <w:jc w:val="left"/>
      </w:pPr>
      <w:r>
        <w:rPr>
          <w:rFonts w:ascii="宋体" w:hAnsi="宋体" w:cs="宋体"/>
          <w:color w:val="000000"/>
          <w:spacing w:val="0"/>
          <w:w w:val="98"/>
          <w:position w:val="0"/>
          <w:sz w:val="18"/>
          <w:u w:val="none"/>
        </w:rPr>
        <w:t>替硝唑或</w:t>
      </w:r>
    </w:p>
    <w:p>
      <w:pPr>
        <w:spacing w:before="0" w:after="0" w:line="360" w:lineRule="exact"/>
        <w:ind w:left="1418" w:firstLine="2263"/>
        <w:jc w:val="left"/>
      </w:pPr>
      <w:r>
        <w:rPr>
          <w:rFonts w:ascii="宋体" w:hAnsi="宋体" w:cs="宋体"/>
          <w:color w:val="000000"/>
          <w:spacing w:val="0"/>
          <w:w w:val="98"/>
          <w:position w:val="0"/>
          <w:sz w:val="18"/>
          <w:u w:val="none"/>
        </w:rPr>
        <w:t>克林霉素</w:t>
      </w:r>
    </w:p>
    <w:p>
      <w:pPr>
        <w:spacing w:before="0" w:after="0" w:line="240" w:lineRule="exact"/>
        <w:ind w:left="1418" w:firstLine="2263"/>
      </w:pPr>
      <w:r>
        <w:br w:type="column"/>
      </w:r>
    </w:p>
    <w:p>
      <w:pPr>
        <w:spacing w:before="0" w:after="0" w:line="194" w:lineRule="exact"/>
        <w:ind w:firstLine="0"/>
        <w:jc w:val="left"/>
      </w:pPr>
      <w:r>
        <w:rPr>
          <w:rFonts w:ascii="宋体" w:hAnsi="宋体" w:cs="宋体"/>
          <w:color w:val="000000"/>
          <w:spacing w:val="0"/>
          <w:w w:val="96"/>
          <w:position w:val="0"/>
          <w:sz w:val="18"/>
          <w:u w:val="none"/>
        </w:rPr>
        <w:t>全身和/或局部</w:t>
      </w:r>
    </w:p>
    <w:p>
      <w:pPr>
        <w:spacing w:before="0" w:after="0" w:line="360" w:lineRule="exact"/>
        <w:ind w:firstLine="0"/>
        <w:jc w:val="left"/>
      </w:pPr>
      <w:r>
        <w:rPr>
          <w:rFonts w:ascii="宋体" w:hAnsi="宋体" w:cs="宋体"/>
          <w:color w:val="000000"/>
          <w:spacing w:val="0"/>
          <w:w w:val="96"/>
          <w:position w:val="0"/>
          <w:sz w:val="18"/>
          <w:u w:val="none"/>
        </w:rPr>
        <w:t>全身</w:t>
      </w:r>
    </w:p>
    <w:p>
      <w:pPr>
        <w:spacing w:before="0" w:after="0" w:line="360" w:lineRule="exact"/>
        <w:ind w:firstLine="0"/>
        <w:jc w:val="left"/>
      </w:pPr>
      <w:r>
        <w:rPr>
          <w:rFonts w:ascii="宋体" w:hAnsi="宋体" w:cs="宋体"/>
          <w:color w:val="000000"/>
          <w:spacing w:val="0"/>
          <w:w w:val="96"/>
          <w:position w:val="0"/>
          <w:sz w:val="18"/>
          <w:u w:val="none"/>
        </w:rPr>
        <w:t>全身或局部</w:t>
      </w:r>
    </w:p>
    <w:p>
      <w:pPr>
        <w:widowControl/>
        <w:jc w:val="left"/>
        <w:sectPr>
          <w:type w:val="continuous"/>
          <w:pgSz w:w="11906" w:h="16838"/>
          <w:pgMar w:top="0" w:right="0" w:bottom="0" w:left="0" w:header="0" w:footer="0" w:gutter="0"/>
          <w:cols w:equalWidth="0" w:num="2">
            <w:col w:w="6014" w:space="0"/>
            <w:col w:w="5892"/>
          </w:cols>
          <w:docGrid w:type="lines" w:linePitch="312" w:charSpace="0"/>
        </w:sectPr>
      </w:pPr>
    </w:p>
    <w:p>
      <w:pPr>
        <w:tabs>
          <w:tab w:val="left" w:pos="3682"/>
        </w:tabs>
        <w:spacing w:before="0" w:after="0" w:line="372" w:lineRule="exact"/>
        <w:ind w:left="1418" w:firstLine="0"/>
        <w:jc w:val="left"/>
      </w:pPr>
      <w:r>
        <w:rPr>
          <w:rFonts w:ascii="宋体" w:hAnsi="宋体" w:cs="宋体"/>
          <w:color w:val="000000"/>
          <w:spacing w:val="0"/>
          <w:w w:val="98"/>
          <w:position w:val="0"/>
          <w:sz w:val="18"/>
          <w:u w:val="none"/>
        </w:rPr>
        <w:t>念珠菌</w:t>
      </w:r>
      <w:r>
        <w:rPr>
          <w:rFonts w:cs="Calibri"/>
          <w:color w:val="000000"/>
          <w:w w:val="100"/>
          <w:u w:val="none"/>
        </w:rPr>
        <w:tab/>
      </w:r>
      <w:r>
        <w:rPr>
          <w:rFonts w:ascii="宋体" w:hAnsi="宋体" w:cs="宋体"/>
          <w:color w:val="000000"/>
          <w:spacing w:val="0"/>
          <w:w w:val="98"/>
          <w:position w:val="0"/>
          <w:sz w:val="18"/>
          <w:u w:val="none"/>
        </w:rPr>
        <w:t>制霉菌素</w:t>
      </w:r>
    </w:p>
    <w:p>
      <w:pPr>
        <w:spacing w:before="0" w:after="0" w:line="360" w:lineRule="exact"/>
        <w:ind w:left="1418" w:firstLine="2263"/>
        <w:jc w:val="left"/>
      </w:pPr>
      <w:r>
        <w:rPr>
          <w:rFonts w:ascii="宋体" w:hAnsi="宋体" w:cs="宋体"/>
          <w:color w:val="000000"/>
          <w:spacing w:val="0"/>
          <w:w w:val="98"/>
          <w:position w:val="0"/>
          <w:sz w:val="18"/>
          <w:u w:val="none"/>
        </w:rPr>
        <w:t>咪康唑</w:t>
      </w:r>
    </w:p>
    <w:p>
      <w:pPr>
        <w:spacing w:before="0" w:after="0" w:line="360" w:lineRule="exact"/>
        <w:ind w:left="1418" w:firstLine="2263"/>
        <w:jc w:val="left"/>
      </w:pPr>
      <w:r>
        <w:rPr>
          <w:rFonts w:ascii="宋体" w:hAnsi="宋体" w:cs="宋体"/>
          <w:color w:val="000000"/>
          <w:spacing w:val="0"/>
          <w:w w:val="98"/>
          <w:position w:val="0"/>
          <w:sz w:val="18"/>
          <w:u w:val="none"/>
        </w:rPr>
        <w:t>克霉唑</w:t>
      </w:r>
    </w:p>
    <w:p>
      <w:pPr>
        <w:spacing w:before="0" w:after="0" w:line="360" w:lineRule="exact"/>
        <w:ind w:left="1418" w:firstLine="2263"/>
        <w:jc w:val="left"/>
      </w:pPr>
      <w:r>
        <w:rPr>
          <w:rFonts w:ascii="宋体" w:hAnsi="宋体" w:cs="宋体"/>
          <w:color w:val="000000"/>
          <w:spacing w:val="0"/>
          <w:w w:val="98"/>
          <w:position w:val="0"/>
          <w:sz w:val="18"/>
          <w:u w:val="none"/>
        </w:rPr>
        <w:t>氟康唑</w:t>
      </w:r>
    </w:p>
    <w:p>
      <w:pPr>
        <w:tabs>
          <w:tab w:val="left" w:pos="3682"/>
        </w:tabs>
        <w:spacing w:before="0" w:after="0" w:line="370" w:lineRule="exact"/>
        <w:ind w:left="1418" w:firstLine="0"/>
        <w:jc w:val="left"/>
      </w:pPr>
      <w:r>
        <w:rPr>
          <w:rFonts w:ascii="宋体" w:hAnsi="宋体" w:cs="宋体"/>
          <w:color w:val="000000"/>
          <w:spacing w:val="0"/>
          <w:w w:val="98"/>
          <w:position w:val="0"/>
          <w:sz w:val="18"/>
          <w:u w:val="none"/>
        </w:rPr>
        <w:t>滴虫</w:t>
      </w:r>
      <w:r>
        <w:rPr>
          <w:rFonts w:cs="Calibri"/>
          <w:color w:val="000000"/>
          <w:w w:val="100"/>
          <w:u w:val="none"/>
        </w:rPr>
        <w:tab/>
      </w:r>
      <w:r>
        <w:rPr>
          <w:rFonts w:ascii="宋体" w:hAnsi="宋体" w:cs="宋体"/>
          <w:color w:val="000000"/>
          <w:spacing w:val="0"/>
          <w:w w:val="98"/>
          <w:position w:val="0"/>
          <w:sz w:val="18"/>
          <w:u w:val="none"/>
        </w:rPr>
        <w:t>甲硝唑</w:t>
      </w:r>
    </w:p>
    <w:p>
      <w:pPr>
        <w:spacing w:before="0" w:after="0" w:line="360" w:lineRule="exact"/>
        <w:ind w:left="1418" w:firstLine="2263"/>
        <w:jc w:val="left"/>
      </w:pPr>
      <w:r>
        <w:rPr>
          <w:rFonts w:ascii="宋体" w:hAnsi="宋体" w:cs="宋体"/>
          <w:color w:val="000000"/>
          <w:spacing w:val="0"/>
          <w:w w:val="98"/>
          <w:position w:val="0"/>
          <w:sz w:val="18"/>
          <w:u w:val="none"/>
        </w:rPr>
        <w:t>替硝唑</w:t>
      </w:r>
    </w:p>
    <w:p>
      <w:pPr>
        <w:spacing w:before="0" w:after="0" w:line="372" w:lineRule="exact"/>
        <w:ind w:firstLine="0"/>
        <w:jc w:val="left"/>
      </w:pPr>
      <w:r>
        <w:br w:type="column"/>
      </w:r>
      <w:r>
        <w:rPr>
          <w:rFonts w:ascii="宋体" w:hAnsi="宋体" w:cs="宋体"/>
          <w:color w:val="000000"/>
          <w:spacing w:val="0"/>
          <w:w w:val="96"/>
          <w:position w:val="0"/>
          <w:sz w:val="18"/>
          <w:u w:val="none"/>
        </w:rPr>
        <w:t>局部</w:t>
      </w:r>
    </w:p>
    <w:p>
      <w:pPr>
        <w:spacing w:before="0" w:after="0" w:line="360" w:lineRule="exact"/>
        <w:ind w:firstLine="0"/>
        <w:jc w:val="left"/>
      </w:pPr>
      <w:r>
        <w:rPr>
          <w:rFonts w:ascii="宋体" w:hAnsi="宋体" w:cs="宋体"/>
          <w:color w:val="000000"/>
          <w:spacing w:val="0"/>
          <w:w w:val="96"/>
          <w:position w:val="0"/>
          <w:sz w:val="18"/>
          <w:u w:val="none"/>
        </w:rPr>
        <w:t>局部</w:t>
      </w:r>
    </w:p>
    <w:p>
      <w:pPr>
        <w:spacing w:before="0" w:after="0" w:line="360" w:lineRule="exact"/>
        <w:ind w:firstLine="0"/>
        <w:jc w:val="left"/>
      </w:pPr>
      <w:r>
        <w:rPr>
          <w:rFonts w:ascii="宋体" w:hAnsi="宋体" w:cs="宋体"/>
          <w:color w:val="000000"/>
          <w:spacing w:val="0"/>
          <w:w w:val="96"/>
          <w:position w:val="0"/>
          <w:sz w:val="18"/>
          <w:u w:val="none"/>
        </w:rPr>
        <w:t>局部</w:t>
      </w:r>
    </w:p>
    <w:p>
      <w:pPr>
        <w:spacing w:before="0" w:after="0" w:line="360" w:lineRule="exact"/>
        <w:ind w:firstLine="0"/>
        <w:jc w:val="left"/>
      </w:pPr>
      <w:r>
        <w:rPr>
          <w:rFonts w:ascii="宋体" w:hAnsi="宋体" w:cs="宋体"/>
          <w:color w:val="000000"/>
          <w:spacing w:val="0"/>
          <w:w w:val="96"/>
          <w:position w:val="0"/>
          <w:sz w:val="18"/>
          <w:u w:val="none"/>
        </w:rPr>
        <w:t>全身</w:t>
      </w:r>
    </w:p>
    <w:p>
      <w:pPr>
        <w:spacing w:before="0" w:after="0" w:line="370" w:lineRule="exact"/>
        <w:ind w:firstLine="0"/>
        <w:jc w:val="left"/>
      </w:pPr>
      <w:r>
        <w:rPr>
          <w:rFonts w:ascii="宋体" w:hAnsi="宋体" w:cs="宋体"/>
          <w:color w:val="000000"/>
          <w:spacing w:val="0"/>
          <w:w w:val="96"/>
          <w:position w:val="0"/>
          <w:sz w:val="18"/>
          <w:u w:val="none"/>
        </w:rPr>
        <w:t>全身和/或局部</w:t>
      </w:r>
    </w:p>
    <w:p>
      <w:pPr>
        <w:spacing w:before="0" w:after="0" w:line="360" w:lineRule="exact"/>
        <w:ind w:firstLine="0"/>
        <w:jc w:val="left"/>
      </w:pPr>
      <w:r>
        <w:rPr>
          <w:rFonts w:ascii="宋体" w:hAnsi="宋体" w:cs="宋体"/>
          <w:color w:val="000000"/>
          <w:spacing w:val="0"/>
          <w:w w:val="96"/>
          <w:position w:val="0"/>
          <w:sz w:val="18"/>
          <w:u w:val="none"/>
        </w:rPr>
        <w:t>全身</w:t>
      </w:r>
    </w:p>
    <w:p>
      <w:pPr>
        <w:spacing w:before="0" w:after="0" w:line="372" w:lineRule="exact"/>
        <w:ind w:firstLine="0"/>
        <w:jc w:val="left"/>
      </w:pPr>
      <w:r>
        <w:br w:type="column"/>
      </w:r>
      <w:r>
        <w:rPr>
          <w:rFonts w:ascii="宋体" w:hAnsi="宋体" w:cs="宋体"/>
          <w:color w:val="000000"/>
          <w:spacing w:val="-5"/>
          <w:w w:val="94"/>
          <w:position w:val="0"/>
          <w:sz w:val="18"/>
          <w:u w:val="none"/>
        </w:rPr>
        <w:t>14</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天疗程</w:t>
      </w: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50" w:lineRule="exact"/>
        <w:ind w:firstLine="0"/>
        <w:jc w:val="left"/>
      </w:pPr>
      <w:r>
        <w:rPr>
          <w:rFonts w:ascii="宋体" w:hAnsi="宋体" w:cs="宋体"/>
          <w:color w:val="000000"/>
          <w:spacing w:val="0"/>
          <w:w w:val="94"/>
          <w:position w:val="0"/>
          <w:sz w:val="18"/>
          <w:u w:val="none"/>
        </w:rPr>
        <w:t>宜单次口服大剂量（2g）</w:t>
      </w:r>
    </w:p>
    <w:p>
      <w:pPr>
        <w:spacing w:before="0" w:after="0" w:line="360" w:lineRule="exact"/>
        <w:ind w:firstLine="0"/>
        <w:jc w:val="left"/>
      </w:pPr>
      <w:r>
        <w:rPr>
          <w:rFonts w:ascii="宋体" w:hAnsi="宋体" w:cs="宋体"/>
          <w:color w:val="000000"/>
          <w:spacing w:val="0"/>
          <w:w w:val="94"/>
          <w:position w:val="0"/>
          <w:sz w:val="18"/>
          <w:u w:val="none"/>
        </w:rPr>
        <w:t>宜单次口服大剂量（2g）</w:t>
      </w:r>
    </w:p>
    <w:p>
      <w:pPr>
        <w:widowControl/>
        <w:jc w:val="left"/>
        <w:sectPr>
          <w:type w:val="continuous"/>
          <w:pgSz w:w="11906" w:h="16838"/>
          <w:pgMar w:top="0" w:right="0" w:bottom="0" w:left="0" w:header="0" w:footer="0" w:gutter="0"/>
          <w:cols w:equalWidth="0" w:num="3">
            <w:col w:w="6014" w:space="0"/>
            <w:col w:w="2009" w:space="0"/>
            <w:col w:w="3883"/>
          </w:cols>
          <w:docGrid w:type="lines" w:linePitch="312" w:charSpace="0"/>
        </w:sectPr>
      </w:pPr>
    </w:p>
    <w:p>
      <w:pPr>
        <w:spacing w:before="0" w:after="0" w:line="240" w:lineRule="exact"/>
        <w:ind w:firstLine="0"/>
      </w:pPr>
    </w:p>
    <w:p>
      <w:pPr>
        <w:spacing w:before="0" w:after="0" w:line="451" w:lineRule="exact"/>
        <w:ind w:firstLine="0"/>
      </w:pPr>
    </w:p>
    <w:p>
      <w:pPr>
        <w:spacing w:before="0" w:after="0" w:line="281" w:lineRule="exact"/>
        <w:ind w:left="1418" w:firstLine="4094"/>
        <w:jc w:val="left"/>
      </w:pPr>
      <w:r>
        <w:rPr>
          <w:rFonts w:ascii="宋体" w:hAnsi="宋体" w:cs="宋体"/>
          <w:color w:val="000000"/>
          <w:spacing w:val="0"/>
          <w:w w:val="98"/>
          <w:position w:val="0"/>
          <w:sz w:val="28"/>
          <w:u w:val="none"/>
        </w:rPr>
        <w:t>宫颈炎</w:t>
      </w:r>
    </w:p>
    <w:p>
      <w:pPr>
        <w:spacing w:before="0" w:after="0" w:line="240" w:lineRule="exact"/>
        <w:ind w:left="1418" w:firstLine="4094"/>
      </w:pPr>
    </w:p>
    <w:p>
      <w:pPr>
        <w:spacing w:before="0" w:after="0" w:line="304" w:lineRule="exact"/>
        <w:ind w:left="1418" w:firstLine="432"/>
        <w:jc w:val="left"/>
      </w:pPr>
      <w:r>
        <w:rPr>
          <w:rFonts w:ascii="宋体" w:hAnsi="宋体" w:cs="宋体"/>
          <w:color w:val="000000"/>
          <w:spacing w:val="-1"/>
          <w:w w:val="98"/>
          <w:position w:val="0"/>
          <w:sz w:val="20"/>
          <w:u w:val="none"/>
        </w:rPr>
        <w:t>粘脓性宫颈炎最常见的病原是淋病奈瑟菌和沙眼衣原体，均为性传播疾病；也可由葡萄球菌属、</w:t>
      </w:r>
    </w:p>
    <w:p>
      <w:pPr>
        <w:spacing w:before="0" w:after="0" w:line="401" w:lineRule="exact"/>
        <w:ind w:left="1418" w:firstLine="0"/>
        <w:jc w:val="left"/>
      </w:pPr>
      <w:r>
        <w:rPr>
          <w:rFonts w:ascii="宋体" w:hAnsi="宋体" w:cs="宋体"/>
          <w:color w:val="000000"/>
          <w:spacing w:val="-1"/>
          <w:w w:val="98"/>
          <w:position w:val="0"/>
          <w:sz w:val="20"/>
          <w:u w:val="none"/>
        </w:rPr>
        <w:t>链球菌属和肠球菌属引起。</w:t>
      </w:r>
    </w:p>
    <w:p>
      <w:pPr>
        <w:spacing w:before="0" w:after="0" w:line="398" w:lineRule="exact"/>
        <w:ind w:left="1418" w:firstLine="432"/>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1.宫颈管分泌物做淋病奈瑟菌培养或核酸检测为阳性时，可诊断为淋菌性宫颈炎予以相应抗菌</w:t>
      </w:r>
    </w:p>
    <w:p>
      <w:pPr>
        <w:spacing w:before="0" w:after="0" w:line="401" w:lineRule="exact"/>
        <w:ind w:left="1418" w:firstLine="0"/>
        <w:jc w:val="left"/>
      </w:pPr>
      <w:r>
        <w:rPr>
          <w:rFonts w:ascii="宋体" w:hAnsi="宋体" w:cs="宋体"/>
          <w:color w:val="000000"/>
          <w:spacing w:val="-1"/>
          <w:w w:val="98"/>
          <w:position w:val="0"/>
          <w:sz w:val="20"/>
          <w:u w:val="none"/>
        </w:rPr>
        <w:t>治疗；如衣原体抗原检测或核酸检测阳性，可诊断为沙眼衣原体感染予以相应抗菌治疗。</w:t>
      </w:r>
    </w:p>
    <w:p>
      <w:pPr>
        <w:spacing w:before="0" w:after="0" w:line="398" w:lineRule="exact"/>
        <w:ind w:left="1418" w:firstLine="494"/>
        <w:jc w:val="left"/>
      </w:pPr>
      <w:r>
        <w:rPr>
          <w:rFonts w:ascii="宋体" w:hAnsi="宋体" w:cs="宋体"/>
          <w:color w:val="000000"/>
          <w:spacing w:val="-1"/>
          <w:w w:val="98"/>
          <w:position w:val="0"/>
          <w:sz w:val="20"/>
          <w:u w:val="none"/>
        </w:rPr>
        <w:t>2.治疗期间避免性生活，并同时治疗性伴侣。</w:t>
      </w:r>
    </w:p>
    <w:p>
      <w:pPr>
        <w:spacing w:before="0" w:after="0" w:line="401" w:lineRule="exact"/>
        <w:ind w:left="1418" w:firstLine="494"/>
        <w:jc w:val="left"/>
      </w:pPr>
      <w:r>
        <w:rPr>
          <w:rFonts w:ascii="宋体" w:hAnsi="宋体" w:cs="宋体"/>
          <w:color w:val="000000"/>
          <w:spacing w:val="-1"/>
          <w:w w:val="98"/>
          <w:position w:val="0"/>
          <w:sz w:val="20"/>
          <w:u w:val="none"/>
        </w:rPr>
        <w:t>3.抗菌药物的剂量和疗程必须足够。</w:t>
      </w:r>
    </w:p>
    <w:p>
      <w:pPr>
        <w:spacing w:before="0" w:after="0" w:line="401" w:lineRule="exact"/>
        <w:ind w:left="1418" w:firstLine="494"/>
        <w:jc w:val="left"/>
      </w:pPr>
      <w:r>
        <w:rPr>
          <w:rFonts w:ascii="宋体" w:hAnsi="宋体" w:cs="宋体"/>
          <w:color w:val="000000"/>
          <w:spacing w:val="-1"/>
          <w:w w:val="98"/>
          <w:position w:val="0"/>
          <w:sz w:val="20"/>
          <w:u w:val="none"/>
        </w:rPr>
        <w:t>4.约半数淋菌性宫颈炎合并沙眼衣原体感染，应同时针对两种病原体用药。</w:t>
      </w:r>
    </w:p>
    <w:p>
      <w:pPr>
        <w:spacing w:before="0" w:after="0" w:line="398" w:lineRule="exact"/>
        <w:ind w:left="1418" w:firstLine="432"/>
        <w:jc w:val="left"/>
      </w:pPr>
      <w:r>
        <w:rPr>
          <w:rFonts w:ascii="宋体" w:hAnsi="宋体" w:cs="宋体"/>
          <w:color w:val="000000"/>
          <w:spacing w:val="-1"/>
          <w:w w:val="98"/>
          <w:position w:val="0"/>
          <w:sz w:val="20"/>
          <w:u w:val="none"/>
        </w:rPr>
        <w:t>【病原治疗】</w:t>
      </w:r>
    </w:p>
    <w:p>
      <w:pPr>
        <w:spacing w:before="0" w:after="0" w:line="401" w:lineRule="exact"/>
        <w:ind w:left="1418" w:firstLine="432"/>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4-31。</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ind w:left="1418" w:firstLine="432"/>
      </w:pPr>
    </w:p>
    <w:p>
      <w:pPr>
        <w:spacing w:before="0" w:after="0" w:line="313" w:lineRule="exact"/>
        <w:ind w:left="4807" w:firstLine="0"/>
        <w:jc w:val="left"/>
      </w:pPr>
      <w:r>
        <w:rPr>
          <w:rFonts w:ascii="宋体" w:hAnsi="宋体" w:cs="宋体"/>
          <w:color w:val="000000"/>
          <w:spacing w:val="0"/>
          <w:w w:val="96"/>
          <w:position w:val="0"/>
          <w:sz w:val="18"/>
          <w:u w:val="none"/>
        </w:rPr>
        <w:t>表</w:t>
      </w:r>
      <w:r>
        <w:rPr>
          <w:rFonts w:ascii="Calibri" w:hAnsi="Calibri" w:cs="Calibri"/>
          <w:color w:val="000000"/>
          <w:spacing w:val="0"/>
          <w:w w:val="96"/>
          <w:sz w:val="18"/>
          <w:u w:val="none"/>
        </w:rPr>
        <w:t> </w:t>
      </w:r>
      <w:r>
        <w:rPr>
          <w:rFonts w:ascii="宋体" w:hAnsi="宋体" w:cs="宋体"/>
          <w:color w:val="000000"/>
          <w:spacing w:val="-2"/>
          <w:w w:val="96"/>
          <w:position w:val="0"/>
          <w:sz w:val="18"/>
          <w:u w:val="none"/>
        </w:rPr>
        <w:t>4-31</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宫颈炎的病原治疗</w:t>
      </w:r>
    </w:p>
    <w:p>
      <w:pPr>
        <w:spacing w:before="0" w:after="0" w:line="240" w:lineRule="exact"/>
        <w:ind w:left="4807" w:firstLine="0"/>
      </w:pPr>
      <w:r>
        <w:br w:type="column"/>
      </w:r>
    </w:p>
    <w:p>
      <w:pPr>
        <w:spacing w:before="0" w:after="0" w:line="209" w:lineRule="exact"/>
        <w:ind w:firstLine="0"/>
        <w:jc w:val="left"/>
      </w:pPr>
      <w:r>
        <w:rPr>
          <w:rFonts w:ascii="宋体" w:hAnsi="宋体" w:cs="宋体"/>
          <w:color w:val="000000"/>
          <w:spacing w:val="-1"/>
          <w:w w:val="96"/>
          <w:position w:val="0"/>
          <w:sz w:val="8"/>
          <w:u w:val="none"/>
        </w:rPr>
        <w:t>*</w:t>
      </w:r>
    </w:p>
    <w:p>
      <w:pPr>
        <w:widowControl/>
        <w:jc w:val="left"/>
        <w:sectPr>
          <w:type w:val="continuous"/>
          <w:pgSz w:w="11906" w:h="16838"/>
          <w:pgMar w:top="0" w:right="0" w:bottom="0" w:left="0" w:header="0" w:footer="0" w:gutter="0"/>
          <w:cols w:equalWidth="0" w:num="2">
            <w:col w:w="7022" w:space="0"/>
            <w:col w:w="4884"/>
          </w:cols>
          <w:docGrid w:type="lines" w:linePitch="312" w:charSpace="0"/>
        </w:sectPr>
      </w:pPr>
    </w:p>
    <w:p>
      <w:pPr>
        <w:spacing w:before="0" w:after="0" w:line="240" w:lineRule="exact"/>
        <w:ind w:firstLine="0"/>
      </w:pPr>
    </w:p>
    <w:p>
      <w:pPr>
        <w:tabs>
          <w:tab w:val="left" w:pos="3805"/>
          <w:tab w:val="left" w:pos="6134"/>
          <w:tab w:val="left" w:pos="8942"/>
        </w:tabs>
        <w:spacing w:before="0" w:after="0" w:line="245" w:lineRule="exact"/>
        <w:ind w:left="1418" w:firstLine="0"/>
        <w:jc w:val="left"/>
      </w:pP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病原体</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p>
    <w:p>
      <w:pPr>
        <w:spacing w:before="0" w:after="0" w:line="240" w:lineRule="exact"/>
        <w:ind w:left="1418" w:firstLine="0"/>
      </w:pPr>
    </w:p>
    <w:p>
      <w:pPr>
        <w:tabs>
          <w:tab w:val="left" w:pos="3823"/>
          <w:tab w:val="left" w:pos="6134"/>
          <w:tab w:val="left" w:pos="8930"/>
        </w:tabs>
        <w:spacing w:before="0" w:after="0" w:line="194" w:lineRule="exact"/>
        <w:ind w:left="1418" w:firstLine="0"/>
        <w:jc w:val="left"/>
      </w:pPr>
      <w:r>
        <w:rPr>
          <w:rFonts w:ascii="宋体" w:hAnsi="宋体" w:cs="宋体"/>
          <w:color w:val="000000"/>
          <w:spacing w:val="0"/>
          <w:w w:val="98"/>
          <w:position w:val="0"/>
          <w:sz w:val="18"/>
          <w:u w:val="none"/>
        </w:rPr>
        <w:t>淋球菌性宫颈炎</w:t>
      </w:r>
      <w:r>
        <w:rPr>
          <w:rFonts w:cs="Calibri"/>
          <w:color w:val="000000"/>
          <w:w w:val="100"/>
          <w:u w:val="none"/>
        </w:rPr>
        <w:tab/>
      </w:r>
      <w:r>
        <w:rPr>
          <w:rFonts w:ascii="宋体" w:hAnsi="宋体" w:cs="宋体"/>
          <w:color w:val="000000"/>
          <w:spacing w:val="0"/>
          <w:w w:val="98"/>
          <w:position w:val="0"/>
          <w:sz w:val="18"/>
          <w:u w:val="none"/>
        </w:rPr>
        <w:t>淋病奈瑟菌</w:t>
      </w:r>
      <w:r>
        <w:rPr>
          <w:rFonts w:cs="Calibri"/>
          <w:color w:val="000000"/>
          <w:w w:val="100"/>
          <w:u w:val="none"/>
        </w:rPr>
        <w:tab/>
      </w:r>
      <w:r>
        <w:rPr>
          <w:rFonts w:ascii="宋体" w:hAnsi="宋体" w:cs="宋体"/>
          <w:color w:val="000000"/>
          <w:spacing w:val="0"/>
          <w:w w:val="98"/>
          <w:position w:val="0"/>
          <w:sz w:val="18"/>
          <w:u w:val="none"/>
        </w:rPr>
        <w:t>第三代头孢菌素</w:t>
      </w:r>
      <w:r>
        <w:rPr>
          <w:rFonts w:cs="Calibri"/>
          <w:color w:val="000000"/>
          <w:w w:val="100"/>
          <w:u w:val="none"/>
        </w:rPr>
        <w:tab/>
      </w:r>
      <w:r>
        <w:rPr>
          <w:rFonts w:ascii="宋体" w:hAnsi="宋体" w:cs="宋体"/>
          <w:color w:val="000000"/>
          <w:spacing w:val="0"/>
          <w:w w:val="98"/>
          <w:position w:val="0"/>
          <w:sz w:val="18"/>
          <w:u w:val="none"/>
        </w:rPr>
        <w:t>大观霉素</w:t>
      </w:r>
    </w:p>
    <w:p>
      <w:pPr>
        <w:spacing w:before="0" w:after="0" w:line="240" w:lineRule="exact"/>
        <w:ind w:left="1418" w:firstLine="0"/>
      </w:pPr>
    </w:p>
    <w:p>
      <w:pPr>
        <w:tabs>
          <w:tab w:val="left" w:pos="3823"/>
          <w:tab w:val="left" w:pos="6134"/>
          <w:tab w:val="left" w:pos="8930"/>
        </w:tabs>
        <w:spacing w:before="0" w:after="0" w:line="185" w:lineRule="exact"/>
        <w:ind w:left="1418" w:firstLine="0"/>
        <w:jc w:val="left"/>
      </w:pPr>
      <w:r>
        <w:rPr>
          <w:rFonts w:ascii="宋体" w:hAnsi="宋体" w:cs="宋体"/>
          <w:color w:val="000000"/>
          <w:spacing w:val="0"/>
          <w:w w:val="98"/>
          <w:position w:val="0"/>
          <w:sz w:val="18"/>
          <w:u w:val="none"/>
        </w:rPr>
        <w:t>非淋球菌性宫颈炎</w:t>
      </w:r>
      <w:r>
        <w:rPr>
          <w:rFonts w:cs="Calibri"/>
          <w:color w:val="000000"/>
          <w:w w:val="100"/>
          <w:u w:val="none"/>
        </w:rPr>
        <w:tab/>
      </w:r>
      <w:r>
        <w:rPr>
          <w:rFonts w:ascii="宋体" w:hAnsi="宋体" w:cs="宋体"/>
          <w:color w:val="000000"/>
          <w:spacing w:val="0"/>
          <w:w w:val="98"/>
          <w:position w:val="0"/>
          <w:sz w:val="18"/>
          <w:u w:val="none"/>
        </w:rPr>
        <w:t>沙眼衣原体多见</w:t>
      </w:r>
      <w:r>
        <w:rPr>
          <w:rFonts w:cs="Calibri"/>
          <w:color w:val="000000"/>
          <w:w w:val="100"/>
          <w:u w:val="none"/>
        </w:rPr>
        <w:tab/>
      </w:r>
      <w:r>
        <w:rPr>
          <w:rFonts w:ascii="宋体" w:hAnsi="宋体" w:cs="宋体"/>
          <w:color w:val="000000"/>
          <w:spacing w:val="0"/>
          <w:w w:val="98"/>
          <w:position w:val="0"/>
          <w:sz w:val="18"/>
          <w:u w:val="none"/>
        </w:rPr>
        <w:t>多西环素，阿奇霉素</w:t>
      </w:r>
      <w:r>
        <w:rPr>
          <w:rFonts w:cs="Calibri"/>
          <w:color w:val="000000"/>
          <w:w w:val="100"/>
          <w:u w:val="none"/>
        </w:rPr>
        <w:tab/>
      </w:r>
      <w:r>
        <w:rPr>
          <w:rFonts w:ascii="宋体" w:hAnsi="宋体" w:cs="宋体"/>
          <w:color w:val="000000"/>
          <w:spacing w:val="0"/>
          <w:w w:val="98"/>
          <w:position w:val="0"/>
          <w:sz w:val="18"/>
          <w:u w:val="none"/>
        </w:rPr>
        <w:t>红霉素</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18" w:lineRule="exact"/>
        <w:ind w:left="1788" w:firstLine="0"/>
        <w:jc w:val="left"/>
      </w:pPr>
      <w:r>
        <w:rPr>
          <w:rFonts w:ascii="宋体" w:hAnsi="宋体" w:cs="宋体"/>
          <w:color w:val="000000"/>
          <w:spacing w:val="-1"/>
          <w:w w:val="98"/>
          <w:position w:val="0"/>
          <w:sz w:val="8"/>
          <w:u w:val="none"/>
        </w:rPr>
        <w:t>*</w:t>
      </w:r>
    </w:p>
    <w:p>
      <w:pPr>
        <w:spacing w:before="0" w:after="0" w:line="240" w:lineRule="exact"/>
        <w:ind w:left="1788" w:firstLine="0"/>
      </w:pPr>
      <w:r>
        <w:br w:type="column"/>
      </w:r>
    </w:p>
    <w:p>
      <w:pPr>
        <w:spacing w:before="0" w:after="0" w:line="182" w:lineRule="exact"/>
        <w:ind w:firstLine="0"/>
        <w:jc w:val="left"/>
      </w:pPr>
      <w:r>
        <w:rPr>
          <w:rFonts w:ascii="宋体" w:hAnsi="宋体" w:cs="宋体"/>
          <w:color w:val="000000"/>
          <w:spacing w:val="0"/>
          <w:w w:val="96"/>
          <w:position w:val="0"/>
          <w:sz w:val="18"/>
          <w:u w:val="none"/>
        </w:rPr>
        <w:t>葡萄球菌属、链球菌属和肠球菌属等感染所致宫颈炎的病原治疗参阅“盆腔炎性疾病”。</w:t>
      </w:r>
    </w:p>
    <w:p>
      <w:pPr>
        <w:widowControl/>
        <w:jc w:val="left"/>
        <w:sectPr>
          <w:type w:val="continuous"/>
          <w:pgSz w:w="11906" w:h="16838"/>
          <w:pgMar w:top="0" w:right="0" w:bottom="0" w:left="0" w:header="0" w:footer="0" w:gutter="0"/>
          <w:cols w:equalWidth="0" w:num="2">
            <w:col w:w="1879" w:space="0"/>
            <w:col w:w="10027"/>
          </w:cols>
          <w:docGrid w:type="lines" w:linePitch="312" w:charSpace="0"/>
        </w:sectPr>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408" w:lineRule="exact"/>
        <w:ind w:left="1418" w:firstLine="4094"/>
        <w:jc w:val="left"/>
      </w:pPr>
      <w:r>
        <w:rPr>
          <w:rFonts w:ascii="宋体" w:hAnsi="宋体" w:cs="宋体"/>
          <w:color w:val="000000"/>
          <w:spacing w:val="0"/>
          <w:w w:val="98"/>
          <w:position w:val="0"/>
          <w:sz w:val="28"/>
          <w:u w:val="none"/>
        </w:rPr>
        <w:t>盆腔炎</w:t>
      </w:r>
    </w:p>
    <w:p>
      <w:pPr>
        <w:spacing w:before="0" w:after="0" w:line="240" w:lineRule="exact"/>
        <w:ind w:left="1418" w:firstLine="4094"/>
      </w:pPr>
    </w:p>
    <w:p>
      <w:pPr>
        <w:spacing w:before="0" w:after="0" w:line="304" w:lineRule="exact"/>
        <w:ind w:left="1418" w:firstLine="420"/>
        <w:jc w:val="left"/>
      </w:pPr>
      <w:r>
        <w:rPr>
          <w:rFonts w:ascii="宋体" w:hAnsi="宋体" w:cs="宋体"/>
          <w:color w:val="000000"/>
          <w:spacing w:val="-1"/>
          <w:w w:val="98"/>
          <w:position w:val="0"/>
          <w:sz w:val="20"/>
          <w:u w:val="none"/>
        </w:rPr>
        <w:t>盆腔内感染常见的病原体有淋病奈瑟菌、肠杆菌科细菌、链球菌属和脆弱拟杆菌、消化链球菌、</w:t>
      </w:r>
    </w:p>
    <w:p>
      <w:pPr>
        <w:spacing w:before="0" w:after="0" w:line="401" w:lineRule="exact"/>
        <w:ind w:left="1418" w:firstLine="0"/>
        <w:jc w:val="left"/>
      </w:pPr>
      <w:r>
        <w:rPr>
          <w:rFonts w:ascii="宋体" w:hAnsi="宋体" w:cs="宋体"/>
          <w:color w:val="000000"/>
          <w:spacing w:val="-1"/>
          <w:w w:val="98"/>
          <w:position w:val="0"/>
          <w:sz w:val="20"/>
          <w:u w:val="none"/>
        </w:rPr>
        <w:t>产气荚膜杆菌等厌氧菌，以及沙眼衣原体、解脲脲原体和病毒等。</w:t>
      </w:r>
    </w:p>
    <w:p>
      <w:pPr>
        <w:spacing w:before="0" w:after="0" w:line="398"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1.采取血、尿、宫颈管分泌物和盆腔脓液等标本做病原学检测。</w:t>
      </w:r>
    </w:p>
    <w:p>
      <w:pPr>
        <w:spacing w:before="0" w:after="0" w:line="432" w:lineRule="exact"/>
        <w:ind w:left="1418" w:firstLine="4430"/>
        <w:jc w:val="left"/>
      </w:pPr>
      <w:r>
        <w:rPr>
          <w:rFonts w:ascii="宋体" w:hAnsi="宋体" w:cs="宋体"/>
          <w:color w:val="000000"/>
          <w:spacing w:val="-1"/>
          <w:w w:val="98"/>
          <w:position w:val="0"/>
          <w:sz w:val="20"/>
          <w:u w:val="none"/>
        </w:rPr>
        <w:t>76</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80" w:name="81"/>
      <w:bookmarkEnd w:id="8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532" o:spid="_x0000_s1532" o:spt="12" type="#_x0000_t12" style="position:absolute;left:0pt;margin-left:0pt;margin-top:0pt;height:841.9pt;width:595.3pt;mso-position-horizontal-relative:page;mso-position-vertical-relative:page;z-index:-25157222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33" o:spid="_x0000_s1533" o:spt="12" type="#_x0000_t12" style="position:absolute;left:0pt;margin-left:65pt;margin-top:490.75pt;height:1.5pt;width:465.3pt;mso-position-horizontal-relative:page;mso-position-vertical-relative:page;z-index:2519633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34" o:spid="_x0000_s1534" o:spt="12" type="#_x0000_t12" style="position:absolute;left:0pt;margin-left:65pt;margin-top:638pt;height:1.5pt;width:465.3pt;mso-position-horizontal-relative:page;mso-position-vertical-relative:page;z-index:2519654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35" o:spid="_x0000_s1535" o:spt="12" type="#_x0000_t12" style="position:absolute;left:0pt;margin-left:65pt;margin-top:512.6pt;height:1.7pt;width:465.3pt;mso-position-horizontal-relative:page;mso-position-vertical-relative:page;z-index:2519674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36" o:spid="_x0000_s1536" o:spt="12" type="#_x0000_t12" style="position:absolute;left:0pt;margin-left:65pt;margin-top:581.35pt;height:1.7pt;width:465.3pt;mso-position-horizontal-relative:page;mso-position-vertical-relative:page;z-index:2519695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37" o:spid="_x0000_s1537" o:spt="12" type="#_x0000_t12" style="position:absolute;left:0pt;margin-left:65pt;margin-top:616.1pt;height:1.7pt;width:465.3pt;mso-position-horizontal-relative:page;mso-position-vertical-relative:page;z-index:2519726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2.发热等感染症状明显者，应全身应用抗菌药物。</w:t>
      </w:r>
    </w:p>
    <w:p>
      <w:pPr>
        <w:spacing w:before="0" w:after="0" w:line="401" w:lineRule="exact"/>
        <w:ind w:left="1418" w:firstLine="420"/>
        <w:jc w:val="left"/>
      </w:pPr>
      <w:r>
        <w:rPr>
          <w:rFonts w:ascii="宋体" w:hAnsi="宋体" w:cs="宋体"/>
          <w:color w:val="000000"/>
          <w:spacing w:val="-1"/>
          <w:w w:val="98"/>
          <w:position w:val="0"/>
          <w:sz w:val="20"/>
          <w:u w:val="none"/>
        </w:rPr>
        <w:t>3.盆腔炎病原大多为需氧菌、厌氧菌、沙眼衣原体及支原体等某些病原体的混合感染，建议治</w:t>
      </w:r>
    </w:p>
    <w:p>
      <w:pPr>
        <w:spacing w:before="0" w:after="0" w:line="401" w:lineRule="exact"/>
        <w:ind w:left="1418" w:firstLine="0"/>
        <w:jc w:val="left"/>
      </w:pPr>
      <w:r>
        <w:rPr>
          <w:rFonts w:ascii="宋体" w:hAnsi="宋体" w:cs="宋体"/>
          <w:color w:val="000000"/>
          <w:spacing w:val="-1"/>
          <w:w w:val="98"/>
          <w:position w:val="0"/>
          <w:sz w:val="20"/>
          <w:u w:val="none"/>
        </w:rPr>
        <w:t>疗时应尽量覆盖上述病原微生物。获知病原菌检查结果后，结合治疗反应调整用药。</w:t>
      </w:r>
    </w:p>
    <w:p>
      <w:pPr>
        <w:spacing w:before="0" w:after="0" w:line="398" w:lineRule="exact"/>
        <w:ind w:left="1418" w:firstLine="420"/>
        <w:jc w:val="left"/>
      </w:pPr>
      <w:r>
        <w:rPr>
          <w:rFonts w:ascii="宋体" w:hAnsi="宋体" w:cs="宋体"/>
          <w:color w:val="000000"/>
          <w:spacing w:val="-1"/>
          <w:w w:val="98"/>
          <w:position w:val="0"/>
          <w:sz w:val="20"/>
          <w:u w:val="none"/>
        </w:rPr>
        <w:t>4.抗菌药物剂量应足够，疗程宜</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14</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天，以免病情反复发作或转成慢性。症状严重者初始治疗时</w:t>
      </w:r>
    </w:p>
    <w:p>
      <w:pPr>
        <w:spacing w:before="0" w:after="0" w:line="401" w:lineRule="exact"/>
        <w:ind w:left="1418" w:firstLine="0"/>
        <w:jc w:val="left"/>
      </w:pPr>
      <w:r>
        <w:rPr>
          <w:rFonts w:ascii="宋体" w:hAnsi="宋体" w:cs="宋体"/>
          <w:color w:val="000000"/>
          <w:spacing w:val="-1"/>
          <w:w w:val="98"/>
          <w:position w:val="0"/>
          <w:sz w:val="20"/>
          <w:u w:val="none"/>
        </w:rPr>
        <w:t>宜静脉给药，病情好转后可改为口服。</w:t>
      </w:r>
    </w:p>
    <w:p>
      <w:pPr>
        <w:spacing w:before="0" w:after="0" w:line="401" w:lineRule="exact"/>
        <w:ind w:left="1418" w:firstLine="420"/>
        <w:jc w:val="left"/>
      </w:pPr>
      <w:r>
        <w:rPr>
          <w:rFonts w:ascii="宋体" w:hAnsi="宋体" w:cs="宋体"/>
          <w:color w:val="000000"/>
          <w:spacing w:val="-1"/>
          <w:w w:val="98"/>
          <w:position w:val="0"/>
          <w:sz w:val="20"/>
          <w:u w:val="none"/>
        </w:rPr>
        <w:t>【抗感染治疗】</w:t>
      </w:r>
    </w:p>
    <w:p>
      <w:pPr>
        <w:spacing w:before="0" w:after="0" w:line="398" w:lineRule="exact"/>
        <w:ind w:left="1418" w:firstLine="420"/>
        <w:jc w:val="left"/>
      </w:pPr>
      <w:r>
        <w:rPr>
          <w:rFonts w:ascii="宋体" w:hAnsi="宋体" w:cs="宋体"/>
          <w:color w:val="000000"/>
          <w:spacing w:val="-1"/>
          <w:w w:val="98"/>
          <w:position w:val="0"/>
          <w:sz w:val="20"/>
          <w:u w:val="none"/>
        </w:rPr>
        <w:t>1.宜选药物：通常选用二代或三代头孢菌素类＋甲硝唑/替硝唑＋多西环素/阿奇霉素，或青霉</w:t>
      </w:r>
    </w:p>
    <w:p>
      <w:pPr>
        <w:spacing w:before="0" w:after="0" w:line="401" w:lineRule="exact"/>
        <w:ind w:left="1418" w:firstLine="0"/>
        <w:jc w:val="left"/>
      </w:pPr>
      <w:r>
        <w:rPr>
          <w:rFonts w:ascii="宋体" w:hAnsi="宋体" w:cs="宋体"/>
          <w:color w:val="000000"/>
          <w:spacing w:val="-1"/>
          <w:w w:val="98"/>
          <w:position w:val="0"/>
          <w:sz w:val="20"/>
          <w:u w:val="none"/>
        </w:rPr>
        <w:t>素类＋甲硝唑/替硝唑＋多西环素/阿奇霉素，或氧氟沙星/左氧氟沙星＋甲硝唑/替硝唑。</w:t>
      </w:r>
    </w:p>
    <w:p>
      <w:pPr>
        <w:spacing w:before="0" w:after="0" w:line="401" w:lineRule="exact"/>
        <w:ind w:left="1418" w:firstLine="420"/>
        <w:jc w:val="left"/>
      </w:pPr>
      <w:r>
        <w:rPr>
          <w:rFonts w:ascii="宋体" w:hAnsi="宋体" w:cs="宋体"/>
          <w:color w:val="000000"/>
          <w:spacing w:val="-1"/>
          <w:w w:val="98"/>
          <w:position w:val="0"/>
          <w:sz w:val="20"/>
          <w:u w:val="none"/>
        </w:rPr>
        <w:t>2.如有病原学证据，应当参考药敏结果及治疗反应适当调整药物。</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401" w:lineRule="exact"/>
        <w:ind w:left="1418" w:firstLine="3814"/>
        <w:jc w:val="left"/>
      </w:pPr>
      <w:r>
        <w:rPr>
          <w:rFonts w:ascii="宋体" w:hAnsi="宋体" w:cs="宋体"/>
          <w:color w:val="000000"/>
          <w:spacing w:val="0"/>
          <w:w w:val="98"/>
          <w:position w:val="0"/>
          <w:sz w:val="28"/>
          <w:u w:val="none"/>
        </w:rPr>
        <w:t>性传播疾病</w:t>
      </w:r>
    </w:p>
    <w:p>
      <w:pPr>
        <w:spacing w:before="0" w:after="0" w:line="240" w:lineRule="exact"/>
        <w:ind w:left="1418" w:firstLine="3814"/>
      </w:pPr>
    </w:p>
    <w:p>
      <w:pPr>
        <w:spacing w:before="0" w:after="0" w:line="307" w:lineRule="exact"/>
        <w:ind w:left="1418" w:firstLine="420"/>
        <w:jc w:val="left"/>
      </w:pPr>
      <w:r>
        <w:rPr>
          <w:rFonts w:ascii="宋体" w:hAnsi="宋体" w:cs="宋体"/>
          <w:color w:val="000000"/>
          <w:spacing w:val="-1"/>
          <w:w w:val="98"/>
          <w:position w:val="0"/>
          <w:sz w:val="20"/>
          <w:u w:val="none"/>
        </w:rPr>
        <w:t>常见的性传播疾病包括梅毒、淋病、非淋菌性尿道炎（或宫颈炎）及生殖器疱疹等。</w:t>
      </w:r>
    </w:p>
    <w:p>
      <w:pPr>
        <w:spacing w:before="0" w:after="0" w:line="398" w:lineRule="exact"/>
        <w:ind w:left="1418" w:firstLine="420"/>
        <w:jc w:val="left"/>
      </w:pPr>
      <w:r>
        <w:rPr>
          <w:rFonts w:ascii="宋体" w:hAnsi="宋体" w:cs="宋体"/>
          <w:color w:val="000000"/>
          <w:spacing w:val="-1"/>
          <w:w w:val="98"/>
          <w:position w:val="0"/>
          <w:sz w:val="20"/>
          <w:u w:val="none"/>
        </w:rPr>
        <w:t>【治疗原则】</w:t>
      </w:r>
    </w:p>
    <w:p>
      <w:pPr>
        <w:spacing w:before="0" w:after="0" w:line="401" w:lineRule="exact"/>
        <w:ind w:left="1418" w:firstLine="420"/>
        <w:jc w:val="left"/>
      </w:pPr>
      <w:r>
        <w:rPr>
          <w:rFonts w:ascii="宋体" w:hAnsi="宋体" w:cs="宋体"/>
          <w:color w:val="000000"/>
          <w:spacing w:val="-1"/>
          <w:w w:val="98"/>
          <w:position w:val="0"/>
          <w:sz w:val="20"/>
          <w:u w:val="none"/>
        </w:rPr>
        <w:t>1.明确诊断后应参照卫生部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2000</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年颁布的《性病诊疗规范和性病治疗推荐方案》尽早开始规范</w:t>
      </w:r>
    </w:p>
    <w:p>
      <w:pPr>
        <w:spacing w:before="0" w:after="0" w:line="401" w:lineRule="exact"/>
        <w:ind w:left="1418" w:firstLine="0"/>
        <w:jc w:val="left"/>
      </w:pPr>
      <w:r>
        <w:rPr>
          <w:rFonts w:ascii="宋体" w:hAnsi="宋体" w:cs="宋体"/>
          <w:color w:val="000000"/>
          <w:spacing w:val="-1"/>
          <w:w w:val="98"/>
          <w:position w:val="0"/>
          <w:sz w:val="20"/>
          <w:u w:val="none"/>
        </w:rPr>
        <w:t>治疗。</w:t>
      </w:r>
    </w:p>
    <w:p>
      <w:pPr>
        <w:spacing w:before="0" w:after="0" w:line="398" w:lineRule="exact"/>
        <w:ind w:left="1418" w:firstLine="420"/>
        <w:jc w:val="left"/>
      </w:pPr>
      <w:r>
        <w:rPr>
          <w:rFonts w:ascii="宋体" w:hAnsi="宋体" w:cs="宋体"/>
          <w:color w:val="000000"/>
          <w:spacing w:val="-1"/>
          <w:w w:val="98"/>
          <w:position w:val="0"/>
          <w:sz w:val="20"/>
          <w:u w:val="none"/>
        </w:rPr>
        <w:t>2.治疗期间禁止性生活。</w:t>
      </w:r>
    </w:p>
    <w:p>
      <w:pPr>
        <w:spacing w:before="0" w:after="0" w:line="401" w:lineRule="exact"/>
        <w:ind w:left="1418" w:firstLine="420"/>
        <w:jc w:val="left"/>
      </w:pPr>
      <w:r>
        <w:rPr>
          <w:rFonts w:ascii="宋体" w:hAnsi="宋体" w:cs="宋体"/>
          <w:color w:val="000000"/>
          <w:spacing w:val="-1"/>
          <w:w w:val="98"/>
          <w:position w:val="0"/>
          <w:sz w:val="20"/>
          <w:u w:val="none"/>
        </w:rPr>
        <w:t>3.同时检查和治疗性伴侣。</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398"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4-32。</w:t>
      </w:r>
    </w:p>
    <w:p>
      <w:pPr>
        <w:spacing w:before="0" w:after="0" w:line="240" w:lineRule="exact"/>
        <w:ind w:left="1418" w:firstLine="420"/>
      </w:pPr>
    </w:p>
    <w:p>
      <w:pPr>
        <w:tabs>
          <w:tab w:val="left" w:pos="5441"/>
        </w:tabs>
        <w:spacing w:before="0" w:after="0" w:line="313" w:lineRule="exact"/>
        <w:ind w:left="1418" w:firstLine="3209"/>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4-32</w:t>
      </w:r>
      <w:r>
        <w:rPr>
          <w:rFonts w:cs="Calibri"/>
          <w:w w:val="100"/>
        </w:rPr>
        <w:tab/>
      </w:r>
      <w:r>
        <w:rPr>
          <w:rFonts w:ascii="宋体" w:hAnsi="宋体" w:cs="宋体"/>
          <w:color w:val="000000"/>
          <w:spacing w:val="0"/>
          <w:w w:val="98"/>
          <w:position w:val="0"/>
          <w:sz w:val="18"/>
          <w:u w:val="none"/>
        </w:rPr>
        <w:t>性传播疾病的病原治疗</w:t>
      </w:r>
    </w:p>
    <w:p>
      <w:pPr>
        <w:spacing w:before="0" w:after="0" w:line="240" w:lineRule="exact"/>
        <w:ind w:left="1418" w:firstLine="3209"/>
      </w:pPr>
    </w:p>
    <w:p>
      <w:pPr>
        <w:tabs>
          <w:tab w:val="left" w:pos="2753"/>
          <w:tab w:val="left" w:pos="4366"/>
          <w:tab w:val="left" w:pos="6442"/>
          <w:tab w:val="left" w:pos="8222"/>
        </w:tabs>
        <w:spacing w:before="0" w:after="0" w:line="228" w:lineRule="exact"/>
        <w:ind w:left="1418" w:firstLine="0"/>
        <w:jc w:val="left"/>
      </w:pP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tabs>
          <w:tab w:val="left" w:pos="2753"/>
          <w:tab w:val="left" w:pos="4474"/>
          <w:tab w:val="left" w:pos="8222"/>
        </w:tabs>
        <w:spacing w:before="0" w:after="0" w:line="396" w:lineRule="exact"/>
        <w:ind w:left="1418" w:firstLine="0"/>
        <w:jc w:val="left"/>
      </w:pPr>
      <w:r>
        <w:rPr>
          <w:rFonts w:ascii="宋体" w:hAnsi="宋体" w:cs="宋体"/>
          <w:color w:val="000000"/>
          <w:spacing w:val="0"/>
          <w:w w:val="98"/>
          <w:position w:val="0"/>
          <w:sz w:val="18"/>
          <w:u w:val="none"/>
        </w:rPr>
        <w:t>梅毒</w:t>
      </w:r>
      <w:r>
        <w:rPr>
          <w:rFonts w:cs="Calibri"/>
          <w:color w:val="000000"/>
          <w:w w:val="100"/>
          <w:u w:val="none"/>
        </w:rPr>
        <w:tab/>
      </w:r>
      <w:r>
        <w:rPr>
          <w:rFonts w:ascii="宋体" w:hAnsi="宋体" w:cs="宋体"/>
          <w:color w:val="000000"/>
          <w:spacing w:val="0"/>
          <w:w w:val="98"/>
          <w:position w:val="0"/>
          <w:sz w:val="18"/>
          <w:u w:val="none"/>
        </w:rPr>
        <w:t>梅毒螺旋体</w:t>
      </w:r>
      <w:r>
        <w:rPr>
          <w:rFonts w:cs="Calibri"/>
          <w:color w:val="000000"/>
          <w:w w:val="100"/>
          <w:u w:val="none"/>
        </w:rPr>
        <w:tab/>
      </w:r>
      <w:r>
        <w:rPr>
          <w:rFonts w:ascii="宋体" w:hAnsi="宋体" w:cs="宋体"/>
          <w:color w:val="000000"/>
          <w:spacing w:val="0"/>
          <w:w w:val="98"/>
          <w:position w:val="0"/>
          <w:sz w:val="18"/>
          <w:u w:val="none"/>
        </w:rPr>
        <w:t>普鲁卡因青霉素或苄</w:t>
      </w:r>
      <w:r>
        <w:rPr>
          <w:rFonts w:ascii="Calibri" w:hAnsi="Calibri" w:cs="Calibri"/>
          <w:color w:val="000000"/>
          <w:spacing w:val="-3"/>
          <w:w w:val="98"/>
          <w:sz w:val="18"/>
          <w:u w:val="none"/>
        </w:rPr>
        <w:t>   </w:t>
      </w:r>
      <w:r>
        <w:rPr>
          <w:rFonts w:ascii="宋体" w:hAnsi="宋体" w:cs="宋体"/>
          <w:color w:val="000000"/>
          <w:spacing w:val="0"/>
          <w:w w:val="98"/>
          <w:position w:val="0"/>
          <w:sz w:val="18"/>
          <w:u w:val="none"/>
        </w:rPr>
        <w:t>红霉素，多西环素</w:t>
      </w:r>
      <w:r>
        <w:rPr>
          <w:rFonts w:cs="Calibri"/>
          <w:color w:val="000000"/>
          <w:w w:val="100"/>
          <w:u w:val="none"/>
        </w:rPr>
        <w:tab/>
      </w:r>
      <w:r>
        <w:rPr>
          <w:rFonts w:ascii="宋体" w:hAnsi="宋体" w:cs="宋体"/>
          <w:color w:val="000000"/>
          <w:spacing w:val="-1"/>
          <w:w w:val="98"/>
          <w:position w:val="0"/>
          <w:sz w:val="18"/>
          <w:u w:val="none"/>
        </w:rPr>
        <w:t>青霉素过敏者可选用红霉素</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341" w:lineRule="exact"/>
        <w:ind w:left="4476" w:firstLine="0"/>
        <w:jc w:val="left"/>
      </w:pPr>
      <w:r>
        <w:rPr>
          <w:rFonts w:ascii="宋体" w:hAnsi="宋体" w:cs="宋体"/>
          <w:color w:val="000000"/>
          <w:spacing w:val="0"/>
          <w:w w:val="98"/>
          <w:position w:val="0"/>
          <w:sz w:val="18"/>
          <w:u w:val="none"/>
        </w:rPr>
        <w:t>星青霉素</w:t>
      </w:r>
    </w:p>
    <w:p>
      <w:pPr>
        <w:spacing w:before="0" w:after="0" w:line="341" w:lineRule="exact"/>
        <w:ind w:firstLine="0"/>
        <w:jc w:val="left"/>
      </w:pPr>
      <w:r>
        <w:br w:type="column"/>
      </w:r>
      <w:r>
        <w:rPr>
          <w:rFonts w:ascii="宋体" w:hAnsi="宋体" w:cs="宋体"/>
          <w:color w:val="000000"/>
          <w:spacing w:val="-1"/>
          <w:w w:val="96"/>
          <w:position w:val="0"/>
          <w:sz w:val="18"/>
          <w:u w:val="none"/>
        </w:rPr>
        <w:t>或多西环素，但妊娠患者不宜</w:t>
      </w:r>
    </w:p>
    <w:p>
      <w:pPr>
        <w:widowControl/>
        <w:jc w:val="left"/>
        <w:sectPr>
          <w:type w:val="continuous"/>
          <w:pgSz w:w="11906" w:h="16839"/>
          <w:pgMar w:top="0" w:right="0" w:bottom="0" w:left="0" w:header="0" w:footer="0" w:gutter="0"/>
          <w:cols w:equalWidth="0" w:num="2">
            <w:col w:w="8225" w:space="0"/>
            <w:col w:w="3681"/>
          </w:cols>
          <w:docGrid w:type="lines" w:linePitch="312" w:charSpace="0"/>
        </w:sectPr>
      </w:pPr>
    </w:p>
    <w:p>
      <w:pPr>
        <w:spacing w:before="0" w:after="0" w:line="341" w:lineRule="exact"/>
        <w:ind w:left="1418" w:firstLine="6806"/>
        <w:jc w:val="left"/>
      </w:pPr>
      <w:r>
        <w:rPr>
          <w:rFonts w:ascii="宋体" w:hAnsi="宋体" w:cs="宋体"/>
          <w:color w:val="000000"/>
          <w:spacing w:val="-1"/>
          <w:w w:val="98"/>
          <w:position w:val="0"/>
          <w:sz w:val="18"/>
          <w:u w:val="none"/>
        </w:rPr>
        <w:t>用多西环素，其新生儿可考虑</w:t>
      </w:r>
    </w:p>
    <w:p>
      <w:pPr>
        <w:spacing w:before="0" w:after="0" w:line="338" w:lineRule="exact"/>
        <w:ind w:left="1418" w:firstLine="6806"/>
        <w:jc w:val="left"/>
      </w:pPr>
      <w:r>
        <w:rPr>
          <w:rFonts w:ascii="宋体" w:hAnsi="宋体" w:cs="宋体"/>
          <w:color w:val="000000"/>
          <w:spacing w:val="0"/>
          <w:w w:val="98"/>
          <w:position w:val="0"/>
          <w:sz w:val="18"/>
          <w:u w:val="none"/>
        </w:rPr>
        <w:t>采用青霉素补充治疗</w:t>
      </w:r>
    </w:p>
    <w:p>
      <w:pPr>
        <w:tabs>
          <w:tab w:val="left" w:pos="2753"/>
          <w:tab w:val="left" w:pos="4366"/>
          <w:tab w:val="left" w:pos="6336"/>
          <w:tab w:val="left" w:pos="8222"/>
        </w:tabs>
        <w:spacing w:before="0" w:after="0" w:line="355" w:lineRule="exact"/>
        <w:ind w:left="1418" w:firstLine="0"/>
        <w:jc w:val="left"/>
      </w:pPr>
      <w:r>
        <w:rPr>
          <w:rFonts w:ascii="宋体" w:hAnsi="宋体" w:cs="宋体"/>
          <w:color w:val="000000"/>
          <w:spacing w:val="0"/>
          <w:w w:val="98"/>
          <w:position w:val="0"/>
          <w:sz w:val="18"/>
          <w:u w:val="none"/>
        </w:rPr>
        <w:t>淋病</w:t>
      </w:r>
      <w:r>
        <w:rPr>
          <w:rFonts w:cs="Calibri"/>
          <w:color w:val="000000"/>
          <w:w w:val="100"/>
          <w:u w:val="none"/>
        </w:rPr>
        <w:tab/>
      </w:r>
      <w:r>
        <w:rPr>
          <w:rFonts w:ascii="宋体" w:hAnsi="宋体" w:cs="宋体"/>
          <w:color w:val="000000"/>
          <w:spacing w:val="0"/>
          <w:w w:val="98"/>
          <w:position w:val="0"/>
          <w:sz w:val="18"/>
          <w:u w:val="none"/>
        </w:rPr>
        <w:t>淋病奈瑟菌</w:t>
      </w:r>
      <w:r>
        <w:rPr>
          <w:rFonts w:cs="Calibri"/>
          <w:color w:val="000000"/>
          <w:w w:val="100"/>
          <w:u w:val="none"/>
        </w:rPr>
        <w:tab/>
      </w:r>
      <w:r>
        <w:rPr>
          <w:rFonts w:ascii="宋体" w:hAnsi="宋体" w:cs="宋体"/>
          <w:color w:val="000000"/>
          <w:spacing w:val="0"/>
          <w:w w:val="98"/>
          <w:position w:val="0"/>
          <w:sz w:val="18"/>
          <w:u w:val="none"/>
        </w:rPr>
        <w:t>头孢曲松</w:t>
      </w:r>
      <w:r>
        <w:rPr>
          <w:rFonts w:cs="Calibri"/>
          <w:color w:val="000000"/>
          <w:w w:val="100"/>
          <w:u w:val="none"/>
        </w:rPr>
        <w:tab/>
      </w:r>
      <w:r>
        <w:rPr>
          <w:rFonts w:ascii="宋体" w:hAnsi="宋体" w:cs="宋体"/>
          <w:color w:val="000000"/>
          <w:spacing w:val="0"/>
          <w:w w:val="98"/>
          <w:position w:val="0"/>
          <w:sz w:val="18"/>
          <w:u w:val="none"/>
        </w:rPr>
        <w:t>大观霉素</w:t>
      </w:r>
      <w:r>
        <w:rPr>
          <w:rFonts w:cs="Calibri"/>
          <w:color w:val="000000"/>
          <w:w w:val="100"/>
          <w:u w:val="none"/>
        </w:rPr>
        <w:tab/>
      </w:r>
      <w:r>
        <w:rPr>
          <w:rFonts w:ascii="宋体" w:hAnsi="宋体" w:cs="宋体"/>
          <w:color w:val="000000"/>
          <w:spacing w:val="-1"/>
          <w:w w:val="98"/>
          <w:position w:val="0"/>
          <w:sz w:val="18"/>
          <w:u w:val="none"/>
        </w:rPr>
        <w:t>必要时联合应用抗沙眼衣原</w:t>
      </w:r>
    </w:p>
    <w:p>
      <w:pPr>
        <w:spacing w:before="0" w:after="0" w:line="341" w:lineRule="exact"/>
        <w:ind w:left="1418" w:firstLine="6806"/>
        <w:jc w:val="left"/>
      </w:pPr>
      <w:r>
        <w:rPr>
          <w:rFonts w:ascii="宋体" w:hAnsi="宋体" w:cs="宋体"/>
          <w:color w:val="000000"/>
          <w:spacing w:val="0"/>
          <w:w w:val="98"/>
          <w:position w:val="0"/>
          <w:sz w:val="18"/>
          <w:u w:val="none"/>
        </w:rPr>
        <w:t>体药，如多西环素</w:t>
      </w:r>
    </w:p>
    <w:p>
      <w:pPr>
        <w:tabs>
          <w:tab w:val="left" w:pos="2753"/>
          <w:tab w:val="left" w:pos="4366"/>
          <w:tab w:val="left" w:pos="6336"/>
        </w:tabs>
        <w:spacing w:before="0" w:after="0" w:line="355" w:lineRule="exact"/>
        <w:ind w:left="1418" w:firstLine="0"/>
        <w:jc w:val="left"/>
      </w:pPr>
      <w:r>
        <w:rPr>
          <w:rFonts w:ascii="宋体" w:hAnsi="宋体" w:cs="宋体"/>
          <w:color w:val="000000"/>
          <w:spacing w:val="0"/>
          <w:w w:val="98"/>
          <w:position w:val="0"/>
          <w:sz w:val="18"/>
          <w:u w:val="none"/>
        </w:rPr>
        <w:t>非淋菌尿道炎</w:t>
      </w:r>
      <w:r>
        <w:rPr>
          <w:rFonts w:cs="Calibri"/>
          <w:color w:val="000000"/>
          <w:w w:val="100"/>
          <w:u w:val="none"/>
        </w:rPr>
        <w:tab/>
      </w:r>
      <w:r>
        <w:rPr>
          <w:rFonts w:ascii="宋体" w:hAnsi="宋体" w:cs="宋体"/>
          <w:color w:val="000000"/>
          <w:spacing w:val="0"/>
          <w:w w:val="98"/>
          <w:position w:val="0"/>
          <w:sz w:val="18"/>
          <w:u w:val="none"/>
        </w:rPr>
        <w:t>衣原体或支原体</w:t>
      </w:r>
      <w:r>
        <w:rPr>
          <w:rFonts w:cs="Calibri"/>
          <w:color w:val="000000"/>
          <w:w w:val="100"/>
          <w:u w:val="none"/>
        </w:rPr>
        <w:tab/>
      </w:r>
      <w:r>
        <w:rPr>
          <w:rFonts w:ascii="宋体" w:hAnsi="宋体" w:cs="宋体"/>
          <w:color w:val="000000"/>
          <w:spacing w:val="0"/>
          <w:w w:val="98"/>
          <w:position w:val="0"/>
          <w:sz w:val="18"/>
          <w:u w:val="none"/>
        </w:rPr>
        <w:t>多西环素，阿奇霉素</w:t>
      </w:r>
      <w:r>
        <w:rPr>
          <w:rFonts w:cs="Calibri"/>
          <w:color w:val="000000"/>
          <w:w w:val="100"/>
          <w:u w:val="none"/>
        </w:rPr>
        <w:tab/>
      </w:r>
      <w:r>
        <w:rPr>
          <w:rFonts w:ascii="宋体" w:hAnsi="宋体" w:cs="宋体"/>
          <w:color w:val="000000"/>
          <w:spacing w:val="0"/>
          <w:w w:val="98"/>
          <w:position w:val="0"/>
          <w:sz w:val="18"/>
          <w:u w:val="none"/>
        </w:rPr>
        <w:t>红霉素</w:t>
      </w:r>
    </w:p>
    <w:p>
      <w:pPr>
        <w:spacing w:before="0" w:after="0" w:line="240" w:lineRule="exact"/>
        <w:ind w:left="1418" w:firstLine="0"/>
      </w:pPr>
    </w:p>
    <w:p>
      <w:pPr>
        <w:spacing w:before="0" w:after="0" w:line="240" w:lineRule="exact"/>
        <w:ind w:left="1418" w:firstLine="0"/>
      </w:pPr>
    </w:p>
    <w:p>
      <w:pPr>
        <w:spacing w:before="0" w:after="0" w:line="449" w:lineRule="exact"/>
        <w:ind w:left="1418" w:firstLine="0"/>
      </w:pPr>
    </w:p>
    <w:p>
      <w:pPr>
        <w:spacing w:before="0" w:after="0" w:line="281" w:lineRule="exact"/>
        <w:ind w:left="1418" w:firstLine="3672"/>
        <w:jc w:val="left"/>
      </w:pPr>
      <w:r>
        <w:rPr>
          <w:rFonts w:ascii="宋体" w:hAnsi="宋体" w:cs="宋体"/>
          <w:color w:val="000000"/>
          <w:spacing w:val="0"/>
          <w:w w:val="98"/>
          <w:position w:val="0"/>
          <w:sz w:val="28"/>
          <w:u w:val="none"/>
        </w:rPr>
        <w:t>侵袭性真菌病</w:t>
      </w:r>
    </w:p>
    <w:p>
      <w:pPr>
        <w:spacing w:before="0" w:after="0" w:line="240" w:lineRule="exact"/>
        <w:ind w:left="1418" w:firstLine="3672"/>
      </w:pPr>
    </w:p>
    <w:p>
      <w:pPr>
        <w:spacing w:before="0" w:after="0" w:line="304" w:lineRule="exact"/>
        <w:ind w:left="1418" w:firstLine="420"/>
        <w:jc w:val="left"/>
      </w:pPr>
      <w:r>
        <w:rPr>
          <w:rFonts w:ascii="宋体" w:hAnsi="宋体" w:cs="宋体"/>
          <w:color w:val="000000"/>
          <w:spacing w:val="-1"/>
          <w:w w:val="98"/>
          <w:position w:val="0"/>
          <w:sz w:val="20"/>
          <w:u w:val="none"/>
        </w:rPr>
        <w:t>侵袭性真菌病病原菌分为致病性真菌和条件致病性真菌。致病性真菌多呈地区流行，包括组织</w:t>
      </w:r>
    </w:p>
    <w:p>
      <w:pPr>
        <w:spacing w:before="0" w:after="0" w:line="401" w:lineRule="exact"/>
        <w:ind w:left="1418" w:firstLine="0"/>
        <w:jc w:val="left"/>
      </w:pPr>
      <w:r>
        <w:rPr>
          <w:rFonts w:ascii="宋体" w:hAnsi="宋体" w:cs="宋体"/>
          <w:color w:val="000000"/>
          <w:spacing w:val="-1"/>
          <w:w w:val="98"/>
          <w:position w:val="0"/>
          <w:sz w:val="20"/>
          <w:u w:val="none"/>
        </w:rPr>
        <w:t>浆胞菌、粗球孢子菌、马尔菲尼青霉菌、巴西副球孢子菌、皮炎芽生菌、暗色真菌、足分枝菌和孢</w:t>
      </w:r>
    </w:p>
    <w:p>
      <w:pPr>
        <w:spacing w:before="0" w:after="0" w:line="398" w:lineRule="exact"/>
        <w:ind w:left="1418" w:firstLine="0"/>
        <w:jc w:val="left"/>
      </w:pPr>
      <w:r>
        <w:rPr>
          <w:rFonts w:ascii="宋体" w:hAnsi="宋体" w:cs="宋体"/>
          <w:color w:val="000000"/>
          <w:spacing w:val="-1"/>
          <w:w w:val="98"/>
          <w:position w:val="0"/>
          <w:sz w:val="20"/>
          <w:u w:val="none"/>
        </w:rPr>
        <w:t>子丝菌等。条件致病性真菌有念珠菌属、隐球菌属、曲霉属、毛霉属、放线菌属、奴卡菌属等，当</w:t>
      </w:r>
    </w:p>
    <w:p>
      <w:pPr>
        <w:spacing w:before="0" w:after="0" w:line="401" w:lineRule="exact"/>
        <w:ind w:left="1418" w:firstLine="0"/>
        <w:jc w:val="left"/>
      </w:pPr>
      <w:r>
        <w:rPr>
          <w:rFonts w:ascii="宋体" w:hAnsi="宋体" w:cs="宋体"/>
          <w:color w:val="000000"/>
          <w:spacing w:val="-1"/>
          <w:w w:val="98"/>
          <w:position w:val="0"/>
          <w:sz w:val="20"/>
          <w:u w:val="none"/>
        </w:rPr>
        <w:t>前我国以念珠菌、曲霉和隐球菌常见。</w:t>
      </w:r>
    </w:p>
    <w:p>
      <w:pPr>
        <w:spacing w:before="0" w:after="0" w:line="403" w:lineRule="exact"/>
        <w:ind w:left="1418" w:firstLine="4430"/>
        <w:jc w:val="left"/>
      </w:pPr>
      <w:r>
        <w:rPr>
          <w:rFonts w:ascii="宋体" w:hAnsi="宋体" w:cs="宋体"/>
          <w:color w:val="000000"/>
          <w:spacing w:val="-1"/>
          <w:w w:val="98"/>
          <w:position w:val="0"/>
          <w:sz w:val="20"/>
          <w:u w:val="none"/>
        </w:rPr>
        <w:t>77</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81" w:name="82"/>
      <w:bookmarkEnd w:id="8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538" o:spid="_x0000_s1538" o:spt="12" type="#_x0000_t12" style="position:absolute;left:0pt;margin-left:0pt;margin-top:0pt;height:841.9pt;width:595.3pt;mso-position-horizontal-relative:page;mso-position-vertical-relative:page;z-index:-25157120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【治疗原则】</w:t>
      </w:r>
    </w:p>
    <w:p>
      <w:pPr>
        <w:spacing w:before="0" w:after="0" w:line="401" w:lineRule="exact"/>
        <w:ind w:left="1418" w:firstLine="420"/>
        <w:jc w:val="left"/>
      </w:pPr>
      <w:r>
        <w:rPr>
          <w:rFonts w:ascii="宋体" w:hAnsi="宋体" w:cs="宋体"/>
          <w:color w:val="000000"/>
          <w:spacing w:val="-1"/>
          <w:position w:val="0"/>
          <w:sz w:val="20"/>
          <w:u w:val="none"/>
        </w:rPr>
        <w:t>1.治疗策略：①对尚未发生侵袭性真菌感染的高危患者可考虑进行预防性治疗；②对可能已发</w:t>
      </w:r>
    </w:p>
    <w:p>
      <w:pPr>
        <w:spacing w:before="0" w:after="0" w:line="401" w:lineRule="exact"/>
        <w:ind w:left="1418" w:firstLine="0"/>
        <w:jc w:val="left"/>
      </w:pPr>
      <w:r>
        <w:rPr>
          <w:rFonts w:ascii="宋体" w:hAnsi="宋体" w:cs="宋体"/>
          <w:color w:val="000000"/>
          <w:spacing w:val="-1"/>
          <w:position w:val="0"/>
          <w:sz w:val="20"/>
          <w:u w:val="none"/>
        </w:rPr>
        <w:t>生侵袭性真菌感染的患者进行诊断性试验治疗；③对很可能已发生侵袭性真菌感染的患者进行经验</w:t>
      </w:r>
    </w:p>
    <w:p>
      <w:pPr>
        <w:spacing w:before="0" w:after="0" w:line="398" w:lineRule="exact"/>
        <w:ind w:left="1418" w:firstLine="0"/>
        <w:jc w:val="left"/>
      </w:pPr>
      <w:r>
        <w:rPr>
          <w:rFonts w:ascii="宋体" w:hAnsi="宋体" w:cs="宋体"/>
          <w:color w:val="000000"/>
          <w:spacing w:val="-1"/>
          <w:position w:val="0"/>
          <w:sz w:val="20"/>
          <w:u w:val="none"/>
        </w:rPr>
        <w:t>治疗；④对确诊患者进行目标治疗。</w:t>
      </w:r>
    </w:p>
    <w:p>
      <w:pPr>
        <w:spacing w:before="0" w:after="0" w:line="401" w:lineRule="exact"/>
        <w:ind w:left="1418" w:firstLine="420"/>
        <w:jc w:val="left"/>
      </w:pPr>
      <w:r>
        <w:rPr>
          <w:rFonts w:ascii="宋体" w:hAnsi="宋体" w:cs="宋体"/>
          <w:color w:val="000000"/>
          <w:spacing w:val="-1"/>
          <w:position w:val="0"/>
          <w:sz w:val="20"/>
          <w:u w:val="none"/>
        </w:rPr>
        <w:t>2.治疗药物选择：根据感染部位、致病真菌种类及患者病理生理状态选择用药。在病原真菌未</w:t>
      </w:r>
    </w:p>
    <w:p>
      <w:pPr>
        <w:spacing w:before="0" w:after="0" w:line="401" w:lineRule="exact"/>
        <w:ind w:left="1418" w:firstLine="0"/>
        <w:jc w:val="left"/>
      </w:pPr>
      <w:r>
        <w:rPr>
          <w:rFonts w:ascii="宋体" w:hAnsi="宋体" w:cs="宋体"/>
          <w:color w:val="000000"/>
          <w:spacing w:val="-1"/>
          <w:position w:val="0"/>
          <w:sz w:val="20"/>
          <w:u w:val="none"/>
        </w:rPr>
        <w:t>明确前，可参考常见的病原真菌给予经验治疗；明确病原真菌后，可根据经验治疗的疗效和药敏试</w:t>
      </w:r>
    </w:p>
    <w:p>
      <w:pPr>
        <w:spacing w:before="0" w:after="0" w:line="398" w:lineRule="exact"/>
        <w:ind w:left="1418" w:firstLine="0"/>
        <w:jc w:val="left"/>
      </w:pPr>
      <w:r>
        <w:rPr>
          <w:rFonts w:ascii="宋体" w:hAnsi="宋体" w:cs="宋体"/>
          <w:color w:val="000000"/>
          <w:spacing w:val="-1"/>
          <w:position w:val="0"/>
          <w:sz w:val="20"/>
          <w:u w:val="none"/>
        </w:rPr>
        <w:t>验结果调整给药。</w:t>
      </w:r>
    </w:p>
    <w:p>
      <w:pPr>
        <w:spacing w:before="0" w:after="0" w:line="401" w:lineRule="exact"/>
        <w:ind w:left="1418" w:firstLine="420"/>
        <w:jc w:val="left"/>
      </w:pPr>
      <w:r>
        <w:rPr>
          <w:rFonts w:ascii="宋体" w:hAnsi="宋体" w:cs="宋体"/>
          <w:color w:val="000000"/>
          <w:spacing w:val="-1"/>
          <w:position w:val="0"/>
          <w:sz w:val="20"/>
          <w:u w:val="none"/>
        </w:rPr>
        <w:t>3.初始治疗：重症患者常需要静脉给药，或采用注射和口服给药的序贯疗法，通常不推荐常规</w:t>
      </w:r>
    </w:p>
    <w:p>
      <w:pPr>
        <w:spacing w:before="0" w:after="0" w:line="401" w:lineRule="exact"/>
        <w:ind w:left="1418" w:firstLine="0"/>
        <w:jc w:val="left"/>
      </w:pPr>
      <w:r>
        <w:rPr>
          <w:rFonts w:ascii="宋体" w:hAnsi="宋体" w:cs="宋体"/>
          <w:color w:val="000000"/>
          <w:spacing w:val="-1"/>
          <w:position w:val="0"/>
          <w:sz w:val="20"/>
          <w:u w:val="none"/>
        </w:rPr>
        <w:t>联合治疗；严重感染者或初始治疗不能控制的感染，应采用有协同作用的抗真菌药物联合治疗。</w:t>
      </w:r>
    </w:p>
    <w:p>
      <w:pPr>
        <w:spacing w:before="0" w:after="0" w:line="398" w:lineRule="exact"/>
        <w:ind w:left="1418" w:firstLine="420"/>
        <w:jc w:val="left"/>
      </w:pPr>
      <w:r>
        <w:rPr>
          <w:rFonts w:ascii="宋体" w:hAnsi="宋体" w:cs="宋体"/>
          <w:color w:val="000000"/>
          <w:spacing w:val="-1"/>
          <w:position w:val="0"/>
          <w:sz w:val="20"/>
          <w:u w:val="none"/>
        </w:rPr>
        <w:t>4.疗程通常较长，需要考虑患者的免疫状态、感染病原菌和药物种类，一般在</w:t>
      </w:r>
      <w:r>
        <w:rPr>
          <w:rFonts w:ascii="Calibri" w:hAnsi="Calibri" w:cs="Calibri"/>
          <w:color w:val="000000"/>
          <w:spacing w:val="0"/>
          <w:sz w:val="20"/>
          <w:u w:val="none"/>
        </w:rPr>
        <w:t> </w:t>
      </w:r>
      <w:r>
        <w:rPr>
          <w:rFonts w:ascii="宋体" w:hAnsi="宋体" w:cs="宋体"/>
          <w:color w:val="000000"/>
          <w:spacing w:val="-1"/>
          <w:position w:val="0"/>
          <w:sz w:val="20"/>
          <w:u w:val="none"/>
        </w:rPr>
        <w:t>6～12</w:t>
      </w:r>
      <w:r>
        <w:rPr>
          <w:rFonts w:ascii="Calibri" w:hAnsi="Calibri" w:cs="Calibri"/>
          <w:color w:val="000000"/>
          <w:spacing w:val="0"/>
          <w:sz w:val="20"/>
          <w:u w:val="none"/>
        </w:rPr>
        <w:t> </w:t>
      </w:r>
      <w:r>
        <w:rPr>
          <w:rFonts w:ascii="宋体" w:hAnsi="宋体" w:cs="宋体"/>
          <w:color w:val="000000"/>
          <w:spacing w:val="-1"/>
          <w:position w:val="0"/>
          <w:sz w:val="20"/>
          <w:u w:val="none"/>
        </w:rPr>
        <w:t>周或以上。</w:t>
      </w:r>
    </w:p>
    <w:p>
      <w:pPr>
        <w:spacing w:before="0" w:after="0" w:line="401" w:lineRule="exact"/>
        <w:ind w:left="1418" w:firstLine="420"/>
        <w:jc w:val="left"/>
      </w:pPr>
      <w:r>
        <w:rPr>
          <w:rFonts w:ascii="宋体" w:hAnsi="宋体" w:cs="宋体"/>
          <w:color w:val="000000"/>
          <w:spacing w:val="-1"/>
          <w:position w:val="0"/>
          <w:sz w:val="20"/>
          <w:u w:val="none"/>
        </w:rPr>
        <w:t>5.辅助治疗：在应用抗真菌药物的同时，应积极治疗可能存在的基础疾病，增强机体免疫功能。</w:t>
      </w:r>
    </w:p>
    <w:p>
      <w:pPr>
        <w:spacing w:before="0" w:after="0" w:line="401" w:lineRule="exact"/>
        <w:ind w:left="1418" w:firstLine="420"/>
        <w:jc w:val="left"/>
      </w:pPr>
      <w:r>
        <w:rPr>
          <w:rFonts w:ascii="宋体" w:hAnsi="宋体" w:cs="宋体"/>
          <w:color w:val="000000"/>
          <w:spacing w:val="-1"/>
          <w:position w:val="0"/>
          <w:sz w:val="20"/>
          <w:u w:val="none"/>
        </w:rPr>
        <w:t>6.手术：有指征时需进行外科手术治疗。</w:t>
      </w:r>
    </w:p>
    <w:p>
      <w:pPr>
        <w:spacing w:before="0" w:after="0" w:line="398" w:lineRule="exact"/>
        <w:ind w:left="1418" w:firstLine="420"/>
        <w:jc w:val="left"/>
      </w:pPr>
      <w:r>
        <w:rPr>
          <w:rFonts w:ascii="宋体" w:hAnsi="宋体" w:cs="宋体"/>
          <w:color w:val="000000"/>
          <w:spacing w:val="-1"/>
          <w:position w:val="0"/>
          <w:sz w:val="20"/>
          <w:u w:val="none"/>
        </w:rPr>
        <w:t>【常见侵袭性真菌病的治疗原则】</w:t>
      </w:r>
    </w:p>
    <w:p>
      <w:pPr>
        <w:spacing w:before="0" w:after="0" w:line="401" w:lineRule="exact"/>
        <w:ind w:left="1418" w:firstLine="420"/>
        <w:jc w:val="left"/>
      </w:pPr>
      <w:r>
        <w:rPr>
          <w:rFonts w:ascii="宋体" w:hAnsi="宋体" w:cs="宋体"/>
          <w:color w:val="000000"/>
          <w:spacing w:val="-1"/>
          <w:position w:val="0"/>
          <w:sz w:val="20"/>
          <w:u w:val="none"/>
        </w:rPr>
        <w:t>一、曲霉病</w:t>
      </w:r>
    </w:p>
    <w:p>
      <w:pPr>
        <w:spacing w:before="0" w:after="0" w:line="401" w:lineRule="exact"/>
        <w:ind w:left="1418" w:firstLine="420"/>
        <w:jc w:val="left"/>
      </w:pPr>
      <w:r>
        <w:rPr>
          <w:rFonts w:ascii="宋体" w:hAnsi="宋体" w:cs="宋体"/>
          <w:color w:val="000000"/>
          <w:spacing w:val="-1"/>
          <w:position w:val="0"/>
          <w:sz w:val="20"/>
          <w:u w:val="none"/>
        </w:rPr>
        <w:t>治疗原则：</w:t>
      </w:r>
    </w:p>
    <w:p>
      <w:pPr>
        <w:spacing w:before="0" w:after="0" w:line="398" w:lineRule="exact"/>
        <w:ind w:left="1418" w:firstLine="420"/>
        <w:jc w:val="left"/>
      </w:pPr>
      <w:r>
        <w:rPr>
          <w:rFonts w:ascii="宋体" w:hAnsi="宋体" w:cs="宋体"/>
          <w:color w:val="000000"/>
          <w:spacing w:val="-1"/>
          <w:position w:val="0"/>
          <w:sz w:val="20"/>
          <w:u w:val="none"/>
        </w:rPr>
        <w:t>1.诊断侵袭性曲霉病后必须进行快速且强有力的针对性治疗。</w:t>
      </w:r>
    </w:p>
    <w:p>
      <w:pPr>
        <w:spacing w:before="0" w:after="0" w:line="401" w:lineRule="exact"/>
        <w:ind w:left="1418" w:firstLine="420"/>
        <w:jc w:val="left"/>
      </w:pPr>
      <w:r>
        <w:rPr>
          <w:rFonts w:ascii="宋体" w:hAnsi="宋体" w:cs="宋体"/>
          <w:color w:val="000000"/>
          <w:spacing w:val="-1"/>
          <w:position w:val="0"/>
          <w:sz w:val="20"/>
          <w:u w:val="none"/>
        </w:rPr>
        <w:t>2.宜选药物：伏立康唑，两性霉素</w:t>
      </w:r>
      <w:r>
        <w:rPr>
          <w:rFonts w:ascii="Calibri" w:hAnsi="Calibri" w:cs="Calibri"/>
          <w:color w:val="000000"/>
          <w:spacing w:val="0"/>
          <w:sz w:val="20"/>
          <w:u w:val="none"/>
        </w:rPr>
        <w:t> </w:t>
      </w:r>
      <w:r>
        <w:rPr>
          <w:rFonts w:ascii="宋体" w:hAnsi="宋体" w:cs="宋体"/>
          <w:color w:val="000000"/>
          <w:spacing w:val="-1"/>
          <w:position w:val="0"/>
          <w:sz w:val="20"/>
          <w:u w:val="none"/>
        </w:rPr>
        <w:t>B</w:t>
      </w:r>
      <w:r>
        <w:rPr>
          <w:rFonts w:ascii="Calibri" w:hAnsi="Calibri" w:cs="Calibri"/>
          <w:color w:val="000000"/>
          <w:spacing w:val="0"/>
          <w:sz w:val="20"/>
          <w:u w:val="none"/>
        </w:rPr>
        <w:t> </w:t>
      </w:r>
      <w:r>
        <w:rPr>
          <w:rFonts w:ascii="宋体" w:hAnsi="宋体" w:cs="宋体"/>
          <w:color w:val="000000"/>
          <w:spacing w:val="-1"/>
          <w:position w:val="0"/>
          <w:sz w:val="20"/>
          <w:u w:val="none"/>
        </w:rPr>
        <w:t>及其含脂制剂；可选药物：伊曲康唑、泊沙康唑，卡泊芬</w:t>
      </w:r>
    </w:p>
    <w:p>
      <w:pPr>
        <w:spacing w:before="0" w:after="0" w:line="401" w:lineRule="exact"/>
        <w:ind w:left="1418" w:firstLine="0"/>
        <w:jc w:val="left"/>
      </w:pPr>
      <w:r>
        <w:rPr>
          <w:rFonts w:ascii="宋体" w:hAnsi="宋体" w:cs="宋体"/>
          <w:color w:val="000000"/>
          <w:spacing w:val="-1"/>
          <w:position w:val="0"/>
          <w:sz w:val="20"/>
          <w:u w:val="none"/>
        </w:rPr>
        <w:t>净、米卡芬净。</w:t>
      </w:r>
    </w:p>
    <w:p>
      <w:pPr>
        <w:spacing w:before="0" w:after="0" w:line="398" w:lineRule="exact"/>
        <w:ind w:left="1418" w:firstLine="420"/>
        <w:jc w:val="left"/>
      </w:pPr>
      <w:r>
        <w:rPr>
          <w:rFonts w:ascii="宋体" w:hAnsi="宋体" w:cs="宋体"/>
          <w:color w:val="000000"/>
          <w:spacing w:val="-1"/>
          <w:position w:val="0"/>
          <w:sz w:val="20"/>
          <w:u w:val="none"/>
        </w:rPr>
        <w:t>3.初始治疗时需要静脉给药，不推荐常规采用联合治疗，在标准治疗不能控制或多部位严重感</w:t>
      </w:r>
    </w:p>
    <w:p>
      <w:pPr>
        <w:spacing w:before="0" w:after="0" w:line="401" w:lineRule="exact"/>
        <w:ind w:left="1418" w:firstLine="0"/>
        <w:jc w:val="left"/>
      </w:pPr>
      <w:r>
        <w:rPr>
          <w:rFonts w:ascii="宋体" w:hAnsi="宋体" w:cs="宋体"/>
          <w:color w:val="000000"/>
          <w:spacing w:val="-1"/>
          <w:position w:val="0"/>
          <w:sz w:val="20"/>
          <w:u w:val="none"/>
        </w:rPr>
        <w:t>染时可考虑联合治疗。</w:t>
      </w:r>
    </w:p>
    <w:p>
      <w:pPr>
        <w:spacing w:before="0" w:after="0" w:line="401" w:lineRule="exact"/>
        <w:ind w:left="1418" w:firstLine="420"/>
        <w:jc w:val="left"/>
      </w:pPr>
      <w:r>
        <w:rPr>
          <w:rFonts w:ascii="宋体" w:hAnsi="宋体" w:cs="宋体"/>
          <w:color w:val="000000"/>
          <w:spacing w:val="-1"/>
          <w:position w:val="0"/>
          <w:sz w:val="20"/>
          <w:u w:val="none"/>
        </w:rPr>
        <w:t>4.纠正粒细胞缺乏状态在治疗中至关重要，可以应用粒细胞集落刺激因子或粒细胞/巨噬细胞集</w:t>
      </w:r>
    </w:p>
    <w:p>
      <w:pPr>
        <w:spacing w:before="0" w:after="0" w:line="398" w:lineRule="exact"/>
        <w:ind w:left="1418" w:firstLine="0"/>
        <w:jc w:val="left"/>
      </w:pPr>
      <w:r>
        <w:rPr>
          <w:rFonts w:ascii="宋体" w:hAnsi="宋体" w:cs="宋体"/>
          <w:color w:val="000000"/>
          <w:spacing w:val="-1"/>
          <w:position w:val="0"/>
          <w:sz w:val="20"/>
          <w:u w:val="none"/>
        </w:rPr>
        <w:t>落刺激因子。</w:t>
      </w:r>
    </w:p>
    <w:p>
      <w:pPr>
        <w:spacing w:before="0" w:after="0" w:line="401" w:lineRule="exact"/>
        <w:ind w:left="1418" w:firstLine="420"/>
        <w:jc w:val="left"/>
      </w:pPr>
      <w:r>
        <w:rPr>
          <w:rFonts w:ascii="宋体" w:hAnsi="宋体" w:cs="宋体"/>
          <w:color w:val="000000"/>
          <w:spacing w:val="-1"/>
          <w:position w:val="0"/>
          <w:sz w:val="20"/>
          <w:u w:val="none"/>
        </w:rPr>
        <w:t>5.部分患者需手术切除局部曲霉侵袭感染病灶。</w:t>
      </w:r>
    </w:p>
    <w:p>
      <w:pPr>
        <w:spacing w:before="0" w:after="0" w:line="401" w:lineRule="exact"/>
        <w:ind w:left="1418" w:firstLine="420"/>
        <w:jc w:val="left"/>
      </w:pPr>
      <w:r>
        <w:rPr>
          <w:rFonts w:ascii="宋体" w:hAnsi="宋体" w:cs="宋体"/>
          <w:color w:val="000000"/>
          <w:spacing w:val="-1"/>
          <w:position w:val="0"/>
          <w:sz w:val="20"/>
          <w:u w:val="none"/>
        </w:rPr>
        <w:t>6.检测血清中半乳甘露聚糖（GM）水平有助于判断治疗效果和预后，但半乳甘露聚糖水平降至</w:t>
      </w:r>
    </w:p>
    <w:p>
      <w:pPr>
        <w:spacing w:before="0" w:after="0" w:line="398" w:lineRule="exact"/>
        <w:ind w:left="1418" w:firstLine="0"/>
        <w:jc w:val="left"/>
      </w:pPr>
      <w:r>
        <w:rPr>
          <w:rFonts w:ascii="宋体" w:hAnsi="宋体" w:cs="宋体"/>
          <w:color w:val="000000"/>
          <w:spacing w:val="-1"/>
          <w:position w:val="0"/>
          <w:sz w:val="20"/>
          <w:u w:val="none"/>
        </w:rPr>
        <w:t>正常并不能作为停止抗真菌治疗的标准。</w:t>
      </w:r>
    </w:p>
    <w:p>
      <w:pPr>
        <w:spacing w:before="0" w:after="0" w:line="401" w:lineRule="exact"/>
        <w:ind w:left="1418" w:firstLine="420"/>
        <w:jc w:val="left"/>
      </w:pPr>
      <w:r>
        <w:rPr>
          <w:rFonts w:ascii="宋体" w:hAnsi="宋体" w:cs="宋体"/>
          <w:color w:val="000000"/>
          <w:spacing w:val="-1"/>
          <w:position w:val="0"/>
          <w:sz w:val="20"/>
          <w:u w:val="none"/>
        </w:rPr>
        <w:t>7.抗曲霉治疗疗程通常较长，最短为</w:t>
      </w:r>
      <w:r>
        <w:rPr>
          <w:rFonts w:ascii="Calibri" w:hAnsi="Calibri" w:cs="Calibri"/>
          <w:color w:val="000000"/>
          <w:spacing w:val="0"/>
          <w:sz w:val="20"/>
          <w:u w:val="none"/>
        </w:rPr>
        <w:t> </w:t>
      </w:r>
      <w:r>
        <w:rPr>
          <w:rFonts w:ascii="宋体" w:hAnsi="宋体" w:cs="宋体"/>
          <w:color w:val="000000"/>
          <w:spacing w:val="-1"/>
          <w:position w:val="0"/>
          <w:sz w:val="20"/>
          <w:u w:val="none"/>
        </w:rPr>
        <w:t>6～12</w:t>
      </w:r>
      <w:r>
        <w:rPr>
          <w:rFonts w:ascii="Calibri" w:hAnsi="Calibri" w:cs="Calibri"/>
          <w:color w:val="000000"/>
          <w:spacing w:val="0"/>
          <w:sz w:val="20"/>
          <w:u w:val="none"/>
        </w:rPr>
        <w:t> </w:t>
      </w:r>
      <w:r>
        <w:rPr>
          <w:rFonts w:ascii="宋体" w:hAnsi="宋体" w:cs="宋体"/>
          <w:color w:val="000000"/>
          <w:spacing w:val="-1"/>
          <w:position w:val="0"/>
          <w:sz w:val="20"/>
          <w:u w:val="none"/>
        </w:rPr>
        <w:t>周，根据治疗反应其疗程可达数月或更长，需根据</w:t>
      </w:r>
    </w:p>
    <w:p>
      <w:pPr>
        <w:spacing w:before="0" w:after="0" w:line="401" w:lineRule="exact"/>
        <w:ind w:left="1418" w:firstLine="0"/>
        <w:jc w:val="left"/>
      </w:pPr>
      <w:r>
        <w:rPr>
          <w:rFonts w:ascii="宋体" w:hAnsi="宋体" w:cs="宋体"/>
          <w:color w:val="000000"/>
          <w:spacing w:val="-1"/>
          <w:position w:val="0"/>
          <w:sz w:val="20"/>
          <w:u w:val="none"/>
        </w:rPr>
        <w:t>个体情况而定。</w:t>
      </w:r>
    </w:p>
    <w:p>
      <w:pPr>
        <w:spacing w:before="0" w:after="0" w:line="398" w:lineRule="exact"/>
        <w:ind w:left="1418" w:firstLine="420"/>
        <w:jc w:val="left"/>
      </w:pPr>
      <w:r>
        <w:rPr>
          <w:rFonts w:ascii="宋体" w:hAnsi="宋体" w:cs="宋体"/>
          <w:color w:val="000000"/>
          <w:spacing w:val="-1"/>
          <w:position w:val="0"/>
          <w:sz w:val="20"/>
          <w:u w:val="none"/>
        </w:rPr>
        <w:t>8.停药指征：临床症状和影像学病灶基本消失，微生物学清除以及免疫抑制状态的逆转。</w:t>
      </w:r>
    </w:p>
    <w:p>
      <w:pPr>
        <w:spacing w:before="0" w:after="0" w:line="401" w:lineRule="exact"/>
        <w:ind w:left="1418" w:firstLine="420"/>
        <w:jc w:val="left"/>
      </w:pPr>
      <w:r>
        <w:rPr>
          <w:rFonts w:ascii="宋体" w:hAnsi="宋体" w:cs="宋体"/>
          <w:color w:val="000000"/>
          <w:spacing w:val="-1"/>
          <w:position w:val="0"/>
          <w:sz w:val="20"/>
          <w:u w:val="none"/>
        </w:rPr>
        <w:t>二、念珠菌病</w:t>
      </w:r>
    </w:p>
    <w:p>
      <w:pPr>
        <w:spacing w:before="0" w:after="0" w:line="401" w:lineRule="exact"/>
        <w:ind w:left="1418" w:firstLine="420"/>
        <w:jc w:val="left"/>
      </w:pPr>
      <w:r>
        <w:rPr>
          <w:rFonts w:ascii="宋体" w:hAnsi="宋体" w:cs="宋体"/>
          <w:color w:val="000000"/>
          <w:spacing w:val="-1"/>
          <w:position w:val="0"/>
          <w:sz w:val="20"/>
          <w:u w:val="none"/>
        </w:rPr>
        <w:t>念珠菌血症是当前最常见的系统性或侵袭性念珠菌病，白念珠菌是念珠菌血症最常见的致病原，</w:t>
      </w:r>
    </w:p>
    <w:p>
      <w:pPr>
        <w:spacing w:before="0" w:after="0" w:line="398" w:lineRule="exact"/>
        <w:ind w:left="1418" w:firstLine="0"/>
        <w:jc w:val="left"/>
      </w:pPr>
      <w:r>
        <w:rPr>
          <w:rFonts w:ascii="宋体" w:hAnsi="宋体" w:cs="宋体"/>
          <w:color w:val="000000"/>
          <w:spacing w:val="-1"/>
          <w:position w:val="0"/>
          <w:sz w:val="20"/>
          <w:u w:val="none"/>
        </w:rPr>
        <w:t>但近年非白念的比例不断升高。</w:t>
      </w:r>
    </w:p>
    <w:p>
      <w:pPr>
        <w:spacing w:before="0" w:after="0" w:line="401" w:lineRule="exact"/>
        <w:ind w:left="1418" w:firstLine="420"/>
        <w:jc w:val="left"/>
      </w:pPr>
      <w:r>
        <w:rPr>
          <w:rFonts w:ascii="宋体" w:hAnsi="宋体" w:cs="宋体"/>
          <w:color w:val="000000"/>
          <w:spacing w:val="-1"/>
          <w:position w:val="0"/>
          <w:sz w:val="20"/>
          <w:u w:val="none"/>
        </w:rPr>
        <w:t>治疗原则：</w:t>
      </w:r>
    </w:p>
    <w:p>
      <w:pPr>
        <w:spacing w:before="0" w:after="0" w:line="401" w:lineRule="exact"/>
        <w:ind w:left="1418" w:firstLine="420"/>
        <w:jc w:val="left"/>
      </w:pPr>
      <w:r>
        <w:rPr>
          <w:rFonts w:ascii="宋体" w:hAnsi="宋体" w:cs="宋体"/>
          <w:color w:val="000000"/>
          <w:spacing w:val="-1"/>
          <w:position w:val="0"/>
          <w:sz w:val="20"/>
          <w:u w:val="none"/>
        </w:rPr>
        <w:t>1.诊断时需注意开放性标本（如痰标本）培养念珠菌阳性的价值有限，切忌仅根据痰标本培养</w:t>
      </w:r>
    </w:p>
    <w:p>
      <w:pPr>
        <w:spacing w:before="0" w:after="0" w:line="398" w:lineRule="exact"/>
        <w:ind w:left="1418" w:firstLine="0"/>
        <w:jc w:val="left"/>
      </w:pPr>
      <w:r>
        <w:rPr>
          <w:rFonts w:ascii="宋体" w:hAnsi="宋体" w:cs="宋体"/>
          <w:color w:val="000000"/>
          <w:spacing w:val="-1"/>
          <w:position w:val="0"/>
          <w:sz w:val="20"/>
          <w:u w:val="none"/>
        </w:rPr>
        <w:t>阳性决定初始治疗。</w:t>
      </w:r>
    </w:p>
    <w:p>
      <w:pPr>
        <w:spacing w:before="0" w:after="0" w:line="401" w:lineRule="exact"/>
        <w:ind w:left="1418" w:firstLine="420"/>
        <w:jc w:val="left"/>
      </w:pPr>
      <w:r>
        <w:rPr>
          <w:rFonts w:ascii="宋体" w:hAnsi="宋体" w:cs="宋体"/>
          <w:color w:val="000000"/>
          <w:spacing w:val="-1"/>
          <w:position w:val="0"/>
          <w:sz w:val="20"/>
          <w:u w:val="none"/>
        </w:rPr>
        <w:t>2.念珠菌血症应在明确诊断后尽早进行抗真菌治疗。念珠菌病开始治疗的时机取决于对危险因</w:t>
      </w:r>
    </w:p>
    <w:p>
      <w:pPr>
        <w:spacing w:before="0" w:after="0" w:line="401" w:lineRule="exact"/>
        <w:ind w:left="1418" w:firstLine="0"/>
        <w:jc w:val="left"/>
      </w:pPr>
      <w:r>
        <w:rPr>
          <w:rFonts w:ascii="宋体" w:hAnsi="宋体" w:cs="宋体"/>
          <w:color w:val="000000"/>
          <w:spacing w:val="-1"/>
          <w:position w:val="0"/>
          <w:sz w:val="20"/>
          <w:u w:val="none"/>
        </w:rPr>
        <w:t>素的临床评价、侵袭性念珠菌病的血清标志物检测和非无菌部位真菌培养结果的综合分析。</w:t>
      </w:r>
    </w:p>
    <w:p>
      <w:pPr>
        <w:spacing w:before="0" w:after="0" w:line="240" w:lineRule="exact"/>
        <w:ind w:left="1418" w:firstLine="0"/>
      </w:pPr>
    </w:p>
    <w:p>
      <w:pPr>
        <w:spacing w:before="0" w:after="0" w:line="271" w:lineRule="exact"/>
        <w:ind w:left="1418" w:firstLine="4430"/>
        <w:jc w:val="left"/>
        <w:sectPr>
          <w:type w:val="continuous"/>
          <w:pgSz w:w="11906" w:h="16838"/>
          <w:pgMar w:top="0" w:right="0" w:bottom="0" w:left="0" w:header="0" w:footer="0" w:gutter="0"/>
          <w:cols w:space="720" w:num="1"/>
        </w:sectPr>
      </w:pPr>
      <w:r>
        <w:rPr>
          <w:rFonts w:ascii="宋体" w:hAnsi="宋体" w:cs="宋体"/>
          <w:color w:val="000000"/>
          <w:spacing w:val="-1"/>
          <w:position w:val="0"/>
          <w:sz w:val="20"/>
          <w:u w:val="none"/>
        </w:rPr>
        <w:t>78</w:t>
      </w:r>
    </w:p>
    <w:p>
      <w:pPr>
        <w:spacing w:before="0" w:after="0" w:line="240" w:lineRule="exact"/>
      </w:pPr>
      <w:bookmarkStart w:id="82" w:name="83"/>
      <w:bookmarkEnd w:id="8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539" o:spid="_x0000_s1539" o:spt="12" type="#_x0000_t12" style="position:absolute;left:0pt;margin-left:0pt;margin-top:0pt;height:841.9pt;width:595.3pt;mso-position-horizontal-relative:page;mso-position-vertical-relative:page;z-index:-25157017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40" o:spid="_x0000_s1540" o:spt="12" type="#_x0000_t12" style="position:absolute;left:0pt;margin-left:65pt;margin-top:547.35pt;height:1.5pt;width:465.3pt;mso-position-horizontal-relative:page;mso-position-vertical-relative:page;z-index:2521026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41" o:spid="_x0000_s1541" o:spt="12" type="#_x0000_t12" style="position:absolute;left:0pt;margin-left:65pt;margin-top:770.5pt;height:1.5pt;width:465.3pt;mso-position-horizontal-relative:page;mso-position-vertical-relative:page;z-index:25210777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42" o:spid="_x0000_s1542" o:spt="12" type="#_x0000_t12" style="position:absolute;left:0pt;margin-left:65pt;margin-top:569.2pt;height:1.7pt;width:465.3pt;mso-position-horizontal-relative:page;mso-position-vertical-relative:page;z-index:2521128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43" o:spid="_x0000_s1543" o:spt="12" type="#_x0000_t12" style="position:absolute;left:0pt;margin-left:65pt;margin-top:591.2pt;height:1.7pt;width:465.3pt;mso-position-horizontal-relative:page;mso-position-vertical-relative:page;z-index:25211596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44" o:spid="_x0000_s1544" o:spt="12" type="#_x0000_t12" style="position:absolute;left:0pt;margin-left:65pt;margin-top:625.95pt;height:1.7pt;width:465.3pt;mso-position-horizontal-relative:page;mso-position-vertical-relative:page;z-index:25212211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45" o:spid="_x0000_s1545" o:spt="12" type="#_x0000_t12" style="position:absolute;left:0pt;margin-left:65pt;margin-top:647.95pt;height:1.7pt;width:465.3pt;mso-position-horizontal-relative:page;mso-position-vertical-relative:page;z-index:2521262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46" o:spid="_x0000_s1546" o:spt="12" type="#_x0000_t12" style="position:absolute;left:0pt;margin-left:65pt;margin-top:669.95pt;height:1.7pt;width:465.3pt;mso-position-horizontal-relative:page;mso-position-vertical-relative:page;z-index:2521292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8" o:spid="_x0000_s1547" o:spt="12" type="#_x0000_t12" style="position:absolute;left:0pt;margin-left:65pt;margin-top:691.95pt;height:1.7pt;width:465.3pt;mso-position-horizontal-relative:page;mso-position-vertical-relative:page;z-index:25213235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9" o:spid="_x0000_s1548" o:spt="12" type="#_x0000_t12" style="position:absolute;left:0pt;margin-left:65pt;margin-top:713.95pt;height:1.7pt;width:465.3pt;mso-position-horizontal-relative:page;mso-position-vertical-relative:page;z-index:2521354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0" o:spid="_x0000_s1549" o:spt="12" type="#_x0000_t12" style="position:absolute;left:0pt;margin-left:65pt;margin-top:735.95pt;height:1.7pt;width:465.3pt;mso-position-horizontal-relative:page;mso-position-vertical-relative:page;z-index:2521374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3.应重视念珠菌种属的鉴别及药物敏感试验结果。</w:t>
      </w:r>
    </w:p>
    <w:p>
      <w:pPr>
        <w:spacing w:before="0" w:after="0" w:line="401" w:lineRule="exact"/>
        <w:ind w:left="1418" w:firstLine="420"/>
        <w:jc w:val="left"/>
      </w:pPr>
      <w:r>
        <w:rPr>
          <w:rFonts w:ascii="宋体" w:hAnsi="宋体" w:cs="宋体"/>
          <w:color w:val="000000"/>
          <w:spacing w:val="-1"/>
          <w:w w:val="98"/>
          <w:position w:val="0"/>
          <w:sz w:val="20"/>
          <w:u w:val="none"/>
        </w:rPr>
        <w:t>4.宜选药物：氟康唑，卡泊芬净，米卡芬净，两性霉素</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B</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及其含脂制剂；可选药物：伏立康唑、</w:t>
      </w:r>
    </w:p>
    <w:p>
      <w:pPr>
        <w:spacing w:before="0" w:after="0" w:line="401" w:lineRule="exact"/>
        <w:ind w:left="1418" w:firstLine="0"/>
        <w:jc w:val="left"/>
      </w:pPr>
      <w:r>
        <w:rPr>
          <w:rFonts w:ascii="宋体" w:hAnsi="宋体" w:cs="宋体"/>
          <w:color w:val="000000"/>
          <w:spacing w:val="-1"/>
          <w:w w:val="98"/>
          <w:position w:val="0"/>
          <w:sz w:val="20"/>
          <w:u w:val="none"/>
        </w:rPr>
        <w:t>伊曲康唑、泊沙康唑、氟胞嘧啶。</w:t>
      </w:r>
    </w:p>
    <w:p>
      <w:pPr>
        <w:spacing w:before="0" w:after="0" w:line="398" w:lineRule="exact"/>
        <w:ind w:left="1418" w:firstLine="420"/>
        <w:jc w:val="left"/>
      </w:pPr>
      <w:r>
        <w:rPr>
          <w:rFonts w:ascii="宋体" w:hAnsi="宋体" w:cs="宋体"/>
          <w:color w:val="000000"/>
          <w:spacing w:val="-1"/>
          <w:w w:val="98"/>
          <w:position w:val="0"/>
          <w:sz w:val="20"/>
          <w:u w:val="none"/>
        </w:rPr>
        <w:t>5.治疗方案应根据病情严重程度、病原体及其药敏情况、抗真菌药物暴露史及当地念珠菌流行</w:t>
      </w:r>
    </w:p>
    <w:p>
      <w:pPr>
        <w:spacing w:before="0" w:after="0" w:line="401" w:lineRule="exact"/>
        <w:ind w:left="1418" w:firstLine="0"/>
        <w:jc w:val="left"/>
      </w:pPr>
      <w:r>
        <w:rPr>
          <w:rFonts w:ascii="宋体" w:hAnsi="宋体" w:cs="宋体"/>
          <w:color w:val="000000"/>
          <w:spacing w:val="-1"/>
          <w:w w:val="98"/>
          <w:position w:val="0"/>
          <w:sz w:val="20"/>
          <w:u w:val="none"/>
        </w:rPr>
        <w:t>病学状况做出相应调整。</w:t>
      </w:r>
    </w:p>
    <w:p>
      <w:pPr>
        <w:spacing w:before="0" w:after="0" w:line="401" w:lineRule="exact"/>
        <w:ind w:left="1418" w:firstLine="420"/>
        <w:jc w:val="left"/>
      </w:pPr>
      <w:r>
        <w:rPr>
          <w:rFonts w:ascii="宋体" w:hAnsi="宋体" w:cs="宋体"/>
          <w:color w:val="000000"/>
          <w:spacing w:val="-1"/>
          <w:w w:val="98"/>
          <w:position w:val="0"/>
          <w:sz w:val="20"/>
          <w:u w:val="none"/>
        </w:rPr>
        <w:t>6.对于光滑念珠菌和克柔念珠菌引起的感染，宜选用棘白菌素类或两性霉素</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B</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治疗。</w:t>
      </w:r>
    </w:p>
    <w:p>
      <w:pPr>
        <w:spacing w:before="0" w:after="0" w:line="398" w:lineRule="exact"/>
        <w:ind w:left="1418" w:firstLine="420"/>
        <w:jc w:val="left"/>
      </w:pPr>
      <w:r>
        <w:rPr>
          <w:rFonts w:ascii="宋体" w:hAnsi="宋体" w:cs="宋体"/>
          <w:color w:val="000000"/>
          <w:spacing w:val="-1"/>
          <w:w w:val="98"/>
          <w:position w:val="0"/>
          <w:sz w:val="20"/>
          <w:u w:val="none"/>
        </w:rPr>
        <w:t>7.念珠菌血症患者原则上应拔除深静脉置管，并进行眼底检查。</w:t>
      </w:r>
    </w:p>
    <w:p>
      <w:pPr>
        <w:spacing w:before="0" w:after="0" w:line="401" w:lineRule="exact"/>
        <w:ind w:left="1418" w:firstLine="420"/>
        <w:jc w:val="left"/>
      </w:pPr>
      <w:r>
        <w:rPr>
          <w:rFonts w:ascii="宋体" w:hAnsi="宋体" w:cs="宋体"/>
          <w:color w:val="000000"/>
          <w:spacing w:val="-1"/>
          <w:w w:val="98"/>
          <w:position w:val="0"/>
          <w:sz w:val="20"/>
          <w:u w:val="none"/>
        </w:rPr>
        <w:t>8.念珠菌病的抗真菌治疗疗程因不同部位感染而异。念珠菌血症的抗真菌治疗疗程为血培养阴</w:t>
      </w:r>
    </w:p>
    <w:p>
      <w:pPr>
        <w:spacing w:before="0" w:after="0" w:line="401" w:lineRule="exact"/>
        <w:ind w:left="1418" w:firstLine="0"/>
        <w:jc w:val="left"/>
      </w:pPr>
      <w:r>
        <w:rPr>
          <w:rFonts w:ascii="宋体" w:hAnsi="宋体" w:cs="宋体"/>
          <w:color w:val="000000"/>
          <w:spacing w:val="-1"/>
          <w:w w:val="98"/>
          <w:position w:val="0"/>
          <w:sz w:val="20"/>
          <w:u w:val="none"/>
        </w:rPr>
        <w:t>性后再用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周。骨髓炎的疗程通常为</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6～12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月，关节感染的疗程至少为</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6</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周。其他念珠菌病治疗疗</w:t>
      </w:r>
    </w:p>
    <w:p>
      <w:pPr>
        <w:spacing w:before="0" w:after="0" w:line="398" w:lineRule="exact"/>
        <w:ind w:left="1418" w:firstLine="0"/>
        <w:jc w:val="left"/>
      </w:pPr>
      <w:r>
        <w:rPr>
          <w:rFonts w:ascii="宋体" w:hAnsi="宋体" w:cs="宋体"/>
          <w:color w:val="000000"/>
          <w:spacing w:val="-1"/>
          <w:w w:val="98"/>
          <w:position w:val="0"/>
          <w:sz w:val="20"/>
          <w:u w:val="none"/>
        </w:rPr>
        <w:t>程尚不明确，一般认为一旦培养和/或血清学检查结果转阴时应停止治疗，通常在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周以上。</w:t>
      </w:r>
    </w:p>
    <w:p>
      <w:pPr>
        <w:spacing w:before="0" w:after="0" w:line="401" w:lineRule="exact"/>
        <w:ind w:left="1418" w:firstLine="420"/>
        <w:jc w:val="left"/>
      </w:pPr>
      <w:r>
        <w:rPr>
          <w:rFonts w:ascii="宋体" w:hAnsi="宋体" w:cs="宋体"/>
          <w:color w:val="000000"/>
          <w:spacing w:val="-1"/>
          <w:w w:val="98"/>
          <w:position w:val="0"/>
          <w:sz w:val="20"/>
          <w:u w:val="none"/>
        </w:rPr>
        <w:t>三、隐球菌病</w:t>
      </w:r>
    </w:p>
    <w:p>
      <w:pPr>
        <w:spacing w:before="0" w:after="0" w:line="401" w:lineRule="exact"/>
        <w:ind w:left="1418" w:firstLine="420"/>
        <w:jc w:val="left"/>
      </w:pPr>
      <w:r>
        <w:rPr>
          <w:rFonts w:ascii="宋体" w:hAnsi="宋体" w:cs="宋体"/>
          <w:color w:val="000000"/>
          <w:spacing w:val="-1"/>
          <w:w w:val="98"/>
          <w:position w:val="0"/>
          <w:sz w:val="20"/>
          <w:u w:val="none"/>
        </w:rPr>
        <w:t>治疗原则：</w:t>
      </w:r>
    </w:p>
    <w:p>
      <w:pPr>
        <w:spacing w:before="0" w:after="0" w:line="398" w:lineRule="exact"/>
        <w:ind w:left="1418" w:firstLine="420"/>
        <w:jc w:val="left"/>
      </w:pPr>
      <w:r>
        <w:rPr>
          <w:rFonts w:ascii="宋体" w:hAnsi="宋体" w:cs="宋体"/>
          <w:color w:val="000000"/>
          <w:spacing w:val="-1"/>
          <w:w w:val="98"/>
          <w:position w:val="0"/>
          <w:sz w:val="20"/>
          <w:u w:val="none"/>
        </w:rPr>
        <w:t>1.对疑有播散、或伴有神经系统症状、或血清隐球菌荚膜多糖抗原检测阳性的患者，应行腰椎</w:t>
      </w:r>
    </w:p>
    <w:p>
      <w:pPr>
        <w:spacing w:before="0" w:after="0" w:line="401" w:lineRule="exact"/>
        <w:ind w:left="1418" w:firstLine="0"/>
        <w:jc w:val="left"/>
      </w:pPr>
      <w:r>
        <w:rPr>
          <w:rFonts w:ascii="宋体" w:hAnsi="宋体" w:cs="宋体"/>
          <w:color w:val="000000"/>
          <w:spacing w:val="-1"/>
          <w:w w:val="98"/>
          <w:position w:val="0"/>
          <w:sz w:val="20"/>
          <w:u w:val="none"/>
        </w:rPr>
        <w:t>穿刺进行脑脊液隐球菌检查以判断是否有中枢神经系统感染。</w:t>
      </w:r>
    </w:p>
    <w:p>
      <w:pPr>
        <w:spacing w:before="0" w:after="0" w:line="401" w:lineRule="exact"/>
        <w:ind w:left="1418" w:firstLine="420"/>
        <w:jc w:val="left"/>
      </w:pPr>
      <w:r>
        <w:rPr>
          <w:rFonts w:ascii="宋体" w:hAnsi="宋体" w:cs="宋体"/>
          <w:color w:val="000000"/>
          <w:spacing w:val="-1"/>
          <w:w w:val="98"/>
          <w:position w:val="0"/>
          <w:sz w:val="20"/>
          <w:u w:val="none"/>
        </w:rPr>
        <w:t>2.中枢神经系统隐球菌病治疗时，诱导治疗宜选两性霉素</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B</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或其含脂制剂联合氟胞嘧啶，如无</w:t>
      </w:r>
    </w:p>
    <w:p>
      <w:pPr>
        <w:spacing w:before="0" w:after="0" w:line="398" w:lineRule="exact"/>
        <w:ind w:left="1418" w:firstLine="0"/>
        <w:jc w:val="left"/>
      </w:pPr>
      <w:r>
        <w:rPr>
          <w:rFonts w:ascii="宋体" w:hAnsi="宋体" w:cs="宋体"/>
          <w:color w:val="000000"/>
          <w:spacing w:val="-1"/>
          <w:w w:val="98"/>
          <w:position w:val="0"/>
          <w:sz w:val="20"/>
          <w:u w:val="none"/>
        </w:rPr>
        <w:t>法耐受者可选氟康唑治疗；巩固和维持治疗宜选氟康唑。诱导治疗疗程</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2～4</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周，巩固和维持治疗疗</w:t>
      </w:r>
    </w:p>
    <w:p>
      <w:pPr>
        <w:spacing w:before="0" w:after="0" w:line="401" w:lineRule="exact"/>
        <w:ind w:left="1418" w:firstLine="0"/>
        <w:jc w:val="left"/>
      </w:pPr>
      <w:r>
        <w:rPr>
          <w:rFonts w:ascii="宋体" w:hAnsi="宋体" w:cs="宋体"/>
          <w:color w:val="000000"/>
          <w:spacing w:val="-1"/>
          <w:w w:val="98"/>
          <w:position w:val="0"/>
          <w:sz w:val="20"/>
          <w:u w:val="none"/>
        </w:rPr>
        <w:t>程</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6～12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月。必要时可考虑脑脊髓液引流与局部应用两性霉素</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B。</w:t>
      </w:r>
    </w:p>
    <w:p>
      <w:pPr>
        <w:spacing w:before="0" w:after="0" w:line="401" w:lineRule="exact"/>
        <w:ind w:left="1418" w:firstLine="420"/>
        <w:jc w:val="left"/>
      </w:pPr>
      <w:r>
        <w:rPr>
          <w:rFonts w:ascii="宋体" w:hAnsi="宋体" w:cs="宋体"/>
          <w:color w:val="000000"/>
          <w:spacing w:val="-1"/>
          <w:w w:val="98"/>
          <w:position w:val="0"/>
          <w:sz w:val="20"/>
          <w:u w:val="none"/>
        </w:rPr>
        <w:t>3.非中枢神经系统隐球菌病治疗时，免疫抑制和免疫功能正常的轻至中度隐球菌病患者宜用氟</w:t>
      </w:r>
    </w:p>
    <w:p>
      <w:pPr>
        <w:spacing w:before="0" w:after="0" w:line="398" w:lineRule="exact"/>
        <w:ind w:left="1418" w:firstLine="0"/>
        <w:jc w:val="left"/>
      </w:pPr>
      <w:r>
        <w:rPr>
          <w:rFonts w:ascii="宋体" w:hAnsi="宋体" w:cs="宋体"/>
          <w:color w:val="000000"/>
          <w:spacing w:val="-1"/>
          <w:w w:val="98"/>
          <w:position w:val="0"/>
          <w:sz w:val="20"/>
          <w:u w:val="none"/>
        </w:rPr>
        <w:t>康唑治疗，疗程</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6～12</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月；重症隐球菌病和隐球菌血症患者的治疗同中枢神经系统感染。</w:t>
      </w:r>
    </w:p>
    <w:p>
      <w:pPr>
        <w:spacing w:before="0" w:after="0" w:line="401" w:lineRule="exact"/>
        <w:ind w:left="1418" w:firstLine="420"/>
        <w:jc w:val="left"/>
      </w:pPr>
      <w:r>
        <w:rPr>
          <w:rFonts w:ascii="宋体" w:hAnsi="宋体" w:cs="宋体"/>
          <w:color w:val="000000"/>
          <w:spacing w:val="-1"/>
          <w:w w:val="98"/>
          <w:position w:val="0"/>
          <w:sz w:val="20"/>
          <w:u w:val="none"/>
        </w:rPr>
        <w:t>4.手术治疗适用于单个病灶需明确诊断或影像学持续异常且抗真菌治疗无效的患者。</w:t>
      </w:r>
    </w:p>
    <w:p>
      <w:pPr>
        <w:spacing w:before="0" w:after="0" w:line="401" w:lineRule="exact"/>
        <w:ind w:left="1418" w:firstLine="420"/>
        <w:jc w:val="left"/>
      </w:pPr>
      <w:r>
        <w:rPr>
          <w:rFonts w:ascii="宋体" w:hAnsi="宋体" w:cs="宋体"/>
          <w:color w:val="000000"/>
          <w:spacing w:val="-1"/>
          <w:w w:val="98"/>
          <w:position w:val="0"/>
          <w:sz w:val="20"/>
          <w:u w:val="none"/>
        </w:rPr>
        <w:t>【病原治疗】</w:t>
      </w:r>
    </w:p>
    <w:p>
      <w:pPr>
        <w:spacing w:before="0" w:after="0" w:line="398" w:lineRule="exact"/>
        <w:ind w:left="1418" w:firstLine="420"/>
        <w:jc w:val="left"/>
      </w:pPr>
      <w:r>
        <w:rPr>
          <w:rFonts w:ascii="宋体" w:hAnsi="宋体" w:cs="宋体"/>
          <w:color w:val="000000"/>
          <w:spacing w:val="-1"/>
          <w:w w:val="98"/>
          <w:position w:val="0"/>
          <w:sz w:val="20"/>
          <w:u w:val="none"/>
        </w:rPr>
        <w:t>临床应用中尚需依据患者的感染部位、严重程度、基础情况以及抗真菌药物在人体内分布特点</w:t>
      </w:r>
    </w:p>
    <w:p>
      <w:pPr>
        <w:spacing w:before="0" w:after="0" w:line="401" w:lineRule="exact"/>
        <w:ind w:left="1418" w:firstLine="0"/>
        <w:jc w:val="left"/>
      </w:pPr>
      <w:r>
        <w:rPr>
          <w:rFonts w:ascii="宋体" w:hAnsi="宋体" w:cs="宋体"/>
          <w:color w:val="000000"/>
          <w:spacing w:val="-1"/>
          <w:w w:val="98"/>
          <w:position w:val="0"/>
          <w:sz w:val="20"/>
          <w:u w:val="none"/>
        </w:rPr>
        <w:t>及其毒性大小等，综合考虑个体化治疗方案，见表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4-33。</w:t>
      </w:r>
    </w:p>
    <w:p>
      <w:pPr>
        <w:spacing w:before="0" w:after="0" w:line="240" w:lineRule="exact"/>
        <w:ind w:left="1418" w:firstLine="0"/>
      </w:pPr>
    </w:p>
    <w:p>
      <w:pPr>
        <w:spacing w:before="0" w:after="0" w:line="313" w:lineRule="exact"/>
        <w:ind w:left="1418" w:firstLine="314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4-33</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侵袭性真菌病的病原治疗</w:t>
      </w:r>
    </w:p>
    <w:p>
      <w:pPr>
        <w:spacing w:before="0" w:after="0" w:line="240" w:lineRule="exact"/>
        <w:ind w:left="1418" w:firstLine="3142"/>
      </w:pPr>
    </w:p>
    <w:p>
      <w:pPr>
        <w:tabs>
          <w:tab w:val="left" w:pos="2765"/>
          <w:tab w:val="left" w:pos="7032"/>
        </w:tabs>
        <w:spacing w:before="0" w:after="0" w:line="199" w:lineRule="exact"/>
        <w:ind w:left="1418" w:firstLine="0"/>
        <w:jc w:val="left"/>
      </w:pPr>
      <w:r>
        <w:rPr>
          <w:rFonts w:ascii="宋体" w:hAnsi="宋体" w:cs="宋体"/>
          <w:color w:val="000000"/>
          <w:spacing w:val="0"/>
          <w:w w:val="98"/>
          <w:position w:val="0"/>
          <w:sz w:val="18"/>
          <w:u w:val="none"/>
        </w:rPr>
        <w:t>病原</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p>
    <w:p>
      <w:pPr>
        <w:spacing w:before="0" w:after="0" w:line="240" w:lineRule="exact"/>
        <w:ind w:left="1418" w:firstLine="0"/>
      </w:pPr>
    </w:p>
    <w:p>
      <w:pPr>
        <w:tabs>
          <w:tab w:val="left" w:pos="2765"/>
          <w:tab w:val="left" w:pos="7032"/>
        </w:tabs>
        <w:spacing w:before="0" w:after="0" w:line="242" w:lineRule="exact"/>
        <w:ind w:left="1418" w:firstLine="0"/>
        <w:jc w:val="left"/>
      </w:pPr>
      <w:r>
        <w:rPr>
          <w:rFonts w:ascii="宋体" w:hAnsi="宋体" w:cs="宋体"/>
          <w:color w:val="000000"/>
          <w:spacing w:val="0"/>
          <w:w w:val="98"/>
          <w:position w:val="0"/>
          <w:sz w:val="18"/>
          <w:u w:val="none"/>
        </w:rPr>
        <w:t>曲霉属</w:t>
      </w:r>
      <w:r>
        <w:rPr>
          <w:rFonts w:cs="Calibri"/>
          <w:color w:val="000000"/>
          <w:w w:val="100"/>
          <w:u w:val="none"/>
        </w:rPr>
        <w:tab/>
      </w:r>
      <w:r>
        <w:rPr>
          <w:rFonts w:ascii="宋体" w:hAnsi="宋体" w:cs="宋体"/>
          <w:color w:val="000000"/>
          <w:spacing w:val="0"/>
          <w:w w:val="98"/>
          <w:position w:val="0"/>
          <w:sz w:val="18"/>
          <w:u w:val="none"/>
        </w:rPr>
        <w:t>伏立康唑，两性霉素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及其含脂制剂</w:t>
      </w:r>
      <w:r>
        <w:rPr>
          <w:rFonts w:cs="Calibri"/>
          <w:color w:val="000000"/>
          <w:w w:val="100"/>
          <w:u w:val="none"/>
        </w:rPr>
        <w:tab/>
      </w:r>
      <w:r>
        <w:rPr>
          <w:rFonts w:ascii="宋体" w:hAnsi="宋体" w:cs="宋体"/>
          <w:color w:val="000000"/>
          <w:spacing w:val="0"/>
          <w:w w:val="98"/>
          <w:position w:val="0"/>
          <w:sz w:val="18"/>
          <w:u w:val="none"/>
        </w:rPr>
        <w:t>伊曲康唑，棘白菌素类，泊沙康唑</w:t>
      </w:r>
    </w:p>
    <w:p>
      <w:pPr>
        <w:spacing w:before="0" w:after="0" w:line="219" w:lineRule="exact"/>
        <w:ind w:left="1418" w:firstLine="0"/>
      </w:pPr>
    </w:p>
    <w:p>
      <w:pPr>
        <w:tabs>
          <w:tab w:val="left" w:pos="2765"/>
          <w:tab w:val="left" w:pos="7032"/>
        </w:tabs>
        <w:spacing w:before="0" w:after="0" w:line="350" w:lineRule="exact"/>
        <w:ind w:left="1418" w:firstLine="0"/>
        <w:jc w:val="left"/>
      </w:pPr>
      <w:r>
        <w:rPr>
          <w:rFonts w:ascii="宋体" w:hAnsi="宋体" w:cs="宋体"/>
          <w:color w:val="000000"/>
          <w:spacing w:val="0"/>
          <w:w w:val="98"/>
          <w:position w:val="0"/>
          <w:sz w:val="18"/>
          <w:u w:val="none"/>
        </w:rPr>
        <w:t>念珠菌属</w:t>
      </w:r>
      <w:r>
        <w:rPr>
          <w:rFonts w:cs="Calibri"/>
          <w:color w:val="000000"/>
          <w:w w:val="100"/>
          <w:u w:val="none"/>
        </w:rPr>
        <w:tab/>
      </w:r>
      <w:r>
        <w:rPr>
          <w:rFonts w:ascii="宋体" w:hAnsi="宋体" w:cs="宋体"/>
          <w:color w:val="000000"/>
          <w:spacing w:val="0"/>
          <w:w w:val="98"/>
          <w:position w:val="0"/>
          <w:sz w:val="18"/>
          <w:u w:val="none"/>
        </w:rPr>
        <w:t>氟康唑，棘白菌素类</w:t>
      </w:r>
      <w:r>
        <w:rPr>
          <w:rFonts w:cs="Calibri"/>
          <w:color w:val="000000"/>
          <w:w w:val="100"/>
          <w:u w:val="none"/>
        </w:rPr>
        <w:tab/>
      </w:r>
      <w:r>
        <w:rPr>
          <w:rFonts w:ascii="宋体" w:hAnsi="宋体" w:cs="宋体"/>
          <w:color w:val="000000"/>
          <w:spacing w:val="0"/>
          <w:w w:val="98"/>
          <w:position w:val="8"/>
          <w:sz w:val="18"/>
          <w:u w:val="none"/>
        </w:rPr>
        <w:t>两性霉素</w:t>
      </w:r>
      <w:r>
        <w:rPr>
          <w:rFonts w:ascii="Calibri" w:hAnsi="Calibri" w:cs="Calibri"/>
          <w:color w:val="000000"/>
          <w:spacing w:val="0"/>
          <w:w w:val="98"/>
          <w:sz w:val="18"/>
          <w:u w:val="none"/>
        </w:rPr>
        <w:t> </w:t>
      </w:r>
      <w:r>
        <w:rPr>
          <w:rFonts w:ascii="宋体" w:hAnsi="宋体" w:cs="宋体"/>
          <w:color w:val="000000"/>
          <w:spacing w:val="-5"/>
          <w:w w:val="98"/>
          <w:position w:val="8"/>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8"/>
          <w:sz w:val="18"/>
          <w:u w:val="none"/>
        </w:rPr>
        <w:t>及其含脂制剂，伏立康唑，伊曲</w:t>
      </w:r>
    </w:p>
    <w:p>
      <w:pPr>
        <w:spacing w:before="0" w:after="0" w:line="168" w:lineRule="exact"/>
        <w:ind w:left="1418" w:firstLine="5614"/>
        <w:jc w:val="left"/>
      </w:pPr>
      <w:r>
        <w:rPr>
          <w:rFonts w:ascii="宋体" w:hAnsi="宋体" w:cs="宋体"/>
          <w:color w:val="000000"/>
          <w:spacing w:val="0"/>
          <w:w w:val="98"/>
          <w:position w:val="0"/>
          <w:sz w:val="18"/>
          <w:u w:val="none"/>
        </w:rPr>
        <w:t>康唑，泊沙康唑</w:t>
      </w:r>
    </w:p>
    <w:p>
      <w:pPr>
        <w:tabs>
          <w:tab w:val="left" w:pos="2765"/>
          <w:tab w:val="left" w:pos="7032"/>
        </w:tabs>
        <w:spacing w:before="0" w:after="0" w:line="398" w:lineRule="exact"/>
        <w:ind w:left="1418" w:firstLine="0"/>
        <w:jc w:val="left"/>
      </w:pPr>
      <w:r>
        <w:rPr>
          <w:rFonts w:ascii="宋体" w:hAnsi="宋体" w:cs="宋体"/>
          <w:color w:val="000000"/>
          <w:spacing w:val="0"/>
          <w:w w:val="98"/>
          <w:position w:val="0"/>
          <w:sz w:val="18"/>
          <w:u w:val="none"/>
        </w:rPr>
        <w:t>隐球菌属</w:t>
      </w:r>
      <w:r>
        <w:rPr>
          <w:rFonts w:cs="Calibri"/>
          <w:color w:val="000000"/>
          <w:w w:val="100"/>
          <w:u w:val="none"/>
        </w:rPr>
        <w:tab/>
      </w:r>
      <w:r>
        <w:rPr>
          <w:rFonts w:ascii="宋体" w:hAnsi="宋体" w:cs="宋体"/>
          <w:color w:val="000000"/>
          <w:spacing w:val="0"/>
          <w:w w:val="98"/>
          <w:position w:val="0"/>
          <w:sz w:val="18"/>
          <w:u w:val="none"/>
        </w:rPr>
        <w:t>氟康唑，两性霉素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及其含脂制剂＋氟胞嘧啶</w:t>
      </w:r>
      <w:r>
        <w:rPr>
          <w:rFonts w:cs="Calibri"/>
          <w:color w:val="000000"/>
          <w:w w:val="100"/>
          <w:u w:val="none"/>
        </w:rPr>
        <w:tab/>
      </w:r>
      <w:r>
        <w:rPr>
          <w:rFonts w:ascii="宋体" w:hAnsi="宋体" w:cs="宋体"/>
          <w:color w:val="000000"/>
          <w:spacing w:val="0"/>
          <w:w w:val="98"/>
          <w:position w:val="0"/>
          <w:sz w:val="18"/>
          <w:u w:val="none"/>
        </w:rPr>
        <w:t>伊曲康唑</w:t>
      </w:r>
    </w:p>
    <w:p>
      <w:pPr>
        <w:spacing w:before="0" w:after="0" w:line="240" w:lineRule="exact"/>
        <w:ind w:left="1418" w:firstLine="0"/>
      </w:pPr>
    </w:p>
    <w:p>
      <w:pPr>
        <w:tabs>
          <w:tab w:val="left" w:pos="2765"/>
          <w:tab w:val="left" w:pos="7032"/>
        </w:tabs>
        <w:spacing w:before="0" w:after="0" w:line="199" w:lineRule="exact"/>
        <w:ind w:left="1418" w:firstLine="0"/>
        <w:jc w:val="left"/>
      </w:pPr>
      <w:r>
        <w:rPr>
          <w:rFonts w:ascii="宋体" w:hAnsi="宋体" w:cs="宋体"/>
          <w:color w:val="000000"/>
          <w:spacing w:val="0"/>
          <w:w w:val="98"/>
          <w:position w:val="0"/>
          <w:sz w:val="18"/>
          <w:u w:val="none"/>
        </w:rPr>
        <w:t>毛霉</w:t>
      </w:r>
      <w:r>
        <w:rPr>
          <w:rFonts w:cs="Calibri"/>
          <w:color w:val="000000"/>
          <w:w w:val="100"/>
          <w:u w:val="none"/>
        </w:rPr>
        <w:tab/>
      </w:r>
      <w:r>
        <w:rPr>
          <w:rFonts w:ascii="宋体" w:hAnsi="宋体" w:cs="宋体"/>
          <w:color w:val="000000"/>
          <w:spacing w:val="0"/>
          <w:w w:val="98"/>
          <w:position w:val="0"/>
          <w:sz w:val="18"/>
          <w:u w:val="none"/>
        </w:rPr>
        <w:t>两性霉素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及其含脂制剂</w:t>
      </w:r>
      <w:r>
        <w:rPr>
          <w:rFonts w:cs="Calibri"/>
          <w:color w:val="000000"/>
          <w:w w:val="100"/>
          <w:u w:val="none"/>
        </w:rPr>
        <w:tab/>
      </w:r>
      <w:r>
        <w:rPr>
          <w:rFonts w:ascii="宋体" w:hAnsi="宋体" w:cs="宋体"/>
          <w:color w:val="000000"/>
          <w:spacing w:val="0"/>
          <w:w w:val="98"/>
          <w:position w:val="0"/>
          <w:sz w:val="18"/>
          <w:u w:val="none"/>
        </w:rPr>
        <w:t>泊沙康唑</w:t>
      </w:r>
    </w:p>
    <w:p>
      <w:pPr>
        <w:spacing w:before="0" w:after="0" w:line="240" w:lineRule="exact"/>
        <w:ind w:left="1418" w:firstLine="0"/>
      </w:pPr>
    </w:p>
    <w:p>
      <w:pPr>
        <w:tabs>
          <w:tab w:val="left" w:pos="2765"/>
          <w:tab w:val="left" w:pos="7032"/>
        </w:tabs>
        <w:spacing w:before="0" w:after="0" w:line="199" w:lineRule="exact"/>
        <w:ind w:left="1418" w:firstLine="0"/>
        <w:jc w:val="left"/>
      </w:pPr>
      <w:r>
        <w:rPr>
          <w:rFonts w:ascii="宋体" w:hAnsi="宋体" w:cs="宋体"/>
          <w:color w:val="000000"/>
          <w:spacing w:val="0"/>
          <w:w w:val="98"/>
          <w:position w:val="0"/>
          <w:sz w:val="18"/>
          <w:u w:val="none"/>
        </w:rPr>
        <w:t>组织浆胞菌</w:t>
      </w:r>
      <w:r>
        <w:rPr>
          <w:rFonts w:cs="Calibri"/>
          <w:color w:val="000000"/>
          <w:w w:val="100"/>
          <w:u w:val="none"/>
        </w:rPr>
        <w:tab/>
      </w:r>
      <w:r>
        <w:rPr>
          <w:rFonts w:ascii="宋体" w:hAnsi="宋体" w:cs="宋体"/>
          <w:color w:val="000000"/>
          <w:spacing w:val="0"/>
          <w:w w:val="98"/>
          <w:position w:val="0"/>
          <w:sz w:val="18"/>
          <w:u w:val="none"/>
        </w:rPr>
        <w:t>伊曲康唑</w:t>
      </w:r>
      <w:r>
        <w:rPr>
          <w:rFonts w:cs="Calibri"/>
          <w:color w:val="000000"/>
          <w:w w:val="100"/>
          <w:u w:val="none"/>
        </w:rPr>
        <w:tab/>
      </w:r>
      <w:r>
        <w:rPr>
          <w:rFonts w:ascii="宋体" w:hAnsi="宋体" w:cs="宋体"/>
          <w:color w:val="000000"/>
          <w:spacing w:val="0"/>
          <w:w w:val="98"/>
          <w:position w:val="0"/>
          <w:sz w:val="18"/>
          <w:u w:val="none"/>
        </w:rPr>
        <w:t>两性霉素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及其含脂制剂</w:t>
      </w:r>
    </w:p>
    <w:p>
      <w:pPr>
        <w:spacing w:before="0" w:after="0" w:line="240" w:lineRule="exact"/>
        <w:ind w:left="1418" w:firstLine="0"/>
      </w:pPr>
    </w:p>
    <w:p>
      <w:pPr>
        <w:tabs>
          <w:tab w:val="left" w:pos="2765"/>
          <w:tab w:val="left" w:pos="7032"/>
        </w:tabs>
        <w:spacing w:before="0" w:after="0" w:line="202" w:lineRule="exact"/>
        <w:ind w:left="1418" w:firstLine="0"/>
        <w:jc w:val="left"/>
      </w:pPr>
      <w:r>
        <w:rPr>
          <w:rFonts w:ascii="宋体" w:hAnsi="宋体" w:cs="宋体"/>
          <w:color w:val="000000"/>
          <w:spacing w:val="0"/>
          <w:w w:val="98"/>
          <w:position w:val="0"/>
          <w:sz w:val="18"/>
          <w:u w:val="none"/>
        </w:rPr>
        <w:t>球孢子菌</w:t>
      </w:r>
      <w:r>
        <w:rPr>
          <w:rFonts w:cs="Calibri"/>
          <w:color w:val="000000"/>
          <w:w w:val="100"/>
          <w:u w:val="none"/>
        </w:rPr>
        <w:tab/>
      </w:r>
      <w:r>
        <w:rPr>
          <w:rFonts w:ascii="宋体" w:hAnsi="宋体" w:cs="宋体"/>
          <w:color w:val="000000"/>
          <w:spacing w:val="0"/>
          <w:w w:val="98"/>
          <w:position w:val="0"/>
          <w:sz w:val="18"/>
          <w:u w:val="none"/>
        </w:rPr>
        <w:t>氟康唑、伊曲康唑</w:t>
      </w:r>
      <w:r>
        <w:rPr>
          <w:rFonts w:cs="Calibri"/>
          <w:color w:val="000000"/>
          <w:w w:val="100"/>
          <w:u w:val="none"/>
        </w:rPr>
        <w:tab/>
      </w:r>
      <w:r>
        <w:rPr>
          <w:rFonts w:ascii="宋体" w:hAnsi="宋体" w:cs="宋体"/>
          <w:color w:val="000000"/>
          <w:spacing w:val="0"/>
          <w:w w:val="98"/>
          <w:position w:val="0"/>
          <w:sz w:val="18"/>
          <w:u w:val="none"/>
        </w:rPr>
        <w:t>两性霉素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及其含脂制剂</w:t>
      </w:r>
    </w:p>
    <w:p>
      <w:pPr>
        <w:spacing w:before="0" w:after="0" w:line="240" w:lineRule="exact"/>
        <w:ind w:left="1418" w:firstLine="0"/>
      </w:pPr>
    </w:p>
    <w:p>
      <w:pPr>
        <w:tabs>
          <w:tab w:val="left" w:pos="2765"/>
          <w:tab w:val="left" w:pos="7032"/>
        </w:tabs>
        <w:spacing w:before="0" w:after="0" w:line="199" w:lineRule="exact"/>
        <w:ind w:left="1418" w:firstLine="0"/>
        <w:jc w:val="left"/>
      </w:pPr>
      <w:r>
        <w:rPr>
          <w:rFonts w:ascii="宋体" w:hAnsi="宋体" w:cs="宋体"/>
          <w:color w:val="000000"/>
          <w:spacing w:val="0"/>
          <w:w w:val="98"/>
          <w:position w:val="0"/>
          <w:sz w:val="18"/>
          <w:u w:val="none"/>
        </w:rPr>
        <w:t>皮炎芽生菌</w:t>
      </w:r>
      <w:r>
        <w:rPr>
          <w:rFonts w:cs="Calibri"/>
          <w:color w:val="000000"/>
          <w:w w:val="100"/>
          <w:u w:val="none"/>
        </w:rPr>
        <w:tab/>
      </w:r>
      <w:r>
        <w:rPr>
          <w:rFonts w:ascii="宋体" w:hAnsi="宋体" w:cs="宋体"/>
          <w:color w:val="000000"/>
          <w:spacing w:val="0"/>
          <w:w w:val="98"/>
          <w:position w:val="0"/>
          <w:sz w:val="18"/>
          <w:u w:val="none"/>
        </w:rPr>
        <w:t>伊曲康唑</w:t>
      </w:r>
      <w:r>
        <w:rPr>
          <w:rFonts w:cs="Calibri"/>
          <w:color w:val="000000"/>
          <w:w w:val="100"/>
          <w:u w:val="none"/>
        </w:rPr>
        <w:tab/>
      </w:r>
      <w:r>
        <w:rPr>
          <w:rFonts w:ascii="宋体" w:hAnsi="宋体" w:cs="宋体"/>
          <w:color w:val="000000"/>
          <w:spacing w:val="0"/>
          <w:w w:val="98"/>
          <w:position w:val="0"/>
          <w:sz w:val="18"/>
          <w:u w:val="none"/>
        </w:rPr>
        <w:t>两性霉素</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B</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及其含脂制剂，氟康唑</w:t>
      </w:r>
    </w:p>
    <w:p>
      <w:pPr>
        <w:widowControl/>
        <w:jc w:val="left"/>
        <w:sectPr>
          <w:type w:val="continuous"/>
          <w:pgSz w:w="11906" w:h="16839"/>
          <w:pgMar w:top="0" w:right="0" w:bottom="0" w:left="0" w:header="0" w:footer="0" w:gutter="0"/>
          <w:cols w:space="720" w:num="1"/>
          <w:docGrid w:type="lines" w:linePitch="312" w:charSpace="0"/>
        </w:sectPr>
      </w:pPr>
    </w:p>
    <w:p>
      <w:pPr>
        <w:tabs>
          <w:tab w:val="left" w:pos="2765"/>
        </w:tabs>
        <w:spacing w:before="0" w:after="0" w:line="398" w:lineRule="exact"/>
        <w:ind w:left="1418" w:firstLine="0"/>
        <w:jc w:val="left"/>
      </w:pPr>
      <w:r>
        <w:rPr>
          <w:rFonts w:ascii="宋体" w:hAnsi="宋体" w:cs="宋体"/>
          <w:color w:val="000000"/>
          <w:spacing w:val="0"/>
          <w:w w:val="98"/>
          <w:position w:val="0"/>
          <w:sz w:val="18"/>
          <w:u w:val="none"/>
        </w:rPr>
        <w:t>马尔尼菲青霉</w:t>
      </w:r>
      <w:r>
        <w:rPr>
          <w:rFonts w:cs="Calibri"/>
          <w:color w:val="000000"/>
          <w:w w:val="100"/>
          <w:u w:val="none"/>
        </w:rPr>
        <w:tab/>
      </w:r>
      <w:r>
        <w:rPr>
          <w:rFonts w:ascii="宋体" w:hAnsi="宋体" w:cs="宋体"/>
          <w:color w:val="000000"/>
          <w:spacing w:val="0"/>
          <w:w w:val="98"/>
          <w:position w:val="0"/>
          <w:sz w:val="18"/>
          <w:u w:val="none"/>
        </w:rPr>
        <w:t>两性霉素</w:t>
      </w:r>
      <w:r>
        <w:rPr>
          <w:rFonts w:ascii="Calibri" w:hAnsi="Calibri" w:cs="Calibri"/>
          <w:color w:val="000000"/>
          <w:spacing w:val="0"/>
          <w:w w:val="98"/>
          <w:sz w:val="18"/>
          <w:u w:val="none"/>
        </w:rPr>
        <w:t> </w:t>
      </w:r>
      <w:r>
        <w:rPr>
          <w:rFonts w:ascii="宋体" w:hAnsi="宋体" w:cs="宋体"/>
          <w:color w:val="000000"/>
          <w:spacing w:val="-1"/>
          <w:w w:val="98"/>
          <w:position w:val="0"/>
          <w:sz w:val="18"/>
          <w:u w:val="none"/>
        </w:rPr>
        <w:t>B（2</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周），继以伊曲康唑（静脉及口服），</w:t>
      </w:r>
    </w:p>
    <w:p>
      <w:pPr>
        <w:spacing w:before="0" w:after="0" w:line="341" w:lineRule="exact"/>
        <w:ind w:left="1418" w:firstLine="1346"/>
        <w:jc w:val="left"/>
      </w:pPr>
      <w:r>
        <w:rPr>
          <w:rFonts w:ascii="宋体" w:hAnsi="宋体" w:cs="宋体"/>
          <w:color w:val="000000"/>
          <w:spacing w:val="0"/>
          <w:w w:val="98"/>
          <w:position w:val="0"/>
          <w:sz w:val="18"/>
          <w:u w:val="none"/>
        </w:rPr>
        <w:t>然后口服</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AIDS</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患者长期服用</w:t>
      </w:r>
    </w:p>
    <w:p>
      <w:pPr>
        <w:spacing w:before="0" w:after="0" w:line="240" w:lineRule="exact"/>
        <w:ind w:left="1418" w:firstLine="1346"/>
      </w:pPr>
    </w:p>
    <w:p>
      <w:pPr>
        <w:spacing w:before="0" w:after="0" w:line="364" w:lineRule="exact"/>
        <w:ind w:left="1418" w:firstLine="4430"/>
        <w:jc w:val="left"/>
      </w:pPr>
      <w:r>
        <w:rPr>
          <w:rFonts w:ascii="宋体" w:hAnsi="宋体" w:cs="宋体"/>
          <w:color w:val="000000"/>
          <w:spacing w:val="-1"/>
          <w:w w:val="98"/>
          <w:position w:val="0"/>
          <w:sz w:val="20"/>
          <w:u w:val="none"/>
        </w:rPr>
        <w:t>79</w:t>
      </w:r>
    </w:p>
    <w:p>
      <w:pPr>
        <w:spacing w:before="0" w:after="0" w:line="398" w:lineRule="exact"/>
        <w:ind w:firstLine="0"/>
        <w:jc w:val="left"/>
      </w:pPr>
      <w:r>
        <w:br w:type="column"/>
      </w:r>
      <w:r>
        <w:rPr>
          <w:rFonts w:ascii="宋体" w:hAnsi="宋体" w:cs="宋体"/>
          <w:color w:val="000000"/>
          <w:spacing w:val="0"/>
          <w:w w:val="96"/>
          <w:position w:val="0"/>
          <w:sz w:val="18"/>
          <w:u w:val="none"/>
        </w:rPr>
        <w:t>伊曲康唑</w:t>
      </w:r>
    </w:p>
    <w:p>
      <w:pPr>
        <w:widowControl/>
        <w:jc w:val="left"/>
        <w:sectPr>
          <w:type w:val="continuous"/>
          <w:pgSz w:w="11906" w:h="16839"/>
          <w:pgMar w:top="0" w:right="0" w:bottom="0" w:left="0" w:header="0" w:footer="0" w:gutter="0"/>
          <w:cols w:equalWidth="0" w:num="2">
            <w:col w:w="7032" w:space="0"/>
            <w:col w:w="4874"/>
          </w:cols>
          <w:docGrid w:type="lines" w:linePitch="312" w:charSpace="0"/>
        </w:sectPr>
      </w:pPr>
    </w:p>
    <w:p>
      <w:pPr>
        <w:spacing w:before="0" w:after="0" w:line="240" w:lineRule="exact"/>
      </w:pPr>
      <w:bookmarkStart w:id="83" w:name="84"/>
      <w:bookmarkEnd w:id="83"/>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2765"/>
          <w:tab w:val="left" w:pos="7032"/>
        </w:tabs>
        <w:spacing w:before="0" w:after="0" w:line="261" w:lineRule="exact"/>
        <w:ind w:left="1418" w:firstLine="0"/>
        <w:jc w:val="left"/>
      </w:pPr>
      <w:r>
        <w:rPr>
          <w:rFonts w:ascii="Times New Roman" w:hAnsi="Times New Roman" w:eastAsia="宋体" w:cs="Times New Roman"/>
          <w:kern w:val="2"/>
          <w:sz w:val="21"/>
          <w:szCs w:val="22"/>
          <w:lang w:val="en-US" w:eastAsia="zh-CN" w:bidi="ar-SA"/>
        </w:rPr>
        <w:pict>
          <v:shape id="_x0000_s1550" o:spid="_x0000_s1550" o:spt="12" type="#_x0000_t12" style="position:absolute;left:0pt;margin-left:0pt;margin-top:0pt;height:841.9pt;width:595.3pt;mso-position-horizontal-relative:page;mso-position-vertical-relative:page;z-index:-25156915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4" o:spid="_x0000_s1551" o:spt="12" type="#_x0000_t12" style="position:absolute;left:0pt;margin-left:65pt;margin-top:56.45pt;height:1.5pt;width:465.3pt;mso-position-horizontal-relative:page;mso-position-vertical-relative:page;z-index:2517852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5" o:spid="_x0000_s1552" o:spt="12" type="#_x0000_t12" style="position:absolute;left:0pt;margin-left:65pt;margin-top:122.45pt;height:1.5pt;width:465.3pt;mso-position-horizontal-relative:page;mso-position-vertical-relative:page;z-index:2517862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6" o:spid="_x0000_s1553" o:spt="12" type="#_x0000_t12" style="position:absolute;left:0pt;margin-left:65pt;margin-top:78.55pt;height:1.7pt;width:465.3pt;mso-position-horizontal-relative:page;mso-position-vertical-relative:page;z-index:25178726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7" o:spid="_x0000_s1554" o:spt="12" type="#_x0000_t12" style="position:absolute;left:0pt;margin-left:65pt;margin-top:100.55pt;height:1.7pt;width:465.3pt;mso-position-horizontal-relative:page;mso-position-vertical-relative:page;z-index:25178828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position w:val="0"/>
          <w:sz w:val="18"/>
          <w:u w:val="none"/>
        </w:rPr>
        <w:t>病原</w:t>
      </w:r>
      <w:r>
        <w:rPr>
          <w:rFonts w:cs="Calibri"/>
          <w:color w:val="000000"/>
          <w:w w:val="100"/>
          <w:u w:val="none"/>
        </w:rPr>
        <w:tab/>
      </w:r>
      <w:r>
        <w:rPr>
          <w:rFonts w:ascii="宋体" w:hAnsi="宋体" w:cs="宋体"/>
          <w:color w:val="000000"/>
          <w:spacing w:val="0"/>
          <w:position w:val="0"/>
          <w:sz w:val="18"/>
          <w:u w:val="none"/>
        </w:rPr>
        <w:t>宜选药物</w:t>
      </w:r>
      <w:r>
        <w:rPr>
          <w:rFonts w:cs="Calibri"/>
          <w:color w:val="000000"/>
          <w:w w:val="100"/>
          <w:u w:val="none"/>
        </w:rPr>
        <w:tab/>
      </w:r>
      <w:r>
        <w:rPr>
          <w:rFonts w:ascii="宋体" w:hAnsi="宋体" w:cs="宋体"/>
          <w:color w:val="000000"/>
          <w:spacing w:val="0"/>
          <w:position w:val="0"/>
          <w:sz w:val="18"/>
          <w:u w:val="none"/>
        </w:rPr>
        <w:t>可选药物</w:t>
      </w:r>
    </w:p>
    <w:p>
      <w:pPr>
        <w:spacing w:before="0" w:after="0" w:line="240" w:lineRule="exact"/>
        <w:ind w:left="1418" w:firstLine="0"/>
      </w:pPr>
    </w:p>
    <w:p>
      <w:pPr>
        <w:tabs>
          <w:tab w:val="left" w:pos="2765"/>
          <w:tab w:val="left" w:pos="7032"/>
        </w:tabs>
        <w:spacing w:before="0" w:after="0" w:line="242" w:lineRule="exact"/>
        <w:ind w:left="1418" w:firstLine="0"/>
        <w:jc w:val="left"/>
      </w:pPr>
      <w:r>
        <w:rPr>
          <w:rFonts w:ascii="宋体" w:hAnsi="宋体" w:cs="宋体"/>
          <w:color w:val="000000"/>
          <w:spacing w:val="0"/>
          <w:position w:val="0"/>
          <w:sz w:val="18"/>
          <w:u w:val="none"/>
        </w:rPr>
        <w:t>暗色真菌</w:t>
      </w:r>
      <w:r>
        <w:rPr>
          <w:rFonts w:cs="Calibri"/>
          <w:color w:val="000000"/>
          <w:w w:val="100"/>
          <w:u w:val="none"/>
        </w:rPr>
        <w:tab/>
      </w:r>
      <w:r>
        <w:rPr>
          <w:rFonts w:ascii="宋体" w:hAnsi="宋体" w:cs="宋体"/>
          <w:color w:val="000000"/>
          <w:spacing w:val="0"/>
          <w:position w:val="0"/>
          <w:sz w:val="18"/>
          <w:u w:val="none"/>
        </w:rPr>
        <w:t>伊曲康唑、伏立康唑</w:t>
      </w:r>
      <w:r>
        <w:rPr>
          <w:rFonts w:cs="Calibri"/>
          <w:color w:val="000000"/>
          <w:w w:val="100"/>
          <w:u w:val="none"/>
        </w:rPr>
        <w:tab/>
      </w:r>
      <w:r>
        <w:rPr>
          <w:rFonts w:ascii="宋体" w:hAnsi="宋体" w:cs="宋体"/>
          <w:color w:val="000000"/>
          <w:spacing w:val="0"/>
          <w:position w:val="0"/>
          <w:sz w:val="18"/>
          <w:u w:val="none"/>
        </w:rPr>
        <w:t>泊沙康唑、氟胞嘧啶</w:t>
      </w:r>
    </w:p>
    <w:p>
      <w:pPr>
        <w:spacing w:before="0" w:after="0" w:line="240" w:lineRule="exact"/>
        <w:ind w:left="1418" w:firstLine="0"/>
      </w:pPr>
    </w:p>
    <w:p>
      <w:pPr>
        <w:tabs>
          <w:tab w:val="left" w:pos="2765"/>
          <w:tab w:val="left" w:pos="7032"/>
        </w:tabs>
        <w:spacing w:before="0" w:after="0" w:line="199" w:lineRule="exact"/>
        <w:ind w:left="1418" w:firstLine="0"/>
        <w:jc w:val="left"/>
      </w:pPr>
      <w:r>
        <w:rPr>
          <w:rFonts w:ascii="宋体" w:hAnsi="宋体" w:cs="宋体"/>
          <w:color w:val="000000"/>
          <w:spacing w:val="0"/>
          <w:position w:val="0"/>
          <w:sz w:val="18"/>
          <w:u w:val="none"/>
        </w:rPr>
        <w:t>孢子丝菌属</w:t>
      </w:r>
      <w:r>
        <w:rPr>
          <w:rFonts w:cs="Calibri"/>
          <w:color w:val="000000"/>
          <w:w w:val="100"/>
          <w:u w:val="none"/>
        </w:rPr>
        <w:tab/>
      </w:r>
      <w:r>
        <w:rPr>
          <w:rFonts w:ascii="宋体" w:hAnsi="宋体" w:cs="宋体"/>
          <w:color w:val="000000"/>
          <w:spacing w:val="0"/>
          <w:position w:val="0"/>
          <w:sz w:val="18"/>
          <w:u w:val="none"/>
        </w:rPr>
        <w:t>伊曲康唑</w:t>
      </w:r>
      <w:r>
        <w:rPr>
          <w:rFonts w:cs="Calibri"/>
          <w:color w:val="000000"/>
          <w:w w:val="100"/>
          <w:u w:val="none"/>
        </w:rPr>
        <w:tab/>
      </w:r>
      <w:r>
        <w:rPr>
          <w:rFonts w:ascii="宋体" w:hAnsi="宋体" w:cs="宋体"/>
          <w:color w:val="000000"/>
          <w:spacing w:val="0"/>
          <w:position w:val="0"/>
          <w:sz w:val="18"/>
          <w:u w:val="none"/>
        </w:rPr>
        <w:t>两性霉素</w:t>
      </w:r>
      <w:r>
        <w:rPr>
          <w:rFonts w:ascii="Calibri" w:hAnsi="Calibri" w:cs="Calibri"/>
          <w:color w:val="000000"/>
          <w:spacing w:val="0"/>
          <w:sz w:val="18"/>
          <w:u w:val="none"/>
        </w:rPr>
        <w:t> </w:t>
      </w:r>
      <w:r>
        <w:rPr>
          <w:rFonts w:ascii="宋体" w:hAnsi="宋体" w:cs="宋体"/>
          <w:color w:val="000000"/>
          <w:spacing w:val="-6"/>
          <w:position w:val="0"/>
          <w:sz w:val="18"/>
          <w:u w:val="none"/>
        </w:rPr>
        <w:t>B</w:t>
      </w:r>
      <w:r>
        <w:rPr>
          <w:rFonts w:ascii="Calibri" w:hAnsi="Calibri" w:cs="Calibri"/>
          <w:color w:val="000000"/>
          <w:spacing w:val="0"/>
          <w:sz w:val="18"/>
          <w:u w:val="none"/>
        </w:rPr>
        <w:t> </w:t>
      </w:r>
      <w:r>
        <w:rPr>
          <w:rFonts w:ascii="宋体" w:hAnsi="宋体" w:cs="宋体"/>
          <w:color w:val="000000"/>
          <w:spacing w:val="0"/>
          <w:position w:val="0"/>
          <w:sz w:val="18"/>
          <w:u w:val="none"/>
        </w:rPr>
        <w:t>及其含脂制剂</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434" w:lineRule="exact"/>
        <w:ind w:left="1418" w:firstLine="3672"/>
        <w:jc w:val="left"/>
      </w:pPr>
      <w:r>
        <w:rPr>
          <w:rFonts w:ascii="宋体" w:hAnsi="宋体" w:cs="宋体"/>
          <w:color w:val="000000"/>
          <w:spacing w:val="0"/>
          <w:position w:val="0"/>
          <w:sz w:val="28"/>
          <w:u w:val="none"/>
        </w:rPr>
        <w:t>分枝杆菌感染</w:t>
      </w:r>
    </w:p>
    <w:p>
      <w:pPr>
        <w:spacing w:before="0" w:after="0" w:line="240" w:lineRule="exact"/>
        <w:ind w:left="1418" w:firstLine="3672"/>
      </w:pPr>
    </w:p>
    <w:p>
      <w:pPr>
        <w:spacing w:before="0" w:after="0" w:line="309" w:lineRule="exact"/>
        <w:ind w:left="1418" w:firstLine="3554"/>
        <w:jc w:val="left"/>
      </w:pPr>
      <w:r>
        <w:rPr>
          <w:rFonts w:ascii="宋体" w:hAnsi="宋体" w:cs="宋体"/>
          <w:color w:val="000000"/>
          <w:spacing w:val="0"/>
          <w:position w:val="0"/>
          <w:sz w:val="24"/>
          <w:u w:val="none"/>
        </w:rPr>
        <w:t>结核分枝杆菌感染</w:t>
      </w:r>
    </w:p>
    <w:p>
      <w:pPr>
        <w:spacing w:before="0" w:after="0" w:line="240" w:lineRule="exact"/>
        <w:ind w:left="1418" w:firstLine="3554"/>
      </w:pPr>
    </w:p>
    <w:p>
      <w:pPr>
        <w:spacing w:before="0" w:after="0" w:line="310" w:lineRule="exact"/>
        <w:ind w:left="1418" w:firstLine="420"/>
        <w:jc w:val="left"/>
      </w:pPr>
      <w:r>
        <w:rPr>
          <w:rFonts w:ascii="宋体" w:hAnsi="宋体" w:cs="宋体"/>
          <w:color w:val="000000"/>
          <w:spacing w:val="-1"/>
          <w:position w:val="0"/>
          <w:sz w:val="20"/>
          <w:u w:val="none"/>
        </w:rPr>
        <w:t>【治疗原则】</w:t>
      </w:r>
    </w:p>
    <w:p>
      <w:pPr>
        <w:spacing w:before="0" w:after="0" w:line="379" w:lineRule="exact"/>
        <w:ind w:left="1418" w:firstLine="420"/>
        <w:jc w:val="left"/>
      </w:pPr>
      <w:r>
        <w:rPr>
          <w:rFonts w:ascii="宋体" w:hAnsi="宋体" w:cs="宋体"/>
          <w:color w:val="000000"/>
          <w:spacing w:val="-1"/>
          <w:position w:val="0"/>
          <w:sz w:val="20"/>
          <w:u w:val="none"/>
        </w:rPr>
        <w:t>1.贯彻抗结核化学药物治疗（以下简称化疗）的“十字方针”</w:t>
      </w:r>
      <w:r>
        <w:rPr>
          <w:rFonts w:ascii="Calibri" w:hAnsi="Calibri" w:cs="Calibri"/>
          <w:color w:val="000000"/>
          <w:spacing w:val="0"/>
          <w:sz w:val="20"/>
          <w:u w:val="none"/>
        </w:rPr>
        <w:t> </w:t>
      </w:r>
      <w:r>
        <w:rPr>
          <w:rFonts w:ascii="宋体" w:hAnsi="宋体" w:cs="宋体"/>
          <w:color w:val="000000"/>
          <w:spacing w:val="-2"/>
          <w:position w:val="0"/>
          <w:sz w:val="20"/>
          <w:u w:val="none"/>
        </w:rPr>
        <w:t>早期、联合、适量、规则、全程）：</w:t>
      </w:r>
    </w:p>
    <w:p>
      <w:pPr>
        <w:spacing w:before="0" w:after="0" w:line="382" w:lineRule="exact"/>
        <w:ind w:left="1418" w:firstLine="420"/>
        <w:jc w:val="left"/>
      </w:pPr>
      <w:r>
        <w:rPr>
          <w:rFonts w:ascii="宋体" w:hAnsi="宋体" w:cs="宋体"/>
          <w:color w:val="000000"/>
          <w:spacing w:val="-1"/>
          <w:position w:val="0"/>
          <w:sz w:val="20"/>
          <w:u w:val="none"/>
        </w:rPr>
        <w:t>（1）早期：应尽可能早发现和早治疗。</w:t>
      </w:r>
    </w:p>
    <w:p>
      <w:pPr>
        <w:spacing w:before="0" w:after="0" w:line="379" w:lineRule="exact"/>
        <w:ind w:left="1418" w:firstLine="420"/>
        <w:jc w:val="left"/>
      </w:pPr>
      <w:r>
        <w:rPr>
          <w:rFonts w:ascii="宋体" w:hAnsi="宋体" w:cs="宋体"/>
          <w:color w:val="000000"/>
          <w:spacing w:val="-1"/>
          <w:position w:val="0"/>
          <w:sz w:val="20"/>
          <w:u w:val="none"/>
        </w:rPr>
        <w:t>（2）联合：联合应用多种抗结核病药物，提高杀菌力，防止细菌产生耐药性。</w:t>
      </w:r>
    </w:p>
    <w:p>
      <w:pPr>
        <w:spacing w:before="0" w:after="0" w:line="379" w:lineRule="exact"/>
        <w:ind w:left="1418" w:firstLine="420"/>
        <w:jc w:val="left"/>
      </w:pPr>
      <w:r>
        <w:rPr>
          <w:rFonts w:ascii="宋体" w:hAnsi="宋体" w:cs="宋体"/>
          <w:color w:val="000000"/>
          <w:spacing w:val="-1"/>
          <w:position w:val="0"/>
          <w:sz w:val="20"/>
          <w:u w:val="none"/>
        </w:rPr>
        <w:t>（3）适量：剂量适当，减少不良反应和细菌耐药性的产生。</w:t>
      </w:r>
    </w:p>
    <w:p>
      <w:pPr>
        <w:spacing w:before="0" w:after="0" w:line="382" w:lineRule="exact"/>
        <w:ind w:left="1418" w:firstLine="420"/>
        <w:jc w:val="left"/>
      </w:pPr>
      <w:r>
        <w:rPr>
          <w:rFonts w:ascii="宋体" w:hAnsi="宋体" w:cs="宋体"/>
          <w:color w:val="000000"/>
          <w:spacing w:val="-1"/>
          <w:position w:val="0"/>
          <w:sz w:val="20"/>
          <w:u w:val="none"/>
        </w:rPr>
        <w:t>（4）规则：按照化疗方案，按时、规范服药。</w:t>
      </w:r>
    </w:p>
    <w:p>
      <w:pPr>
        <w:spacing w:before="0" w:after="0" w:line="379" w:lineRule="exact"/>
        <w:ind w:left="1418" w:firstLine="420"/>
        <w:jc w:val="left"/>
      </w:pPr>
      <w:r>
        <w:rPr>
          <w:rFonts w:ascii="宋体" w:hAnsi="宋体" w:cs="宋体"/>
          <w:color w:val="000000"/>
          <w:spacing w:val="-1"/>
          <w:position w:val="0"/>
          <w:sz w:val="20"/>
          <w:u w:val="none"/>
        </w:rPr>
        <w:t>（5）全程：必须教育患者坚持完成全疗程治疗。</w:t>
      </w:r>
    </w:p>
    <w:p>
      <w:pPr>
        <w:spacing w:before="0" w:after="0" w:line="379" w:lineRule="exact"/>
        <w:ind w:left="1418" w:firstLine="420"/>
        <w:jc w:val="left"/>
      </w:pPr>
      <w:r>
        <w:rPr>
          <w:rFonts w:ascii="宋体" w:hAnsi="宋体" w:cs="宋体"/>
          <w:color w:val="000000"/>
          <w:spacing w:val="-1"/>
          <w:position w:val="0"/>
          <w:sz w:val="20"/>
          <w:u w:val="none"/>
        </w:rPr>
        <w:t>2.化疗方案的制订与调整用药的基本原则：</w:t>
      </w:r>
    </w:p>
    <w:p>
      <w:pPr>
        <w:spacing w:before="0" w:after="0" w:line="382" w:lineRule="exact"/>
        <w:ind w:left="1418" w:firstLine="420"/>
        <w:jc w:val="left"/>
      </w:pPr>
      <w:r>
        <w:rPr>
          <w:rFonts w:ascii="宋体" w:hAnsi="宋体" w:cs="宋体"/>
          <w:color w:val="000000"/>
          <w:spacing w:val="-1"/>
          <w:position w:val="0"/>
          <w:sz w:val="20"/>
          <w:u w:val="none"/>
        </w:rPr>
        <w:t>（1）按照患者不同的病变类型选用国际和国内推荐的标准化疗方案。</w:t>
      </w:r>
    </w:p>
    <w:p>
      <w:pPr>
        <w:spacing w:before="0" w:after="0" w:line="379" w:lineRule="exact"/>
        <w:ind w:left="1418" w:firstLine="420"/>
        <w:jc w:val="left"/>
      </w:pPr>
      <w:r>
        <w:rPr>
          <w:rFonts w:ascii="宋体" w:hAnsi="宋体" w:cs="宋体"/>
          <w:color w:val="000000"/>
          <w:spacing w:val="-1"/>
          <w:position w:val="0"/>
          <w:sz w:val="20"/>
          <w:u w:val="none"/>
        </w:rPr>
        <w:t>（2）对耐药患者的化疗方案中，至少包含有</w:t>
      </w:r>
      <w:r>
        <w:rPr>
          <w:rFonts w:ascii="Calibri" w:hAnsi="Calibri" w:cs="Calibri"/>
          <w:color w:val="000000"/>
          <w:spacing w:val="0"/>
          <w:sz w:val="20"/>
          <w:u w:val="none"/>
        </w:rPr>
        <w:t> </w:t>
      </w:r>
      <w:r>
        <w:rPr>
          <w:rFonts w:ascii="宋体" w:hAnsi="宋体" w:cs="宋体"/>
          <w:color w:val="000000"/>
          <w:spacing w:val="-1"/>
          <w:position w:val="0"/>
          <w:sz w:val="20"/>
          <w:u w:val="none"/>
        </w:rPr>
        <w:t>4</w:t>
      </w:r>
      <w:r>
        <w:rPr>
          <w:rFonts w:ascii="Calibri" w:hAnsi="Calibri" w:cs="Calibri"/>
          <w:color w:val="000000"/>
          <w:spacing w:val="0"/>
          <w:sz w:val="20"/>
          <w:u w:val="none"/>
        </w:rPr>
        <w:t> </w:t>
      </w:r>
      <w:r>
        <w:rPr>
          <w:rFonts w:ascii="宋体" w:hAnsi="宋体" w:cs="宋体"/>
          <w:color w:val="000000"/>
          <w:spacing w:val="-1"/>
          <w:position w:val="0"/>
          <w:sz w:val="20"/>
          <w:u w:val="none"/>
        </w:rPr>
        <w:t>种或</w:t>
      </w:r>
      <w:r>
        <w:rPr>
          <w:rFonts w:ascii="Calibri" w:hAnsi="Calibri" w:cs="Calibri"/>
          <w:color w:val="000000"/>
          <w:spacing w:val="0"/>
          <w:sz w:val="20"/>
          <w:u w:val="none"/>
        </w:rPr>
        <w:t> </w:t>
      </w:r>
      <w:r>
        <w:rPr>
          <w:rFonts w:ascii="宋体" w:hAnsi="宋体" w:cs="宋体"/>
          <w:color w:val="000000"/>
          <w:spacing w:val="-1"/>
          <w:position w:val="0"/>
          <w:sz w:val="20"/>
          <w:u w:val="none"/>
        </w:rPr>
        <w:t>4</w:t>
      </w:r>
      <w:r>
        <w:rPr>
          <w:rFonts w:ascii="Calibri" w:hAnsi="Calibri" w:cs="Calibri"/>
          <w:color w:val="000000"/>
          <w:spacing w:val="0"/>
          <w:sz w:val="20"/>
          <w:u w:val="none"/>
        </w:rPr>
        <w:t> </w:t>
      </w:r>
      <w:r>
        <w:rPr>
          <w:rFonts w:ascii="宋体" w:hAnsi="宋体" w:cs="宋体"/>
          <w:color w:val="000000"/>
          <w:spacing w:val="-1"/>
          <w:position w:val="0"/>
          <w:sz w:val="20"/>
          <w:u w:val="none"/>
        </w:rPr>
        <w:t>种以上患者未曾用过或病原菌对之敏感的</w:t>
      </w:r>
    </w:p>
    <w:p>
      <w:pPr>
        <w:spacing w:before="0" w:after="0" w:line="379" w:lineRule="exact"/>
        <w:ind w:left="1418" w:firstLine="0"/>
        <w:jc w:val="left"/>
      </w:pPr>
      <w:r>
        <w:rPr>
          <w:rFonts w:ascii="宋体" w:hAnsi="宋体" w:cs="宋体"/>
          <w:color w:val="000000"/>
          <w:spacing w:val="-1"/>
          <w:position w:val="0"/>
          <w:sz w:val="20"/>
          <w:u w:val="none"/>
        </w:rPr>
        <w:t>药物。</w:t>
      </w:r>
    </w:p>
    <w:p>
      <w:pPr>
        <w:spacing w:before="0" w:after="0" w:line="382" w:lineRule="exact"/>
        <w:ind w:left="1418" w:firstLine="420"/>
        <w:jc w:val="left"/>
      </w:pPr>
      <w:r>
        <w:rPr>
          <w:rFonts w:ascii="宋体" w:hAnsi="宋体" w:cs="宋体"/>
          <w:color w:val="000000"/>
          <w:spacing w:val="-1"/>
          <w:position w:val="0"/>
          <w:sz w:val="20"/>
          <w:u w:val="none"/>
        </w:rPr>
        <w:t>（3）切忌中途单一换药或加药，亦不可随意延长或缩短疗程。掌握好停药或换药的原则。</w:t>
      </w:r>
    </w:p>
    <w:p>
      <w:pPr>
        <w:spacing w:before="0" w:after="0" w:line="379" w:lineRule="exact"/>
        <w:ind w:left="1418" w:firstLine="420"/>
        <w:jc w:val="left"/>
      </w:pPr>
      <w:r>
        <w:rPr>
          <w:rFonts w:ascii="宋体" w:hAnsi="宋体" w:cs="宋体"/>
          <w:color w:val="000000"/>
          <w:spacing w:val="-1"/>
          <w:position w:val="0"/>
          <w:sz w:val="20"/>
          <w:u w:val="none"/>
        </w:rPr>
        <w:t>（4）治疗过程中偶尔出现一过性耐药，无须改变正在执行的化疗方案。</w:t>
      </w:r>
    </w:p>
    <w:p>
      <w:pPr>
        <w:spacing w:before="0" w:after="0" w:line="379" w:lineRule="exact"/>
        <w:ind w:left="1418" w:firstLine="420"/>
        <w:jc w:val="left"/>
      </w:pPr>
      <w:r>
        <w:rPr>
          <w:rFonts w:ascii="宋体" w:hAnsi="宋体" w:cs="宋体"/>
          <w:color w:val="000000"/>
          <w:spacing w:val="-1"/>
          <w:position w:val="0"/>
          <w:sz w:val="20"/>
          <w:u w:val="none"/>
        </w:rPr>
        <w:t>（5）合并人类免疫缺陷病毒感染或艾滋病患者可以使用利福布汀代替利福平。</w:t>
      </w:r>
    </w:p>
    <w:p>
      <w:pPr>
        <w:spacing w:before="0" w:after="0" w:line="382" w:lineRule="exact"/>
        <w:ind w:left="1418" w:firstLine="420"/>
        <w:jc w:val="left"/>
      </w:pPr>
      <w:r>
        <w:rPr>
          <w:rFonts w:ascii="宋体" w:hAnsi="宋体" w:cs="宋体"/>
          <w:color w:val="000000"/>
          <w:spacing w:val="-1"/>
          <w:position w:val="0"/>
          <w:sz w:val="20"/>
          <w:u w:val="none"/>
        </w:rPr>
        <w:t>【病原治疗】</w:t>
      </w:r>
    </w:p>
    <w:p>
      <w:pPr>
        <w:spacing w:before="0" w:after="0" w:line="379" w:lineRule="exact"/>
        <w:ind w:left="1418" w:firstLine="420"/>
        <w:jc w:val="left"/>
      </w:pPr>
      <w:r>
        <w:rPr>
          <w:rFonts w:ascii="宋体" w:hAnsi="宋体" w:cs="宋体"/>
          <w:color w:val="000000"/>
          <w:spacing w:val="-1"/>
          <w:position w:val="0"/>
          <w:sz w:val="20"/>
          <w:u w:val="none"/>
        </w:rPr>
        <w:t>1.一般分为强化治疗阶段（强化期）和巩固治疗阶段（巩固期），标准短程化疗方案中强化阶段</w:t>
      </w:r>
    </w:p>
    <w:p>
      <w:pPr>
        <w:spacing w:before="0" w:after="0" w:line="379" w:lineRule="exact"/>
        <w:ind w:left="1418" w:firstLine="0"/>
        <w:jc w:val="left"/>
      </w:pPr>
      <w:r>
        <w:rPr>
          <w:rFonts w:ascii="宋体" w:hAnsi="宋体" w:cs="宋体"/>
          <w:color w:val="000000"/>
          <w:spacing w:val="-1"/>
          <w:position w:val="0"/>
          <w:sz w:val="20"/>
          <w:u w:val="none"/>
        </w:rPr>
        <w:t>以</w:t>
      </w:r>
      <w:r>
        <w:rPr>
          <w:rFonts w:ascii="Calibri" w:hAnsi="Calibri" w:cs="Calibri"/>
          <w:color w:val="000000"/>
          <w:spacing w:val="0"/>
          <w:sz w:val="20"/>
          <w:u w:val="none"/>
        </w:rPr>
        <w:t> </w:t>
      </w:r>
      <w:r>
        <w:rPr>
          <w:rFonts w:ascii="宋体" w:hAnsi="宋体" w:cs="宋体"/>
          <w:color w:val="000000"/>
          <w:spacing w:val="-1"/>
          <w:position w:val="0"/>
          <w:sz w:val="20"/>
          <w:u w:val="none"/>
        </w:rPr>
        <w:t>4</w:t>
      </w:r>
      <w:r>
        <w:rPr>
          <w:rFonts w:ascii="Calibri" w:hAnsi="Calibri" w:cs="Calibri"/>
          <w:color w:val="000000"/>
          <w:spacing w:val="0"/>
          <w:sz w:val="20"/>
          <w:u w:val="none"/>
        </w:rPr>
        <w:t> </w:t>
      </w:r>
      <w:r>
        <w:rPr>
          <w:rFonts w:ascii="宋体" w:hAnsi="宋体" w:cs="宋体"/>
          <w:color w:val="000000"/>
          <w:spacing w:val="-1"/>
          <w:position w:val="0"/>
          <w:sz w:val="20"/>
          <w:u w:val="none"/>
        </w:rPr>
        <w:t>种药物联合应用</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个月，巩固阶段以</w:t>
      </w:r>
      <w:r>
        <w:rPr>
          <w:rFonts w:ascii="Calibri" w:hAnsi="Calibri" w:cs="Calibri"/>
          <w:color w:val="000000"/>
          <w:spacing w:val="0"/>
          <w:sz w:val="20"/>
          <w:u w:val="none"/>
        </w:rPr>
        <w:t> </w:t>
      </w:r>
      <w:r>
        <w:rPr>
          <w:rFonts w:ascii="宋体" w:hAnsi="宋体" w:cs="宋体"/>
          <w:color w:val="000000"/>
          <w:spacing w:val="-1"/>
          <w:position w:val="0"/>
          <w:sz w:val="20"/>
          <w:u w:val="none"/>
        </w:rPr>
        <w:t>2～3</w:t>
      </w:r>
      <w:r>
        <w:rPr>
          <w:rFonts w:ascii="Calibri" w:hAnsi="Calibri" w:cs="Calibri"/>
          <w:color w:val="000000"/>
          <w:spacing w:val="0"/>
          <w:sz w:val="20"/>
          <w:u w:val="none"/>
        </w:rPr>
        <w:t> </w:t>
      </w:r>
      <w:r>
        <w:rPr>
          <w:rFonts w:ascii="宋体" w:hAnsi="宋体" w:cs="宋体"/>
          <w:color w:val="000000"/>
          <w:spacing w:val="-1"/>
          <w:position w:val="0"/>
          <w:sz w:val="20"/>
          <w:u w:val="none"/>
        </w:rPr>
        <w:t>种药物联合应用</w:t>
      </w:r>
      <w:r>
        <w:rPr>
          <w:rFonts w:ascii="Calibri" w:hAnsi="Calibri" w:cs="Calibri"/>
          <w:color w:val="000000"/>
          <w:spacing w:val="0"/>
          <w:sz w:val="20"/>
          <w:u w:val="none"/>
        </w:rPr>
        <w:t> </w:t>
      </w:r>
      <w:r>
        <w:rPr>
          <w:rFonts w:ascii="宋体" w:hAnsi="宋体" w:cs="宋体"/>
          <w:color w:val="000000"/>
          <w:spacing w:val="-1"/>
          <w:position w:val="0"/>
          <w:sz w:val="20"/>
          <w:u w:val="none"/>
        </w:rPr>
        <w:t>4</w:t>
      </w:r>
      <w:r>
        <w:rPr>
          <w:rFonts w:ascii="Calibri" w:hAnsi="Calibri" w:cs="Calibri"/>
          <w:color w:val="000000"/>
          <w:spacing w:val="0"/>
          <w:sz w:val="20"/>
          <w:u w:val="none"/>
        </w:rPr>
        <w:t> </w:t>
      </w:r>
      <w:r>
        <w:rPr>
          <w:rFonts w:ascii="宋体" w:hAnsi="宋体" w:cs="宋体"/>
          <w:color w:val="000000"/>
          <w:spacing w:val="-1"/>
          <w:position w:val="0"/>
          <w:sz w:val="20"/>
          <w:u w:val="none"/>
        </w:rPr>
        <w:t>个月。</w:t>
      </w:r>
    </w:p>
    <w:p>
      <w:pPr>
        <w:spacing w:before="0" w:after="0" w:line="382" w:lineRule="exact"/>
        <w:ind w:left="1418" w:firstLine="420"/>
        <w:jc w:val="left"/>
      </w:pPr>
      <w:r>
        <w:rPr>
          <w:rFonts w:ascii="宋体" w:hAnsi="宋体" w:cs="宋体"/>
          <w:color w:val="000000"/>
          <w:spacing w:val="-1"/>
          <w:position w:val="0"/>
          <w:sz w:val="20"/>
          <w:u w:val="none"/>
        </w:rPr>
        <w:t>2.初治菌阳/或菌阴结核推荐治疗方案：2HRZE/4HR（H：异烟肼，R：利福平，Z：吡嗪酰胺，E：</w:t>
      </w:r>
    </w:p>
    <w:p>
      <w:pPr>
        <w:spacing w:before="0" w:after="0" w:line="379" w:lineRule="exact"/>
        <w:ind w:left="1418" w:firstLine="0"/>
        <w:jc w:val="left"/>
      </w:pPr>
      <w:r>
        <w:rPr>
          <w:rFonts w:ascii="宋体" w:hAnsi="宋体" w:cs="宋体"/>
          <w:color w:val="000000"/>
          <w:spacing w:val="0"/>
          <w:position w:val="0"/>
          <w:sz w:val="20"/>
          <w:u w:val="none"/>
        </w:rPr>
        <w:t>乙胺丁醇）。强化期使用</w:t>
      </w:r>
      <w:r>
        <w:rPr>
          <w:rFonts w:ascii="Calibri" w:hAnsi="Calibri" w:cs="Calibri"/>
          <w:color w:val="000000"/>
          <w:spacing w:val="0"/>
          <w:sz w:val="20"/>
          <w:u w:val="none"/>
        </w:rPr>
        <w:t> </w:t>
      </w:r>
      <w:r>
        <w:rPr>
          <w:rFonts w:ascii="宋体" w:hAnsi="宋体" w:cs="宋体"/>
          <w:color w:val="000000"/>
          <w:spacing w:val="-1"/>
          <w:position w:val="0"/>
          <w:sz w:val="20"/>
          <w:u w:val="none"/>
        </w:rPr>
        <w:t>HRZE</w:t>
      </w:r>
      <w:r>
        <w:rPr>
          <w:rFonts w:ascii="Calibri" w:hAnsi="Calibri" w:cs="Calibri"/>
          <w:color w:val="000000"/>
          <w:spacing w:val="0"/>
          <w:sz w:val="20"/>
          <w:u w:val="none"/>
        </w:rPr>
        <w:t> </w:t>
      </w:r>
      <w:r>
        <w:rPr>
          <w:rFonts w:ascii="宋体" w:hAnsi="宋体" w:cs="宋体"/>
          <w:color w:val="000000"/>
          <w:spacing w:val="-1"/>
          <w:position w:val="0"/>
          <w:sz w:val="20"/>
          <w:u w:val="none"/>
        </w:rPr>
        <w:t>方案治疗</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个月，继续期使用</w:t>
      </w:r>
      <w:r>
        <w:rPr>
          <w:rFonts w:ascii="Calibri" w:hAnsi="Calibri" w:cs="Calibri"/>
          <w:color w:val="000000"/>
          <w:spacing w:val="0"/>
          <w:sz w:val="20"/>
          <w:u w:val="none"/>
        </w:rPr>
        <w:t> </w:t>
      </w:r>
      <w:r>
        <w:rPr>
          <w:rFonts w:ascii="宋体" w:hAnsi="宋体" w:cs="宋体"/>
          <w:color w:val="000000"/>
          <w:spacing w:val="-1"/>
          <w:position w:val="0"/>
          <w:sz w:val="20"/>
          <w:u w:val="none"/>
        </w:rPr>
        <w:t>HR</w:t>
      </w:r>
      <w:r>
        <w:rPr>
          <w:rFonts w:ascii="Calibri" w:hAnsi="Calibri" w:cs="Calibri"/>
          <w:color w:val="000000"/>
          <w:spacing w:val="0"/>
          <w:sz w:val="20"/>
          <w:u w:val="none"/>
        </w:rPr>
        <w:t> </w:t>
      </w:r>
      <w:r>
        <w:rPr>
          <w:rFonts w:ascii="宋体" w:hAnsi="宋体" w:cs="宋体"/>
          <w:color w:val="000000"/>
          <w:spacing w:val="-1"/>
          <w:position w:val="0"/>
          <w:sz w:val="20"/>
          <w:u w:val="none"/>
        </w:rPr>
        <w:t>方案治疗</w:t>
      </w:r>
      <w:r>
        <w:rPr>
          <w:rFonts w:ascii="Calibri" w:hAnsi="Calibri" w:cs="Calibri"/>
          <w:color w:val="000000"/>
          <w:spacing w:val="0"/>
          <w:sz w:val="20"/>
          <w:u w:val="none"/>
        </w:rPr>
        <w:t> </w:t>
      </w:r>
      <w:r>
        <w:rPr>
          <w:rFonts w:ascii="宋体" w:hAnsi="宋体" w:cs="宋体"/>
          <w:color w:val="000000"/>
          <w:spacing w:val="-1"/>
          <w:position w:val="0"/>
          <w:sz w:val="20"/>
          <w:u w:val="none"/>
        </w:rPr>
        <w:t>4</w:t>
      </w:r>
      <w:r>
        <w:rPr>
          <w:rFonts w:ascii="Calibri" w:hAnsi="Calibri" w:cs="Calibri"/>
          <w:color w:val="000000"/>
          <w:spacing w:val="0"/>
          <w:sz w:val="20"/>
          <w:u w:val="none"/>
        </w:rPr>
        <w:t> </w:t>
      </w:r>
      <w:r>
        <w:rPr>
          <w:rFonts w:ascii="宋体" w:hAnsi="宋体" w:cs="宋体"/>
          <w:color w:val="000000"/>
          <w:spacing w:val="-1"/>
          <w:position w:val="0"/>
          <w:sz w:val="20"/>
          <w:u w:val="none"/>
        </w:rPr>
        <w:t>个月。疗程一般</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个月。</w:t>
      </w:r>
    </w:p>
    <w:p>
      <w:pPr>
        <w:spacing w:before="0" w:after="0" w:line="379" w:lineRule="exact"/>
        <w:ind w:left="1418" w:firstLine="0"/>
        <w:jc w:val="left"/>
      </w:pPr>
      <w:r>
        <w:rPr>
          <w:rFonts w:ascii="宋体" w:hAnsi="宋体" w:cs="宋体"/>
          <w:color w:val="000000"/>
          <w:spacing w:val="-1"/>
          <w:position w:val="0"/>
          <w:sz w:val="20"/>
          <w:u w:val="none"/>
        </w:rPr>
        <w:t>对于病情严重或存在影响预后的合并症的患者，可适当延长疗程</w:t>
      </w:r>
    </w:p>
    <w:p>
      <w:pPr>
        <w:spacing w:before="0" w:after="0" w:line="382" w:lineRule="exact"/>
        <w:ind w:left="1418" w:firstLine="420"/>
        <w:jc w:val="left"/>
      </w:pPr>
      <w:r>
        <w:rPr>
          <w:rFonts w:ascii="宋体" w:hAnsi="宋体" w:cs="宋体"/>
          <w:color w:val="000000"/>
          <w:spacing w:val="-1"/>
          <w:position w:val="0"/>
          <w:sz w:val="20"/>
          <w:u w:val="none"/>
        </w:rPr>
        <w:t>3.复治结核推荐治疗方案：2SHRZE/6HRE</w:t>
      </w:r>
      <w:r>
        <w:rPr>
          <w:rFonts w:ascii="Calibri" w:hAnsi="Calibri" w:cs="Calibri"/>
          <w:color w:val="000000"/>
          <w:spacing w:val="0"/>
          <w:sz w:val="20"/>
          <w:u w:val="none"/>
        </w:rPr>
        <w:t> </w:t>
      </w:r>
      <w:r>
        <w:rPr>
          <w:rFonts w:ascii="宋体" w:hAnsi="宋体" w:cs="宋体"/>
          <w:color w:val="000000"/>
          <w:spacing w:val="-1"/>
          <w:position w:val="0"/>
          <w:sz w:val="20"/>
          <w:u w:val="none"/>
        </w:rPr>
        <w:t>或</w:t>
      </w:r>
      <w:r>
        <w:rPr>
          <w:rFonts w:ascii="Calibri" w:hAnsi="Calibri" w:cs="Calibri"/>
          <w:color w:val="000000"/>
          <w:spacing w:val="0"/>
          <w:sz w:val="20"/>
          <w:u w:val="none"/>
        </w:rPr>
        <w:t> </w:t>
      </w:r>
      <w:r>
        <w:rPr>
          <w:rFonts w:ascii="宋体" w:hAnsi="宋体" w:cs="宋体"/>
          <w:color w:val="000000"/>
          <w:spacing w:val="-1"/>
          <w:position w:val="0"/>
          <w:sz w:val="20"/>
          <w:u w:val="none"/>
        </w:rPr>
        <w:t>3HRZE/6HRE（S：链霉素）。强化期使用</w:t>
      </w:r>
      <w:r>
        <w:rPr>
          <w:rFonts w:ascii="Calibri" w:hAnsi="Calibri" w:cs="Calibri"/>
          <w:color w:val="000000"/>
          <w:spacing w:val="0"/>
          <w:sz w:val="20"/>
          <w:u w:val="none"/>
        </w:rPr>
        <w:t> </w:t>
      </w:r>
      <w:r>
        <w:rPr>
          <w:rFonts w:ascii="宋体" w:hAnsi="宋体" w:cs="宋体"/>
          <w:color w:val="000000"/>
          <w:spacing w:val="-1"/>
          <w:position w:val="0"/>
          <w:sz w:val="20"/>
          <w:u w:val="none"/>
        </w:rPr>
        <w:t>SHRZE</w:t>
      </w:r>
      <w:r>
        <w:rPr>
          <w:rFonts w:ascii="Calibri" w:hAnsi="Calibri" w:cs="Calibri"/>
          <w:color w:val="000000"/>
          <w:spacing w:val="0"/>
          <w:sz w:val="20"/>
          <w:u w:val="none"/>
        </w:rPr>
        <w:t> </w:t>
      </w:r>
      <w:r>
        <w:rPr>
          <w:rFonts w:ascii="宋体" w:hAnsi="宋体" w:cs="宋体"/>
          <w:color w:val="000000"/>
          <w:spacing w:val="-1"/>
          <w:position w:val="0"/>
          <w:sz w:val="20"/>
          <w:u w:val="none"/>
        </w:rPr>
        <w:t>方案</w:t>
      </w:r>
    </w:p>
    <w:p>
      <w:pPr>
        <w:spacing w:before="0" w:after="0" w:line="379" w:lineRule="exact"/>
        <w:ind w:left="1418" w:firstLine="0"/>
        <w:jc w:val="left"/>
      </w:pPr>
      <w:r>
        <w:rPr>
          <w:rFonts w:ascii="宋体" w:hAnsi="宋体" w:cs="宋体"/>
          <w:color w:val="000000"/>
          <w:spacing w:val="-1"/>
          <w:position w:val="0"/>
          <w:sz w:val="20"/>
          <w:u w:val="none"/>
        </w:rPr>
        <w:t>治疗</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个月，继续期使用</w:t>
      </w:r>
      <w:r>
        <w:rPr>
          <w:rFonts w:ascii="Calibri" w:hAnsi="Calibri" w:cs="Calibri"/>
          <w:color w:val="000000"/>
          <w:spacing w:val="0"/>
          <w:sz w:val="20"/>
          <w:u w:val="none"/>
        </w:rPr>
        <w:t> </w:t>
      </w:r>
      <w:r>
        <w:rPr>
          <w:rFonts w:ascii="宋体" w:hAnsi="宋体" w:cs="宋体"/>
          <w:color w:val="000000"/>
          <w:spacing w:val="-1"/>
          <w:position w:val="0"/>
          <w:sz w:val="20"/>
          <w:u w:val="none"/>
        </w:rPr>
        <w:t>HRE</w:t>
      </w:r>
      <w:r>
        <w:rPr>
          <w:rFonts w:ascii="Calibri" w:hAnsi="Calibri" w:cs="Calibri"/>
          <w:color w:val="000000"/>
          <w:spacing w:val="0"/>
          <w:sz w:val="20"/>
          <w:u w:val="none"/>
        </w:rPr>
        <w:t> </w:t>
      </w:r>
      <w:r>
        <w:rPr>
          <w:rFonts w:ascii="宋体" w:hAnsi="宋体" w:cs="宋体"/>
          <w:color w:val="000000"/>
          <w:spacing w:val="-1"/>
          <w:position w:val="0"/>
          <w:sz w:val="20"/>
          <w:u w:val="none"/>
        </w:rPr>
        <w:t>方案治疗</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个月；或强化期使用</w:t>
      </w:r>
      <w:r>
        <w:rPr>
          <w:rFonts w:ascii="Calibri" w:hAnsi="Calibri" w:cs="Calibri"/>
          <w:color w:val="000000"/>
          <w:spacing w:val="0"/>
          <w:sz w:val="20"/>
          <w:u w:val="none"/>
        </w:rPr>
        <w:t> </w:t>
      </w:r>
      <w:r>
        <w:rPr>
          <w:rFonts w:ascii="宋体" w:hAnsi="宋体" w:cs="宋体"/>
          <w:color w:val="000000"/>
          <w:spacing w:val="-1"/>
          <w:position w:val="0"/>
          <w:sz w:val="20"/>
          <w:u w:val="none"/>
        </w:rPr>
        <w:t>HRZE</w:t>
      </w:r>
      <w:r>
        <w:rPr>
          <w:rFonts w:ascii="Calibri" w:hAnsi="Calibri" w:cs="Calibri"/>
          <w:color w:val="000000"/>
          <w:spacing w:val="0"/>
          <w:sz w:val="20"/>
          <w:u w:val="none"/>
        </w:rPr>
        <w:t> </w:t>
      </w:r>
      <w:r>
        <w:rPr>
          <w:rFonts w:ascii="宋体" w:hAnsi="宋体" w:cs="宋体"/>
          <w:color w:val="000000"/>
          <w:spacing w:val="-1"/>
          <w:position w:val="0"/>
          <w:sz w:val="20"/>
          <w:u w:val="none"/>
        </w:rPr>
        <w:t>方案治疗</w:t>
      </w:r>
      <w:r>
        <w:rPr>
          <w:rFonts w:ascii="Calibri" w:hAnsi="Calibri" w:cs="Calibri"/>
          <w:color w:val="000000"/>
          <w:spacing w:val="0"/>
          <w:sz w:val="20"/>
          <w:u w:val="none"/>
        </w:rPr>
        <w:t> </w:t>
      </w:r>
      <w:r>
        <w:rPr>
          <w:rFonts w:ascii="宋体" w:hAnsi="宋体" w:cs="宋体"/>
          <w:color w:val="000000"/>
          <w:spacing w:val="-1"/>
          <w:position w:val="0"/>
          <w:sz w:val="20"/>
          <w:u w:val="none"/>
        </w:rPr>
        <w:t>3</w:t>
      </w:r>
      <w:r>
        <w:rPr>
          <w:rFonts w:ascii="Calibri" w:hAnsi="Calibri" w:cs="Calibri"/>
          <w:color w:val="000000"/>
          <w:spacing w:val="0"/>
          <w:sz w:val="20"/>
          <w:u w:val="none"/>
        </w:rPr>
        <w:t> </w:t>
      </w:r>
      <w:r>
        <w:rPr>
          <w:rFonts w:ascii="宋体" w:hAnsi="宋体" w:cs="宋体"/>
          <w:color w:val="000000"/>
          <w:spacing w:val="-1"/>
          <w:position w:val="0"/>
          <w:sz w:val="20"/>
          <w:u w:val="none"/>
        </w:rPr>
        <w:t>个月，继续期使用</w:t>
      </w:r>
    </w:p>
    <w:p>
      <w:pPr>
        <w:spacing w:before="0" w:after="0" w:line="379" w:lineRule="exact"/>
        <w:ind w:left="1418" w:firstLine="0"/>
        <w:jc w:val="left"/>
      </w:pPr>
      <w:r>
        <w:rPr>
          <w:rFonts w:ascii="宋体" w:hAnsi="宋体" w:cs="宋体"/>
          <w:color w:val="000000"/>
          <w:spacing w:val="-1"/>
          <w:position w:val="0"/>
          <w:sz w:val="20"/>
          <w:u w:val="none"/>
        </w:rPr>
        <w:t>HRE</w:t>
      </w:r>
      <w:r>
        <w:rPr>
          <w:rFonts w:ascii="Calibri" w:hAnsi="Calibri" w:cs="Calibri"/>
          <w:color w:val="000000"/>
          <w:spacing w:val="0"/>
          <w:sz w:val="20"/>
          <w:u w:val="none"/>
        </w:rPr>
        <w:t> </w:t>
      </w:r>
      <w:r>
        <w:rPr>
          <w:rFonts w:ascii="宋体" w:hAnsi="宋体" w:cs="宋体"/>
          <w:color w:val="000000"/>
          <w:spacing w:val="-1"/>
          <w:position w:val="0"/>
          <w:sz w:val="20"/>
          <w:u w:val="none"/>
        </w:rPr>
        <w:t>方案治疗</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个月。获得患者抗结核药物敏感试验结果后，根据耐药谱以及既往治疗史选择合理</w:t>
      </w:r>
    </w:p>
    <w:p>
      <w:pPr>
        <w:spacing w:before="0" w:after="0" w:line="382" w:lineRule="exact"/>
        <w:ind w:left="1418" w:firstLine="0"/>
        <w:jc w:val="left"/>
      </w:pPr>
      <w:r>
        <w:rPr>
          <w:rFonts w:ascii="宋体" w:hAnsi="宋体" w:cs="宋体"/>
          <w:color w:val="000000"/>
          <w:spacing w:val="-1"/>
          <w:position w:val="0"/>
          <w:sz w:val="20"/>
          <w:u w:val="none"/>
        </w:rPr>
        <w:t>治疗方案。疗程一般</w:t>
      </w:r>
      <w:r>
        <w:rPr>
          <w:rFonts w:ascii="Calibri" w:hAnsi="Calibri" w:cs="Calibri"/>
          <w:color w:val="000000"/>
          <w:spacing w:val="0"/>
          <w:sz w:val="20"/>
          <w:u w:val="none"/>
        </w:rPr>
        <w:t> </w:t>
      </w:r>
      <w:r>
        <w:rPr>
          <w:rFonts w:ascii="宋体" w:hAnsi="宋体" w:cs="宋体"/>
          <w:color w:val="000000"/>
          <w:spacing w:val="-1"/>
          <w:position w:val="0"/>
          <w:sz w:val="20"/>
          <w:u w:val="none"/>
        </w:rPr>
        <w:t>8</w:t>
      </w:r>
      <w:r>
        <w:rPr>
          <w:rFonts w:ascii="Calibri" w:hAnsi="Calibri" w:cs="Calibri"/>
          <w:color w:val="000000"/>
          <w:spacing w:val="0"/>
          <w:sz w:val="20"/>
          <w:u w:val="none"/>
        </w:rPr>
        <w:t> </w:t>
      </w:r>
      <w:r>
        <w:rPr>
          <w:rFonts w:ascii="宋体" w:hAnsi="宋体" w:cs="宋体"/>
          <w:color w:val="000000"/>
          <w:spacing w:val="-1"/>
          <w:position w:val="0"/>
          <w:sz w:val="20"/>
          <w:u w:val="none"/>
        </w:rPr>
        <w:t>个月。对于病情严重或存在影响预后的合并症的患者，可适当延长疗程。</w:t>
      </w:r>
    </w:p>
    <w:p>
      <w:pPr>
        <w:spacing w:before="0" w:after="0" w:line="379" w:lineRule="exact"/>
        <w:ind w:left="1418" w:firstLine="420"/>
        <w:jc w:val="left"/>
      </w:pPr>
      <w:r>
        <w:rPr>
          <w:rFonts w:ascii="宋体" w:hAnsi="宋体" w:cs="宋体"/>
          <w:color w:val="000000"/>
          <w:spacing w:val="-1"/>
          <w:position w:val="0"/>
          <w:sz w:val="20"/>
          <w:u w:val="none"/>
        </w:rPr>
        <w:t>4.耐多药结核推荐治疗方案：6</w:t>
      </w:r>
      <w:r>
        <w:rPr>
          <w:rFonts w:ascii="Calibri" w:hAnsi="Calibri" w:cs="Calibri"/>
          <w:color w:val="000000"/>
          <w:spacing w:val="0"/>
          <w:sz w:val="20"/>
          <w:u w:val="none"/>
        </w:rPr>
        <w:t>  </w:t>
      </w:r>
      <w:r>
        <w:rPr>
          <w:rFonts w:ascii="宋体" w:hAnsi="宋体" w:cs="宋体"/>
          <w:color w:val="000000"/>
          <w:spacing w:val="-1"/>
          <w:position w:val="0"/>
          <w:sz w:val="20"/>
          <w:u w:val="none"/>
        </w:rPr>
        <w:t>Z</w:t>
      </w:r>
      <w:r>
        <w:rPr>
          <w:rFonts w:ascii="Calibri" w:hAnsi="Calibri" w:cs="Calibri"/>
          <w:color w:val="000000"/>
          <w:spacing w:val="0"/>
          <w:sz w:val="20"/>
          <w:u w:val="none"/>
        </w:rPr>
        <w:t>  </w:t>
      </w:r>
      <w:r>
        <w:rPr>
          <w:rFonts w:ascii="宋体" w:hAnsi="宋体" w:cs="宋体"/>
          <w:color w:val="000000"/>
          <w:spacing w:val="-1"/>
          <w:position w:val="0"/>
          <w:sz w:val="20"/>
          <w:u w:val="none"/>
        </w:rPr>
        <w:t>Am（Km，Cm）Lfx（Mfx）Cs</w:t>
      </w:r>
      <w:r>
        <w:rPr>
          <w:rFonts w:ascii="Calibri" w:hAnsi="Calibri" w:cs="Calibri"/>
          <w:color w:val="000000"/>
          <w:spacing w:val="0"/>
          <w:sz w:val="20"/>
          <w:u w:val="none"/>
        </w:rPr>
        <w:t>  </w:t>
      </w:r>
      <w:r>
        <w:rPr>
          <w:rFonts w:ascii="宋体" w:hAnsi="宋体" w:cs="宋体"/>
          <w:color w:val="000000"/>
          <w:spacing w:val="-1"/>
          <w:position w:val="0"/>
          <w:sz w:val="20"/>
          <w:u w:val="none"/>
        </w:rPr>
        <w:t>（PAS</w:t>
      </w:r>
      <w:r>
        <w:rPr>
          <w:rFonts w:ascii="Calibri" w:hAnsi="Calibri" w:cs="Calibri"/>
          <w:color w:val="000000"/>
          <w:spacing w:val="0"/>
          <w:sz w:val="20"/>
          <w:u w:val="none"/>
        </w:rPr>
        <w:t>  </w:t>
      </w:r>
      <w:r>
        <w:rPr>
          <w:rFonts w:ascii="宋体" w:hAnsi="宋体" w:cs="宋体"/>
          <w:color w:val="000000"/>
          <w:spacing w:val="-1"/>
          <w:position w:val="0"/>
          <w:sz w:val="20"/>
          <w:u w:val="none"/>
        </w:rPr>
        <w:t>）Pto</w:t>
      </w:r>
      <w:r>
        <w:rPr>
          <w:rFonts w:ascii="Calibri" w:hAnsi="Calibri" w:cs="Calibri"/>
          <w:color w:val="000000"/>
          <w:spacing w:val="0"/>
          <w:sz w:val="20"/>
          <w:u w:val="none"/>
        </w:rPr>
        <w:t>  </w:t>
      </w:r>
      <w:r>
        <w:rPr>
          <w:rFonts w:ascii="宋体" w:hAnsi="宋体" w:cs="宋体"/>
          <w:color w:val="000000"/>
          <w:spacing w:val="-1"/>
          <w:position w:val="0"/>
          <w:sz w:val="20"/>
          <w:u w:val="none"/>
        </w:rPr>
        <w:t>/18</w:t>
      </w:r>
      <w:r>
        <w:rPr>
          <w:rFonts w:ascii="Calibri" w:hAnsi="Calibri" w:cs="Calibri"/>
          <w:color w:val="000000"/>
          <w:spacing w:val="0"/>
          <w:sz w:val="20"/>
          <w:u w:val="none"/>
        </w:rPr>
        <w:t>  </w:t>
      </w:r>
      <w:r>
        <w:rPr>
          <w:rFonts w:ascii="宋体" w:hAnsi="宋体" w:cs="宋体"/>
          <w:color w:val="000000"/>
          <w:spacing w:val="-1"/>
          <w:position w:val="0"/>
          <w:sz w:val="20"/>
          <w:u w:val="none"/>
        </w:rPr>
        <w:t>Z</w:t>
      </w:r>
      <w:r>
        <w:rPr>
          <w:rFonts w:ascii="Calibri" w:hAnsi="Calibri" w:cs="Calibri"/>
          <w:color w:val="000000"/>
          <w:spacing w:val="0"/>
          <w:sz w:val="20"/>
          <w:u w:val="none"/>
        </w:rPr>
        <w:t>  </w:t>
      </w:r>
      <w:r>
        <w:rPr>
          <w:rFonts w:ascii="宋体" w:hAnsi="宋体" w:cs="宋体"/>
          <w:color w:val="000000"/>
          <w:spacing w:val="-1"/>
          <w:position w:val="0"/>
          <w:sz w:val="20"/>
          <w:u w:val="none"/>
        </w:rPr>
        <w:t>Lfx（Mfx）</w:t>
      </w:r>
    </w:p>
    <w:p>
      <w:pPr>
        <w:spacing w:before="0" w:after="0" w:line="379" w:lineRule="exact"/>
        <w:ind w:left="1418" w:firstLine="0"/>
        <w:jc w:val="left"/>
      </w:pPr>
      <w:r>
        <w:rPr>
          <w:rFonts w:ascii="宋体" w:hAnsi="宋体" w:cs="宋体"/>
          <w:color w:val="000000"/>
          <w:spacing w:val="-1"/>
          <w:position w:val="0"/>
          <w:sz w:val="20"/>
          <w:u w:val="none"/>
        </w:rPr>
        <w:t>Cs（PAS</w:t>
      </w:r>
      <w:r>
        <w:rPr>
          <w:rFonts w:ascii="Calibri" w:hAnsi="Calibri" w:cs="Calibri"/>
          <w:color w:val="000000"/>
          <w:spacing w:val="0"/>
          <w:sz w:val="20"/>
          <w:u w:val="none"/>
        </w:rPr>
        <w:t>  </w:t>
      </w:r>
      <w:r>
        <w:rPr>
          <w:rFonts w:ascii="宋体" w:hAnsi="宋体" w:cs="宋体"/>
          <w:color w:val="000000"/>
          <w:spacing w:val="-1"/>
          <w:position w:val="0"/>
          <w:sz w:val="20"/>
          <w:u w:val="none"/>
        </w:rPr>
        <w:t>）Pto</w:t>
      </w:r>
      <w:r>
        <w:rPr>
          <w:rFonts w:ascii="Calibri" w:hAnsi="Calibri" w:cs="Calibri"/>
          <w:color w:val="000000"/>
          <w:spacing w:val="0"/>
          <w:sz w:val="20"/>
          <w:u w:val="none"/>
        </w:rPr>
        <w:t> </w:t>
      </w:r>
      <w:r>
        <w:rPr>
          <w:rFonts w:ascii="宋体" w:hAnsi="宋体" w:cs="宋体"/>
          <w:color w:val="000000"/>
          <w:spacing w:val="-1"/>
          <w:position w:val="0"/>
          <w:sz w:val="20"/>
          <w:u w:val="none"/>
        </w:rPr>
        <w:t>方案（Lfx：左氧氟沙星，Mfx：莫西沙星，Am：阿米卡星，Km：卡那霉素，Cm：卷</w:t>
      </w:r>
    </w:p>
    <w:p>
      <w:pPr>
        <w:spacing w:before="0" w:after="0" w:line="382" w:lineRule="exact"/>
        <w:ind w:left="1418" w:firstLine="0"/>
        <w:jc w:val="left"/>
      </w:pPr>
      <w:r>
        <w:rPr>
          <w:rFonts w:ascii="宋体" w:hAnsi="宋体" w:cs="宋体"/>
          <w:color w:val="000000"/>
          <w:spacing w:val="-1"/>
          <w:position w:val="0"/>
          <w:sz w:val="20"/>
          <w:u w:val="none"/>
        </w:rPr>
        <w:t>曲霉素，Pto：丙硫异烟胺，PAS：对氨基水杨酸，Cs：环丝氨酸）。</w:t>
      </w:r>
    </w:p>
    <w:p>
      <w:pPr>
        <w:spacing w:before="0" w:after="0" w:line="379" w:lineRule="exact"/>
        <w:ind w:left="1418" w:firstLine="420"/>
        <w:jc w:val="left"/>
      </w:pPr>
      <w:r>
        <w:rPr>
          <w:rFonts w:ascii="宋体" w:hAnsi="宋体" w:cs="宋体"/>
          <w:color w:val="000000"/>
          <w:spacing w:val="-1"/>
          <w:position w:val="0"/>
          <w:sz w:val="20"/>
          <w:u w:val="none"/>
        </w:rPr>
        <w:t>强化期使用</w:t>
      </w:r>
      <w:r>
        <w:rPr>
          <w:rFonts w:ascii="Calibri" w:hAnsi="Calibri" w:cs="Calibri"/>
          <w:color w:val="000000"/>
          <w:spacing w:val="0"/>
          <w:sz w:val="20"/>
          <w:u w:val="none"/>
        </w:rPr>
        <w:t>  </w:t>
      </w:r>
      <w:r>
        <w:rPr>
          <w:rFonts w:ascii="宋体" w:hAnsi="宋体" w:cs="宋体"/>
          <w:color w:val="000000"/>
          <w:spacing w:val="-1"/>
          <w:position w:val="0"/>
          <w:sz w:val="20"/>
          <w:u w:val="none"/>
        </w:rPr>
        <w:t>Z</w:t>
      </w:r>
      <w:r>
        <w:rPr>
          <w:rFonts w:ascii="Calibri" w:hAnsi="Calibri" w:cs="Calibri"/>
          <w:color w:val="000000"/>
          <w:spacing w:val="0"/>
          <w:sz w:val="20"/>
          <w:u w:val="none"/>
        </w:rPr>
        <w:t>  </w:t>
      </w:r>
      <w:r>
        <w:rPr>
          <w:rFonts w:ascii="宋体" w:hAnsi="宋体" w:cs="宋体"/>
          <w:color w:val="000000"/>
          <w:spacing w:val="-1"/>
          <w:position w:val="0"/>
          <w:sz w:val="20"/>
          <w:u w:val="none"/>
        </w:rPr>
        <w:t>Am（Km，Cm）Lfx（Mfx）Cs</w:t>
      </w:r>
      <w:r>
        <w:rPr>
          <w:rFonts w:ascii="Calibri" w:hAnsi="Calibri" w:cs="Calibri"/>
          <w:color w:val="000000"/>
          <w:spacing w:val="0"/>
          <w:sz w:val="20"/>
          <w:u w:val="none"/>
        </w:rPr>
        <w:t>  </w:t>
      </w:r>
      <w:r>
        <w:rPr>
          <w:rFonts w:ascii="宋体" w:hAnsi="宋体" w:cs="宋体"/>
          <w:color w:val="000000"/>
          <w:spacing w:val="-1"/>
          <w:position w:val="0"/>
          <w:sz w:val="20"/>
          <w:u w:val="none"/>
        </w:rPr>
        <w:t>（PAS）Pto</w:t>
      </w:r>
      <w:r>
        <w:rPr>
          <w:rFonts w:ascii="Calibri" w:hAnsi="Calibri" w:cs="Calibri"/>
          <w:color w:val="000000"/>
          <w:spacing w:val="0"/>
          <w:sz w:val="20"/>
          <w:u w:val="none"/>
        </w:rPr>
        <w:t> </w:t>
      </w:r>
      <w:r>
        <w:rPr>
          <w:rFonts w:ascii="宋体" w:hAnsi="宋体" w:cs="宋体"/>
          <w:color w:val="000000"/>
          <w:spacing w:val="-1"/>
          <w:position w:val="0"/>
          <w:sz w:val="20"/>
          <w:u w:val="none"/>
        </w:rPr>
        <w:t>方案</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个月，继续期使用</w:t>
      </w:r>
      <w:r>
        <w:rPr>
          <w:rFonts w:ascii="Calibri" w:hAnsi="Calibri" w:cs="Calibri"/>
          <w:color w:val="000000"/>
          <w:spacing w:val="0"/>
          <w:sz w:val="20"/>
          <w:u w:val="none"/>
        </w:rPr>
        <w:t> </w:t>
      </w:r>
      <w:r>
        <w:rPr>
          <w:rFonts w:ascii="宋体" w:hAnsi="宋体" w:cs="宋体"/>
          <w:color w:val="000000"/>
          <w:spacing w:val="-1"/>
          <w:position w:val="0"/>
          <w:sz w:val="20"/>
          <w:u w:val="none"/>
        </w:rPr>
        <w:t>Z</w:t>
      </w:r>
      <w:r>
        <w:rPr>
          <w:rFonts w:ascii="Calibri" w:hAnsi="Calibri" w:cs="Calibri"/>
          <w:color w:val="000000"/>
          <w:spacing w:val="0"/>
          <w:sz w:val="20"/>
          <w:u w:val="none"/>
        </w:rPr>
        <w:t>  </w:t>
      </w:r>
      <w:r>
        <w:rPr>
          <w:rFonts w:ascii="宋体" w:hAnsi="宋体" w:cs="宋体"/>
          <w:color w:val="000000"/>
          <w:spacing w:val="-1"/>
          <w:position w:val="0"/>
          <w:sz w:val="20"/>
          <w:u w:val="none"/>
        </w:rPr>
        <w:t>Lfx（Mfx）</w:t>
      </w:r>
    </w:p>
    <w:p>
      <w:pPr>
        <w:spacing w:before="0" w:after="0" w:line="379" w:lineRule="exact"/>
        <w:ind w:left="1418" w:firstLine="0"/>
        <w:jc w:val="left"/>
      </w:pPr>
      <w:r>
        <w:rPr>
          <w:rFonts w:ascii="宋体" w:hAnsi="宋体" w:cs="宋体"/>
          <w:color w:val="000000"/>
          <w:spacing w:val="-1"/>
          <w:position w:val="0"/>
          <w:sz w:val="20"/>
          <w:u w:val="none"/>
        </w:rPr>
        <w:t>Cs</w:t>
      </w:r>
      <w:r>
        <w:rPr>
          <w:rFonts w:ascii="Calibri" w:hAnsi="Calibri" w:cs="Calibri"/>
          <w:color w:val="000000"/>
          <w:spacing w:val="0"/>
          <w:sz w:val="20"/>
          <w:u w:val="none"/>
        </w:rPr>
        <w:t>  </w:t>
      </w:r>
      <w:r>
        <w:rPr>
          <w:rFonts w:ascii="宋体" w:hAnsi="宋体" w:cs="宋体"/>
          <w:color w:val="000000"/>
          <w:spacing w:val="-1"/>
          <w:position w:val="0"/>
          <w:sz w:val="20"/>
          <w:u w:val="none"/>
        </w:rPr>
        <w:t>（PAS）Pto</w:t>
      </w:r>
      <w:r>
        <w:rPr>
          <w:rFonts w:ascii="Calibri" w:hAnsi="Calibri" w:cs="Calibri"/>
          <w:color w:val="000000"/>
          <w:spacing w:val="0"/>
          <w:sz w:val="20"/>
          <w:u w:val="none"/>
        </w:rPr>
        <w:t> </w:t>
      </w:r>
      <w:r>
        <w:rPr>
          <w:rFonts w:ascii="宋体" w:hAnsi="宋体" w:cs="宋体"/>
          <w:color w:val="000000"/>
          <w:spacing w:val="-1"/>
          <w:position w:val="0"/>
          <w:sz w:val="20"/>
          <w:u w:val="none"/>
        </w:rPr>
        <w:t>方案</w:t>
      </w:r>
      <w:r>
        <w:rPr>
          <w:rFonts w:ascii="Calibri" w:hAnsi="Calibri" w:cs="Calibri"/>
          <w:color w:val="000000"/>
          <w:spacing w:val="0"/>
          <w:sz w:val="20"/>
          <w:u w:val="none"/>
        </w:rPr>
        <w:t> </w:t>
      </w:r>
      <w:r>
        <w:rPr>
          <w:rFonts w:ascii="宋体" w:hAnsi="宋体" w:cs="宋体"/>
          <w:color w:val="000000"/>
          <w:spacing w:val="-1"/>
          <w:position w:val="0"/>
          <w:sz w:val="20"/>
          <w:u w:val="none"/>
        </w:rPr>
        <w:t>18</w:t>
      </w:r>
      <w:r>
        <w:rPr>
          <w:rFonts w:ascii="Calibri" w:hAnsi="Calibri" w:cs="Calibri"/>
          <w:color w:val="000000"/>
          <w:spacing w:val="0"/>
          <w:sz w:val="20"/>
          <w:u w:val="none"/>
        </w:rPr>
        <w:t> </w:t>
      </w:r>
      <w:r>
        <w:rPr>
          <w:rFonts w:ascii="宋体" w:hAnsi="宋体" w:cs="宋体"/>
          <w:color w:val="000000"/>
          <w:spacing w:val="-1"/>
          <w:position w:val="0"/>
          <w:sz w:val="20"/>
          <w:u w:val="none"/>
        </w:rPr>
        <w:t>个月（括号内为可替代药品）。疗程一般</w:t>
      </w:r>
      <w:r>
        <w:rPr>
          <w:rFonts w:ascii="Calibri" w:hAnsi="Calibri" w:cs="Calibri"/>
          <w:color w:val="000000"/>
          <w:spacing w:val="0"/>
          <w:sz w:val="20"/>
          <w:u w:val="none"/>
        </w:rPr>
        <w:t> </w:t>
      </w:r>
      <w:r>
        <w:rPr>
          <w:rFonts w:ascii="宋体" w:hAnsi="宋体" w:cs="宋体"/>
          <w:color w:val="000000"/>
          <w:spacing w:val="-1"/>
          <w:position w:val="0"/>
          <w:sz w:val="20"/>
          <w:u w:val="none"/>
        </w:rPr>
        <w:t>24</w:t>
      </w:r>
      <w:r>
        <w:rPr>
          <w:rFonts w:ascii="Calibri" w:hAnsi="Calibri" w:cs="Calibri"/>
          <w:color w:val="000000"/>
          <w:spacing w:val="0"/>
          <w:sz w:val="20"/>
          <w:u w:val="none"/>
        </w:rPr>
        <w:t> </w:t>
      </w:r>
      <w:r>
        <w:rPr>
          <w:rFonts w:ascii="宋体" w:hAnsi="宋体" w:cs="宋体"/>
          <w:color w:val="000000"/>
          <w:spacing w:val="-1"/>
          <w:position w:val="0"/>
          <w:sz w:val="20"/>
          <w:u w:val="none"/>
        </w:rPr>
        <w:t>个月。对于病情严重或存在影响</w:t>
      </w:r>
    </w:p>
    <w:p>
      <w:pPr>
        <w:spacing w:before="0" w:after="0" w:line="382" w:lineRule="exact"/>
        <w:ind w:left="1418" w:firstLine="0"/>
        <w:jc w:val="left"/>
      </w:pPr>
      <w:r>
        <w:rPr>
          <w:rFonts w:ascii="宋体" w:hAnsi="宋体" w:cs="宋体"/>
          <w:color w:val="000000"/>
          <w:spacing w:val="-1"/>
          <w:position w:val="0"/>
          <w:sz w:val="20"/>
          <w:u w:val="none"/>
        </w:rPr>
        <w:t>预后的合并症的患者，可适当延长疗程。特殊患者（如儿童、老年人、孕妇、使用免疫抑制以及发</w:t>
      </w:r>
    </w:p>
    <w:p>
      <w:pPr>
        <w:spacing w:before="0" w:after="0" w:line="338" w:lineRule="exact"/>
        <w:ind w:left="1418" w:firstLine="4430"/>
        <w:jc w:val="left"/>
        <w:sectPr>
          <w:type w:val="continuous"/>
          <w:pgSz w:w="11906" w:h="16838"/>
          <w:pgMar w:top="0" w:right="0" w:bottom="0" w:left="0" w:header="0" w:footer="0" w:gutter="0"/>
          <w:cols w:space="720" w:num="1"/>
        </w:sectPr>
      </w:pPr>
      <w:r>
        <w:rPr>
          <w:rFonts w:ascii="宋体" w:hAnsi="宋体" w:cs="宋体"/>
          <w:color w:val="000000"/>
          <w:spacing w:val="-1"/>
          <w:position w:val="0"/>
          <w:sz w:val="20"/>
          <w:u w:val="none"/>
        </w:rPr>
        <w:t>80</w:t>
      </w:r>
    </w:p>
    <w:p>
      <w:pPr>
        <w:spacing w:before="0" w:after="0" w:line="240" w:lineRule="exact"/>
      </w:pPr>
      <w:bookmarkStart w:id="84" w:name="85"/>
      <w:bookmarkEnd w:id="8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0"/>
        <w:jc w:val="left"/>
      </w:pPr>
      <w:r>
        <w:rPr>
          <w:rFonts w:ascii="Times New Roman" w:hAnsi="Times New Roman" w:eastAsia="宋体" w:cs="Times New Roman"/>
          <w:kern w:val="2"/>
          <w:sz w:val="21"/>
          <w:szCs w:val="22"/>
          <w:lang w:val="en-US" w:eastAsia="zh-CN" w:bidi="ar-SA"/>
        </w:rPr>
        <w:pict>
          <v:shape id="_x0000_s1555" o:spid="_x0000_s1555" o:spt="12" type="#_x0000_t12" style="position:absolute;left:0pt;margin-left:0pt;margin-top:0pt;height:841.9pt;width:595.3pt;mso-position-horizontal-relative:page;mso-position-vertical-relative:page;z-index:-25156812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生药物不良反应等）可以在上述方案基础上调整药物剂量或药物。</w:t>
      </w:r>
    </w:p>
    <w:p>
      <w:pPr>
        <w:spacing w:before="0" w:after="0" w:line="240" w:lineRule="exact"/>
        <w:ind w:left="1418" w:firstLine="0"/>
      </w:pPr>
    </w:p>
    <w:p>
      <w:pPr>
        <w:spacing w:before="0" w:after="0" w:line="240" w:lineRule="exact"/>
        <w:ind w:left="1418" w:firstLine="0"/>
      </w:pPr>
    </w:p>
    <w:p>
      <w:pPr>
        <w:spacing w:before="0" w:after="0" w:line="432" w:lineRule="exact"/>
        <w:ind w:left="1418" w:firstLine="3434"/>
        <w:jc w:val="left"/>
      </w:pPr>
      <w:r>
        <w:rPr>
          <w:rFonts w:ascii="宋体" w:hAnsi="宋体" w:cs="宋体"/>
          <w:color w:val="000000"/>
          <w:spacing w:val="0"/>
          <w:position w:val="0"/>
          <w:sz w:val="24"/>
          <w:u w:val="none"/>
        </w:rPr>
        <w:t>非结核分枝杆菌感染</w:t>
      </w:r>
    </w:p>
    <w:p>
      <w:pPr>
        <w:spacing w:before="0" w:after="0" w:line="240" w:lineRule="exact"/>
        <w:ind w:left="1418" w:firstLine="3434"/>
      </w:pPr>
    </w:p>
    <w:p>
      <w:pPr>
        <w:spacing w:before="0" w:after="0" w:line="300" w:lineRule="exact"/>
        <w:ind w:left="1418" w:firstLine="420"/>
        <w:jc w:val="left"/>
      </w:pPr>
      <w:r>
        <w:rPr>
          <w:rFonts w:ascii="宋体" w:hAnsi="宋体" w:cs="宋体"/>
          <w:color w:val="000000"/>
          <w:spacing w:val="-1"/>
          <w:position w:val="0"/>
          <w:sz w:val="20"/>
          <w:u w:val="none"/>
        </w:rPr>
        <w:t>【治疗原则】</w:t>
      </w:r>
    </w:p>
    <w:p>
      <w:pPr>
        <w:spacing w:before="0" w:after="0" w:line="379" w:lineRule="exact"/>
        <w:ind w:left="1418" w:firstLine="420"/>
        <w:jc w:val="left"/>
      </w:pPr>
      <w:r>
        <w:rPr>
          <w:rFonts w:ascii="宋体" w:hAnsi="宋体" w:cs="宋体"/>
          <w:color w:val="000000"/>
          <w:spacing w:val="-1"/>
          <w:position w:val="0"/>
          <w:sz w:val="20"/>
          <w:u w:val="none"/>
        </w:rPr>
        <w:t>1.不同种类的非结核分枝杆菌对药物治疗反应不一，故应尽早进行病原检查和药敏试验，选用</w:t>
      </w:r>
    </w:p>
    <w:p>
      <w:pPr>
        <w:spacing w:before="0" w:after="0" w:line="382" w:lineRule="exact"/>
        <w:ind w:left="1418" w:firstLine="0"/>
        <w:jc w:val="left"/>
      </w:pPr>
      <w:r>
        <w:rPr>
          <w:rFonts w:ascii="宋体" w:hAnsi="宋体" w:cs="宋体"/>
          <w:color w:val="000000"/>
          <w:spacing w:val="-1"/>
          <w:position w:val="0"/>
          <w:sz w:val="20"/>
          <w:u w:val="none"/>
        </w:rPr>
        <w:t>敏感抗菌药物。</w:t>
      </w:r>
    </w:p>
    <w:p>
      <w:pPr>
        <w:spacing w:before="0" w:after="0" w:line="379" w:lineRule="exact"/>
        <w:ind w:left="1418" w:firstLine="420"/>
        <w:jc w:val="left"/>
      </w:pPr>
      <w:r>
        <w:rPr>
          <w:rFonts w:ascii="宋体" w:hAnsi="宋体" w:cs="宋体"/>
          <w:color w:val="000000"/>
          <w:spacing w:val="-1"/>
          <w:position w:val="0"/>
          <w:sz w:val="20"/>
          <w:u w:val="none"/>
        </w:rPr>
        <w:t>2.结核病用药的“十字方针”也适用于非结核分枝杆菌病，通常需联合用药，一般以</w:t>
      </w:r>
      <w:r>
        <w:rPr>
          <w:rFonts w:ascii="Calibri" w:hAnsi="Calibri" w:cs="Calibri"/>
          <w:color w:val="000000"/>
          <w:spacing w:val="0"/>
          <w:sz w:val="20"/>
          <w:u w:val="none"/>
        </w:rPr>
        <w:t> </w:t>
      </w:r>
      <w:r>
        <w:rPr>
          <w:rFonts w:ascii="宋体" w:hAnsi="宋体" w:cs="宋体"/>
          <w:color w:val="000000"/>
          <w:spacing w:val="-1"/>
          <w:position w:val="0"/>
          <w:sz w:val="20"/>
          <w:u w:val="none"/>
        </w:rPr>
        <w:t>3～5</w:t>
      </w:r>
      <w:r>
        <w:rPr>
          <w:rFonts w:ascii="Calibri" w:hAnsi="Calibri" w:cs="Calibri"/>
          <w:color w:val="000000"/>
          <w:spacing w:val="0"/>
          <w:sz w:val="20"/>
          <w:u w:val="none"/>
        </w:rPr>
        <w:t> </w:t>
      </w:r>
      <w:r>
        <w:rPr>
          <w:rFonts w:ascii="宋体" w:hAnsi="宋体" w:cs="宋体"/>
          <w:color w:val="000000"/>
          <w:spacing w:val="-1"/>
          <w:position w:val="0"/>
          <w:sz w:val="20"/>
          <w:u w:val="none"/>
        </w:rPr>
        <w:t>种药</w:t>
      </w:r>
    </w:p>
    <w:p>
      <w:pPr>
        <w:spacing w:before="0" w:after="0" w:line="379" w:lineRule="exact"/>
        <w:ind w:left="1418" w:firstLine="0"/>
        <w:jc w:val="left"/>
      </w:pPr>
      <w:r>
        <w:rPr>
          <w:rFonts w:ascii="宋体" w:hAnsi="宋体" w:cs="宋体"/>
          <w:color w:val="000000"/>
          <w:spacing w:val="-1"/>
          <w:position w:val="0"/>
          <w:sz w:val="20"/>
          <w:u w:val="none"/>
        </w:rPr>
        <w:t>物为宜。</w:t>
      </w:r>
    </w:p>
    <w:p>
      <w:pPr>
        <w:spacing w:before="0" w:after="0" w:line="382" w:lineRule="exact"/>
        <w:ind w:left="1418" w:firstLine="420"/>
        <w:jc w:val="left"/>
      </w:pPr>
      <w:r>
        <w:rPr>
          <w:rFonts w:ascii="宋体" w:hAnsi="宋体" w:cs="宋体"/>
          <w:color w:val="000000"/>
          <w:spacing w:val="-1"/>
          <w:position w:val="0"/>
          <w:sz w:val="20"/>
          <w:u w:val="none"/>
        </w:rPr>
        <w:t>3.多数非结核分枝杆菌病，疗程为</w:t>
      </w:r>
      <w:r>
        <w:rPr>
          <w:rFonts w:ascii="Calibri" w:hAnsi="Calibri" w:cs="Calibri"/>
          <w:color w:val="000000"/>
          <w:spacing w:val="0"/>
          <w:sz w:val="20"/>
          <w:u w:val="none"/>
        </w:rPr>
        <w:t> </w:t>
      </w:r>
      <w:r>
        <w:rPr>
          <w:rFonts w:ascii="宋体" w:hAnsi="宋体" w:cs="宋体"/>
          <w:color w:val="000000"/>
          <w:spacing w:val="-1"/>
          <w:position w:val="0"/>
          <w:sz w:val="20"/>
          <w:u w:val="none"/>
        </w:rPr>
        <w:t>6～24</w:t>
      </w:r>
      <w:r>
        <w:rPr>
          <w:rFonts w:ascii="Calibri" w:hAnsi="Calibri" w:cs="Calibri"/>
          <w:color w:val="000000"/>
          <w:spacing w:val="0"/>
          <w:sz w:val="20"/>
          <w:u w:val="none"/>
        </w:rPr>
        <w:t> </w:t>
      </w:r>
      <w:r>
        <w:rPr>
          <w:rFonts w:ascii="宋体" w:hAnsi="宋体" w:cs="宋体"/>
          <w:color w:val="000000"/>
          <w:spacing w:val="-1"/>
          <w:position w:val="0"/>
          <w:sz w:val="20"/>
          <w:u w:val="none"/>
        </w:rPr>
        <w:t>个月。</w:t>
      </w:r>
    </w:p>
    <w:p>
      <w:pPr>
        <w:spacing w:before="0" w:after="0" w:line="379" w:lineRule="exact"/>
        <w:ind w:left="1418" w:firstLine="420"/>
        <w:jc w:val="left"/>
      </w:pPr>
      <w:r>
        <w:rPr>
          <w:rFonts w:ascii="宋体" w:hAnsi="宋体" w:cs="宋体"/>
          <w:color w:val="000000"/>
          <w:spacing w:val="-1"/>
          <w:position w:val="0"/>
          <w:sz w:val="20"/>
          <w:u w:val="none"/>
        </w:rPr>
        <w:t>4.某些快生长型非结核分枝杆菌病，可能需要同时外科手术治疗。</w:t>
      </w:r>
    </w:p>
    <w:p>
      <w:pPr>
        <w:spacing w:before="0" w:after="0" w:line="379" w:lineRule="exact"/>
        <w:ind w:left="1418" w:firstLine="420"/>
        <w:jc w:val="left"/>
      </w:pPr>
      <w:r>
        <w:rPr>
          <w:rFonts w:ascii="宋体" w:hAnsi="宋体" w:cs="宋体"/>
          <w:color w:val="000000"/>
          <w:spacing w:val="-1"/>
          <w:position w:val="0"/>
          <w:sz w:val="20"/>
          <w:u w:val="none"/>
        </w:rPr>
        <w:t>5.人类免疫缺陷病毒感染或艾滋病患者合并鸟分支杆菌复合群感染者须终身用药，但应避免使</w:t>
      </w:r>
    </w:p>
    <w:p>
      <w:pPr>
        <w:spacing w:before="0" w:after="0" w:line="382" w:lineRule="exact"/>
        <w:ind w:left="1418" w:firstLine="0"/>
        <w:jc w:val="left"/>
      </w:pPr>
      <w:r>
        <w:rPr>
          <w:rFonts w:ascii="宋体" w:hAnsi="宋体" w:cs="宋体"/>
          <w:color w:val="000000"/>
          <w:spacing w:val="-1"/>
          <w:position w:val="0"/>
          <w:sz w:val="20"/>
          <w:u w:val="none"/>
        </w:rPr>
        <w:t>用利福平。</w:t>
      </w:r>
    </w:p>
    <w:p>
      <w:pPr>
        <w:spacing w:before="0" w:after="0" w:line="379" w:lineRule="exact"/>
        <w:ind w:left="1418" w:firstLine="420"/>
        <w:jc w:val="left"/>
      </w:pPr>
      <w:r>
        <w:rPr>
          <w:rFonts w:ascii="宋体" w:hAnsi="宋体" w:cs="宋体"/>
          <w:color w:val="000000"/>
          <w:spacing w:val="-1"/>
          <w:position w:val="0"/>
          <w:sz w:val="20"/>
          <w:u w:val="none"/>
        </w:rPr>
        <w:t>【病原治疗】</w:t>
      </w:r>
    </w:p>
    <w:p>
      <w:pPr>
        <w:spacing w:before="0" w:after="0" w:line="379" w:lineRule="exact"/>
        <w:ind w:left="1418" w:firstLine="420"/>
        <w:jc w:val="left"/>
      </w:pPr>
      <w:r>
        <w:rPr>
          <w:rFonts w:ascii="宋体" w:hAnsi="宋体" w:cs="宋体"/>
          <w:color w:val="000000"/>
          <w:spacing w:val="-1"/>
          <w:position w:val="0"/>
          <w:sz w:val="20"/>
          <w:u w:val="none"/>
        </w:rPr>
        <w:t>非结核分枝杆菌病的主要病原菌有鸟分枝杆菌复合群（MAC）、龟分枝杆菌、脓肿分枝杆菌、偶</w:t>
      </w:r>
    </w:p>
    <w:p>
      <w:pPr>
        <w:spacing w:before="0" w:after="0" w:line="382" w:lineRule="exact"/>
        <w:ind w:left="1418" w:firstLine="0"/>
        <w:jc w:val="left"/>
      </w:pPr>
      <w:r>
        <w:rPr>
          <w:rFonts w:ascii="宋体" w:hAnsi="宋体" w:cs="宋体"/>
          <w:color w:val="000000"/>
          <w:spacing w:val="-1"/>
          <w:position w:val="0"/>
          <w:sz w:val="20"/>
          <w:u w:val="none"/>
        </w:rPr>
        <w:t>然分枝杆菌、溃疡分枝杆菌等。</w:t>
      </w:r>
    </w:p>
    <w:p>
      <w:pPr>
        <w:spacing w:before="0" w:after="0" w:line="379" w:lineRule="exact"/>
        <w:ind w:left="1418" w:firstLine="420"/>
        <w:jc w:val="left"/>
      </w:pPr>
      <w:r>
        <w:rPr>
          <w:rFonts w:ascii="宋体" w:hAnsi="宋体" w:cs="宋体"/>
          <w:color w:val="000000"/>
          <w:spacing w:val="-1"/>
          <w:position w:val="0"/>
          <w:sz w:val="20"/>
          <w:u w:val="none"/>
        </w:rPr>
        <w:t>常用药物有新大环内酯类、利福霉素、氨基糖苷类、氟喹诺酮类、乙胺丁醇、四环素类、磺胺</w:t>
      </w:r>
    </w:p>
    <w:p>
      <w:pPr>
        <w:spacing w:before="0" w:after="0" w:line="379" w:lineRule="exact"/>
        <w:ind w:left="1418" w:firstLine="0"/>
        <w:jc w:val="left"/>
      </w:pPr>
      <w:r>
        <w:rPr>
          <w:rFonts w:ascii="宋体" w:hAnsi="宋体" w:cs="宋体"/>
          <w:color w:val="000000"/>
          <w:spacing w:val="-1"/>
          <w:position w:val="0"/>
          <w:sz w:val="20"/>
          <w:u w:val="none"/>
        </w:rPr>
        <w:t>类、碳青霉烯类和头孢西丁等。</w:t>
      </w:r>
    </w:p>
    <w:p>
      <w:pPr>
        <w:spacing w:before="0" w:after="0" w:line="240" w:lineRule="exact"/>
        <w:ind w:left="1418" w:firstLine="0"/>
      </w:pPr>
    </w:p>
    <w:p>
      <w:pPr>
        <w:spacing w:before="0" w:after="0" w:line="240" w:lineRule="exact"/>
        <w:ind w:left="1418" w:firstLine="0"/>
      </w:pPr>
    </w:p>
    <w:p>
      <w:pPr>
        <w:spacing w:before="0" w:after="0" w:line="434" w:lineRule="exact"/>
        <w:ind w:left="1418" w:firstLine="3554"/>
        <w:jc w:val="left"/>
      </w:pPr>
      <w:r>
        <w:rPr>
          <w:rFonts w:ascii="宋体" w:hAnsi="宋体" w:cs="宋体"/>
          <w:color w:val="000000"/>
          <w:spacing w:val="0"/>
          <w:position w:val="0"/>
          <w:sz w:val="24"/>
          <w:u w:val="none"/>
        </w:rPr>
        <w:t>麻风分枝杆菌感染</w:t>
      </w:r>
    </w:p>
    <w:p>
      <w:pPr>
        <w:spacing w:before="0" w:after="0" w:line="240" w:lineRule="exact"/>
        <w:ind w:left="1418" w:firstLine="3554"/>
      </w:pPr>
    </w:p>
    <w:p>
      <w:pPr>
        <w:spacing w:before="0" w:after="0" w:line="298" w:lineRule="exact"/>
        <w:ind w:left="1418" w:firstLine="420"/>
        <w:jc w:val="left"/>
      </w:pPr>
      <w:r>
        <w:rPr>
          <w:rFonts w:ascii="宋体" w:hAnsi="宋体" w:cs="宋体"/>
          <w:color w:val="000000"/>
          <w:spacing w:val="-1"/>
          <w:position w:val="0"/>
          <w:sz w:val="20"/>
          <w:u w:val="none"/>
        </w:rPr>
        <w:t>麻风分枝杆菌感染主要通过与麻风病患者的长期密切接触传播。</w:t>
      </w:r>
    </w:p>
    <w:p>
      <w:pPr>
        <w:spacing w:before="0" w:after="0" w:line="382" w:lineRule="exact"/>
        <w:ind w:left="1418" w:firstLine="420"/>
        <w:jc w:val="left"/>
      </w:pPr>
      <w:r>
        <w:rPr>
          <w:rFonts w:ascii="宋体" w:hAnsi="宋体" w:cs="宋体"/>
          <w:color w:val="000000"/>
          <w:spacing w:val="-1"/>
          <w:position w:val="0"/>
          <w:sz w:val="20"/>
          <w:u w:val="none"/>
        </w:rPr>
        <w:t>【治疗原则】</w:t>
      </w:r>
    </w:p>
    <w:p>
      <w:pPr>
        <w:spacing w:before="0" w:after="0" w:line="379" w:lineRule="exact"/>
        <w:ind w:left="1418" w:firstLine="420"/>
        <w:jc w:val="left"/>
      </w:pPr>
      <w:r>
        <w:rPr>
          <w:rFonts w:ascii="宋体" w:hAnsi="宋体" w:cs="宋体"/>
          <w:color w:val="000000"/>
          <w:spacing w:val="-1"/>
          <w:position w:val="0"/>
          <w:sz w:val="20"/>
          <w:u w:val="none"/>
        </w:rPr>
        <w:t>1.明确诊断后应尽早开始规范治疗。</w:t>
      </w:r>
    </w:p>
    <w:p>
      <w:pPr>
        <w:spacing w:before="0" w:after="0" w:line="379" w:lineRule="exact"/>
        <w:ind w:left="1418" w:firstLine="420"/>
        <w:jc w:val="left"/>
      </w:pPr>
      <w:r>
        <w:rPr>
          <w:rFonts w:ascii="宋体" w:hAnsi="宋体" w:cs="宋体"/>
          <w:color w:val="000000"/>
          <w:spacing w:val="-1"/>
          <w:position w:val="0"/>
          <w:sz w:val="20"/>
          <w:u w:val="none"/>
        </w:rPr>
        <w:t>2.世界卫生组织推荐用多种药物联合化疗，可提高疗效，降低复发率。</w:t>
      </w:r>
    </w:p>
    <w:p>
      <w:pPr>
        <w:spacing w:before="0" w:after="0" w:line="382" w:lineRule="exact"/>
        <w:ind w:left="1418" w:firstLine="420"/>
        <w:jc w:val="left"/>
      </w:pPr>
      <w:r>
        <w:rPr>
          <w:rFonts w:ascii="宋体" w:hAnsi="宋体" w:cs="宋体"/>
          <w:color w:val="000000"/>
          <w:spacing w:val="-1"/>
          <w:position w:val="0"/>
          <w:sz w:val="20"/>
          <w:u w:val="none"/>
        </w:rPr>
        <w:t>3.应密切注意治疗药物的不良反应，用药期间应定期检查血常规和肝功能。</w:t>
      </w:r>
    </w:p>
    <w:p>
      <w:pPr>
        <w:spacing w:before="0" w:after="0" w:line="379" w:lineRule="exact"/>
        <w:ind w:left="1418" w:firstLine="420"/>
        <w:jc w:val="left"/>
      </w:pPr>
      <w:r>
        <w:rPr>
          <w:rFonts w:ascii="宋体" w:hAnsi="宋体" w:cs="宋体"/>
          <w:color w:val="000000"/>
          <w:spacing w:val="-1"/>
          <w:position w:val="0"/>
          <w:sz w:val="20"/>
          <w:u w:val="none"/>
        </w:rPr>
        <w:t>【病原治疗】</w:t>
      </w:r>
    </w:p>
    <w:p>
      <w:pPr>
        <w:spacing w:before="0" w:after="0" w:line="379" w:lineRule="exact"/>
        <w:ind w:left="1418" w:firstLine="420"/>
        <w:jc w:val="left"/>
      </w:pPr>
      <w:r>
        <w:rPr>
          <w:rFonts w:ascii="宋体" w:hAnsi="宋体" w:cs="宋体"/>
          <w:color w:val="000000"/>
          <w:spacing w:val="-1"/>
          <w:position w:val="0"/>
          <w:sz w:val="20"/>
          <w:u w:val="none"/>
        </w:rPr>
        <w:t>世界卫生组织推荐的成人麻风病患者治疗方案如下：</w:t>
      </w:r>
    </w:p>
    <w:p>
      <w:pPr>
        <w:spacing w:before="0" w:after="0" w:line="382" w:lineRule="exact"/>
        <w:ind w:left="1418" w:firstLine="420"/>
        <w:jc w:val="left"/>
      </w:pPr>
      <w:r>
        <w:rPr>
          <w:rFonts w:ascii="宋体" w:hAnsi="宋体" w:cs="宋体"/>
          <w:color w:val="000000"/>
          <w:spacing w:val="-1"/>
          <w:position w:val="0"/>
          <w:sz w:val="20"/>
          <w:u w:val="none"/>
        </w:rPr>
        <w:t>1.多菌型：利福平＋氨苯砜＋氯法齐明，疗程</w:t>
      </w:r>
      <w:r>
        <w:rPr>
          <w:rFonts w:ascii="Calibri" w:hAnsi="Calibri" w:cs="Calibri"/>
          <w:color w:val="000000"/>
          <w:spacing w:val="0"/>
          <w:sz w:val="20"/>
          <w:u w:val="none"/>
        </w:rPr>
        <w:t> </w:t>
      </w:r>
      <w:r>
        <w:rPr>
          <w:rFonts w:ascii="宋体" w:hAnsi="宋体" w:cs="宋体"/>
          <w:color w:val="000000"/>
          <w:spacing w:val="-1"/>
          <w:position w:val="0"/>
          <w:sz w:val="20"/>
          <w:u w:val="none"/>
        </w:rPr>
        <w:t>12</w:t>
      </w:r>
      <w:r>
        <w:rPr>
          <w:rFonts w:ascii="Calibri" w:hAnsi="Calibri" w:cs="Calibri"/>
          <w:color w:val="000000"/>
          <w:spacing w:val="0"/>
          <w:sz w:val="20"/>
          <w:u w:val="none"/>
        </w:rPr>
        <w:t> </w:t>
      </w:r>
      <w:r>
        <w:rPr>
          <w:rFonts w:ascii="宋体" w:hAnsi="宋体" w:cs="宋体"/>
          <w:color w:val="000000"/>
          <w:spacing w:val="-1"/>
          <w:position w:val="0"/>
          <w:sz w:val="20"/>
          <w:u w:val="none"/>
        </w:rPr>
        <w:t>个月（亦有建议</w:t>
      </w:r>
      <w:r>
        <w:rPr>
          <w:rFonts w:ascii="Calibri" w:hAnsi="Calibri" w:cs="Calibri"/>
          <w:color w:val="000000"/>
          <w:spacing w:val="0"/>
          <w:sz w:val="20"/>
          <w:u w:val="none"/>
        </w:rPr>
        <w:t> </w:t>
      </w:r>
      <w:r>
        <w:rPr>
          <w:rFonts w:ascii="宋体" w:hAnsi="宋体" w:cs="宋体"/>
          <w:color w:val="000000"/>
          <w:spacing w:val="-1"/>
          <w:position w:val="0"/>
          <w:sz w:val="20"/>
          <w:u w:val="none"/>
        </w:rPr>
        <w:t>24</w:t>
      </w:r>
      <w:r>
        <w:rPr>
          <w:rFonts w:ascii="Calibri" w:hAnsi="Calibri" w:cs="Calibri"/>
          <w:color w:val="000000"/>
          <w:spacing w:val="0"/>
          <w:sz w:val="20"/>
          <w:u w:val="none"/>
        </w:rPr>
        <w:t> </w:t>
      </w:r>
      <w:r>
        <w:rPr>
          <w:rFonts w:ascii="宋体" w:hAnsi="宋体" w:cs="宋体"/>
          <w:color w:val="000000"/>
          <w:spacing w:val="-6"/>
          <w:position w:val="0"/>
          <w:sz w:val="20"/>
          <w:u w:val="none"/>
        </w:rPr>
        <w:t>个月者）。</w:t>
      </w:r>
    </w:p>
    <w:p>
      <w:pPr>
        <w:spacing w:before="0" w:after="0" w:line="379" w:lineRule="exact"/>
        <w:ind w:left="1418" w:firstLine="420"/>
        <w:jc w:val="left"/>
      </w:pPr>
      <w:r>
        <w:rPr>
          <w:rFonts w:ascii="宋体" w:hAnsi="宋体" w:cs="宋体"/>
          <w:color w:val="000000"/>
          <w:spacing w:val="-1"/>
          <w:position w:val="0"/>
          <w:sz w:val="20"/>
          <w:u w:val="none"/>
        </w:rPr>
        <w:t>2.少菌型：利福平＋氨苯砜，疗程</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个月。</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tabs>
          <w:tab w:val="left" w:pos="6074"/>
        </w:tabs>
        <w:spacing w:before="0" w:after="0" w:line="300" w:lineRule="exact"/>
        <w:ind w:left="1418" w:firstLine="4094"/>
        <w:jc w:val="left"/>
      </w:pPr>
      <w:r>
        <w:rPr>
          <w:rFonts w:ascii="宋体" w:hAnsi="宋体" w:cs="宋体"/>
          <w:color w:val="000000"/>
          <w:spacing w:val="0"/>
          <w:position w:val="0"/>
          <w:sz w:val="28"/>
          <w:u w:val="none"/>
        </w:rPr>
        <w:t>白</w:t>
      </w:r>
      <w:r>
        <w:rPr>
          <w:rFonts w:cs="Calibri"/>
          <w:w w:val="100"/>
        </w:rPr>
        <w:tab/>
      </w:r>
      <w:r>
        <w:rPr>
          <w:rFonts w:ascii="宋体" w:hAnsi="宋体" w:cs="宋体"/>
          <w:color w:val="000000"/>
          <w:spacing w:val="0"/>
          <w:position w:val="0"/>
          <w:sz w:val="28"/>
          <w:u w:val="none"/>
        </w:rPr>
        <w:t>喉</w:t>
      </w:r>
    </w:p>
    <w:p>
      <w:pPr>
        <w:spacing w:before="0" w:after="0" w:line="240" w:lineRule="exact"/>
        <w:ind w:left="1418" w:firstLine="4094"/>
      </w:pPr>
    </w:p>
    <w:p>
      <w:pPr>
        <w:spacing w:before="0" w:after="0" w:line="436" w:lineRule="exact"/>
        <w:ind w:left="1418" w:firstLine="420"/>
        <w:jc w:val="left"/>
      </w:pPr>
      <w:r>
        <w:rPr>
          <w:rFonts w:ascii="宋体" w:hAnsi="宋体" w:cs="宋体"/>
          <w:color w:val="000000"/>
          <w:spacing w:val="-1"/>
          <w:position w:val="0"/>
          <w:sz w:val="20"/>
          <w:u w:val="none"/>
        </w:rPr>
        <w:t>本病为由白喉棒状杆菌引起的急性传染病。</w:t>
      </w:r>
    </w:p>
    <w:p>
      <w:pPr>
        <w:spacing w:before="0" w:after="0" w:line="379" w:lineRule="exact"/>
        <w:ind w:left="1418" w:firstLine="420"/>
        <w:jc w:val="left"/>
      </w:pPr>
      <w:r>
        <w:rPr>
          <w:rFonts w:ascii="宋体" w:hAnsi="宋体" w:cs="宋体"/>
          <w:color w:val="000000"/>
          <w:spacing w:val="-1"/>
          <w:position w:val="0"/>
          <w:sz w:val="20"/>
          <w:u w:val="none"/>
        </w:rPr>
        <w:t>【治疗原则】</w:t>
      </w:r>
    </w:p>
    <w:p>
      <w:pPr>
        <w:spacing w:before="0" w:after="0" w:line="379" w:lineRule="exact"/>
        <w:ind w:left="1418" w:firstLine="420"/>
        <w:jc w:val="left"/>
      </w:pPr>
      <w:r>
        <w:rPr>
          <w:rFonts w:ascii="宋体" w:hAnsi="宋体" w:cs="宋体"/>
          <w:color w:val="000000"/>
          <w:spacing w:val="-1"/>
          <w:position w:val="0"/>
          <w:sz w:val="20"/>
          <w:u w:val="none"/>
        </w:rPr>
        <w:t>1.用药前，取咽喉部假膜边缘处分泌物做涂片革兰染色及细菌培养，以明确病原。</w:t>
      </w:r>
    </w:p>
    <w:p>
      <w:pPr>
        <w:spacing w:before="0" w:after="0" w:line="382" w:lineRule="exact"/>
        <w:ind w:left="1418" w:firstLine="420"/>
        <w:jc w:val="left"/>
      </w:pPr>
      <w:r>
        <w:rPr>
          <w:rFonts w:ascii="宋体" w:hAnsi="宋体" w:cs="宋体"/>
          <w:color w:val="000000"/>
          <w:spacing w:val="-1"/>
          <w:position w:val="0"/>
          <w:sz w:val="20"/>
          <w:u w:val="none"/>
        </w:rPr>
        <w:t>2.涂片见到疑似白喉棒状杆菌、有白喉患者接触史或去过白喉流行区、以往未接种过白喉疫苗</w:t>
      </w:r>
    </w:p>
    <w:p>
      <w:pPr>
        <w:spacing w:before="0" w:after="0" w:line="379" w:lineRule="exact"/>
        <w:ind w:left="1418" w:firstLine="0"/>
        <w:jc w:val="left"/>
      </w:pPr>
      <w:r>
        <w:rPr>
          <w:rFonts w:ascii="宋体" w:hAnsi="宋体" w:cs="宋体"/>
          <w:color w:val="000000"/>
          <w:spacing w:val="-1"/>
          <w:position w:val="0"/>
          <w:sz w:val="20"/>
          <w:u w:val="none"/>
        </w:rPr>
        <w:t>者，应立即予以白喉抗毒素及抗菌药物治疗。</w:t>
      </w:r>
    </w:p>
    <w:p>
      <w:pPr>
        <w:spacing w:before="0" w:after="0" w:line="413" w:lineRule="exact"/>
        <w:ind w:left="1418" w:firstLine="4430"/>
        <w:jc w:val="left"/>
        <w:sectPr>
          <w:type w:val="continuous"/>
          <w:pgSz w:w="11906" w:h="16839"/>
          <w:pgMar w:top="0" w:right="0" w:bottom="0" w:left="0" w:header="0" w:footer="0" w:gutter="0"/>
          <w:cols w:space="720" w:num="1"/>
        </w:sectPr>
      </w:pPr>
      <w:r>
        <w:rPr>
          <w:rFonts w:ascii="宋体" w:hAnsi="宋体" w:cs="宋体"/>
          <w:color w:val="000000"/>
          <w:spacing w:val="-1"/>
          <w:position w:val="0"/>
          <w:sz w:val="20"/>
          <w:u w:val="none"/>
        </w:rPr>
        <w:t>81</w:t>
      </w:r>
    </w:p>
    <w:p>
      <w:pPr>
        <w:spacing w:before="0" w:after="0" w:line="240" w:lineRule="exact"/>
      </w:pPr>
      <w:bookmarkStart w:id="85" w:name="86"/>
      <w:bookmarkEnd w:id="85"/>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556" o:spid="_x0000_s1556" o:spt="12" type="#_x0000_t12" style="position:absolute;left:0pt;margin-left:0pt;margin-top:0pt;height:841.9pt;width:595.3pt;mso-position-horizontal-relative:page;mso-position-vertical-relative:page;z-index:-25156710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3.涂片找到疑似白喉棒状杆菌，即使无白喉患者接触史、未去过白喉流行区，亦需立即采取上</w:t>
      </w:r>
    </w:p>
    <w:p>
      <w:pPr>
        <w:spacing w:before="0" w:after="0" w:line="379" w:lineRule="exact"/>
        <w:ind w:left="1418" w:firstLine="0"/>
        <w:jc w:val="left"/>
      </w:pPr>
      <w:r>
        <w:rPr>
          <w:rFonts w:ascii="宋体" w:hAnsi="宋体" w:cs="宋体"/>
          <w:color w:val="000000"/>
          <w:spacing w:val="-1"/>
          <w:position w:val="0"/>
          <w:sz w:val="20"/>
          <w:u w:val="none"/>
        </w:rPr>
        <w:t>述治疗措施，并等待细菌培养结果。</w:t>
      </w:r>
    </w:p>
    <w:p>
      <w:pPr>
        <w:spacing w:before="0" w:after="0" w:line="382" w:lineRule="exact"/>
        <w:ind w:left="1418" w:firstLine="420"/>
        <w:jc w:val="left"/>
      </w:pPr>
      <w:r>
        <w:rPr>
          <w:rFonts w:ascii="宋体" w:hAnsi="宋体" w:cs="宋体"/>
          <w:color w:val="000000"/>
          <w:spacing w:val="-1"/>
          <w:position w:val="0"/>
          <w:sz w:val="20"/>
          <w:u w:val="none"/>
        </w:rPr>
        <w:t>【病原治疗】</w:t>
      </w:r>
    </w:p>
    <w:p>
      <w:pPr>
        <w:spacing w:before="0" w:after="0" w:line="379" w:lineRule="exact"/>
        <w:ind w:left="1418" w:firstLine="420"/>
        <w:jc w:val="left"/>
      </w:pPr>
      <w:r>
        <w:rPr>
          <w:rFonts w:ascii="宋体" w:hAnsi="宋体" w:cs="宋体"/>
          <w:color w:val="000000"/>
          <w:spacing w:val="-1"/>
          <w:position w:val="0"/>
          <w:sz w:val="20"/>
          <w:u w:val="none"/>
        </w:rPr>
        <w:t>1.抗菌药物首选青霉素。青霉素过敏的患者可用红霉素。疗程</w:t>
      </w:r>
      <w:r>
        <w:rPr>
          <w:rFonts w:ascii="Calibri" w:hAnsi="Calibri" w:cs="Calibri"/>
          <w:color w:val="000000"/>
          <w:spacing w:val="0"/>
          <w:sz w:val="20"/>
          <w:u w:val="none"/>
        </w:rPr>
        <w:t> </w:t>
      </w:r>
      <w:r>
        <w:rPr>
          <w:rFonts w:ascii="宋体" w:hAnsi="宋体" w:cs="宋体"/>
          <w:color w:val="000000"/>
          <w:spacing w:val="-1"/>
          <w:position w:val="0"/>
          <w:sz w:val="20"/>
          <w:u w:val="none"/>
        </w:rPr>
        <w:t>7～10</w:t>
      </w:r>
      <w:r>
        <w:rPr>
          <w:rFonts w:ascii="Calibri" w:hAnsi="Calibri" w:cs="Calibri"/>
          <w:color w:val="000000"/>
          <w:spacing w:val="0"/>
          <w:sz w:val="20"/>
          <w:u w:val="none"/>
        </w:rPr>
        <w:t> </w:t>
      </w:r>
      <w:r>
        <w:rPr>
          <w:rFonts w:ascii="宋体" w:hAnsi="宋体" w:cs="宋体"/>
          <w:color w:val="000000"/>
          <w:spacing w:val="-1"/>
          <w:position w:val="0"/>
          <w:sz w:val="20"/>
          <w:u w:val="none"/>
        </w:rPr>
        <w:t>天，直至咽拭子培养阴性。</w:t>
      </w:r>
    </w:p>
    <w:p>
      <w:pPr>
        <w:spacing w:before="0" w:after="0" w:line="379" w:lineRule="exact"/>
        <w:ind w:left="1418" w:firstLine="420"/>
        <w:jc w:val="left"/>
      </w:pPr>
      <w:r>
        <w:rPr>
          <w:rFonts w:ascii="宋体" w:hAnsi="宋体" w:cs="宋体"/>
          <w:color w:val="000000"/>
          <w:spacing w:val="-1"/>
          <w:position w:val="0"/>
          <w:sz w:val="20"/>
          <w:u w:val="none"/>
        </w:rPr>
        <w:t>2.同时用白喉抗毒素。青霉素不能代替白喉抗毒素。</w:t>
      </w:r>
    </w:p>
    <w:p>
      <w:pPr>
        <w:spacing w:before="0" w:after="0" w:line="382" w:lineRule="exact"/>
        <w:ind w:left="1418" w:firstLine="420"/>
        <w:jc w:val="left"/>
      </w:pPr>
      <w:r>
        <w:rPr>
          <w:rFonts w:ascii="宋体" w:hAnsi="宋体" w:cs="宋体"/>
          <w:color w:val="000000"/>
          <w:spacing w:val="-1"/>
          <w:position w:val="0"/>
          <w:sz w:val="20"/>
          <w:u w:val="none"/>
        </w:rPr>
        <w:t>3.用青霉素及白喉抗毒素前均须先进行皮肤过敏试验。</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03" w:lineRule="exact"/>
        <w:ind w:left="1418" w:firstLine="4094"/>
        <w:jc w:val="left"/>
      </w:pPr>
      <w:r>
        <w:rPr>
          <w:rFonts w:ascii="宋体" w:hAnsi="宋体" w:cs="宋体"/>
          <w:color w:val="000000"/>
          <w:spacing w:val="0"/>
          <w:position w:val="0"/>
          <w:sz w:val="28"/>
          <w:u w:val="none"/>
        </w:rPr>
        <w:t>百日咳</w:t>
      </w:r>
    </w:p>
    <w:p>
      <w:pPr>
        <w:spacing w:before="0" w:after="0" w:line="240" w:lineRule="exact"/>
        <w:ind w:left="1418" w:firstLine="4094"/>
      </w:pPr>
    </w:p>
    <w:p>
      <w:pPr>
        <w:spacing w:before="0" w:after="0" w:line="436" w:lineRule="exact"/>
        <w:ind w:left="1418" w:firstLine="420"/>
        <w:jc w:val="left"/>
      </w:pPr>
      <w:r>
        <w:rPr>
          <w:rFonts w:ascii="宋体" w:hAnsi="宋体" w:cs="宋体"/>
          <w:color w:val="000000"/>
          <w:spacing w:val="-1"/>
          <w:position w:val="0"/>
          <w:sz w:val="20"/>
          <w:u w:val="none"/>
        </w:rPr>
        <w:t>本病为百日咳博德特菌引起的急性呼吸道传染病。</w:t>
      </w:r>
    </w:p>
    <w:p>
      <w:pPr>
        <w:spacing w:before="0" w:after="0" w:line="379" w:lineRule="exact"/>
        <w:ind w:left="1418" w:firstLine="420"/>
        <w:jc w:val="left"/>
      </w:pPr>
      <w:r>
        <w:rPr>
          <w:rFonts w:ascii="宋体" w:hAnsi="宋体" w:cs="宋体"/>
          <w:color w:val="000000"/>
          <w:spacing w:val="-1"/>
          <w:position w:val="0"/>
          <w:sz w:val="20"/>
          <w:u w:val="none"/>
        </w:rPr>
        <w:t>【治疗原则】</w:t>
      </w:r>
    </w:p>
    <w:p>
      <w:pPr>
        <w:spacing w:before="0" w:after="0" w:line="382" w:lineRule="exact"/>
        <w:ind w:left="1418" w:firstLine="420"/>
        <w:jc w:val="left"/>
      </w:pPr>
      <w:r>
        <w:rPr>
          <w:rFonts w:ascii="宋体" w:hAnsi="宋体" w:cs="宋体"/>
          <w:color w:val="000000"/>
          <w:spacing w:val="-1"/>
          <w:position w:val="0"/>
          <w:sz w:val="20"/>
          <w:u w:val="none"/>
        </w:rPr>
        <w:t>1.在给予抗菌药物前先取鼻咽分泌物标本做细菌培养及药敏试验，以明确病原。</w:t>
      </w:r>
    </w:p>
    <w:p>
      <w:pPr>
        <w:spacing w:before="0" w:after="0" w:line="379" w:lineRule="exact"/>
        <w:ind w:left="1418" w:firstLine="420"/>
        <w:jc w:val="left"/>
      </w:pPr>
      <w:r>
        <w:rPr>
          <w:rFonts w:ascii="宋体" w:hAnsi="宋体" w:cs="宋体"/>
          <w:color w:val="000000"/>
          <w:spacing w:val="-1"/>
          <w:position w:val="0"/>
          <w:sz w:val="20"/>
          <w:u w:val="none"/>
        </w:rPr>
        <w:t>2.有百日咳接触史、典型阵发性痉挛性咳嗽（新生儿及幼婴可无典型痉挛性咳嗽，成人或年长</w:t>
      </w:r>
    </w:p>
    <w:p>
      <w:pPr>
        <w:spacing w:before="0" w:after="0" w:line="379" w:lineRule="exact"/>
        <w:ind w:left="1418" w:firstLine="0"/>
        <w:jc w:val="left"/>
      </w:pPr>
      <w:r>
        <w:rPr>
          <w:rFonts w:ascii="宋体" w:hAnsi="宋体" w:cs="宋体"/>
          <w:color w:val="000000"/>
          <w:spacing w:val="-1"/>
          <w:position w:val="0"/>
          <w:sz w:val="20"/>
          <w:u w:val="none"/>
        </w:rPr>
        <w:t>儿可仅有干咳及长期咳嗽）、周围血象示白细胞总数增高［（20～30）×10</w:t>
      </w:r>
      <w:r>
        <w:rPr>
          <w:rFonts w:ascii="宋体" w:hAnsi="宋体" w:cs="宋体"/>
          <w:color w:val="000000"/>
          <w:spacing w:val="-2"/>
          <w:position w:val="5"/>
          <w:sz w:val="10"/>
          <w:u w:val="none"/>
        </w:rPr>
        <w:t>9</w:t>
      </w:r>
      <w:r>
        <w:rPr>
          <w:rFonts w:ascii="宋体" w:hAnsi="宋体" w:cs="宋体"/>
          <w:color w:val="000000"/>
          <w:spacing w:val="0"/>
          <w:position w:val="0"/>
          <w:sz w:val="20"/>
          <w:u w:val="none"/>
        </w:rPr>
        <w:t>/L］、分类淋巴细胞明显</w:t>
      </w:r>
    </w:p>
    <w:p>
      <w:pPr>
        <w:spacing w:before="0" w:after="0" w:line="382" w:lineRule="exact"/>
        <w:ind w:left="1418" w:firstLine="0"/>
        <w:jc w:val="left"/>
      </w:pPr>
      <w:r>
        <w:rPr>
          <w:rFonts w:ascii="宋体" w:hAnsi="宋体" w:cs="宋体"/>
          <w:color w:val="000000"/>
          <w:spacing w:val="-1"/>
          <w:position w:val="0"/>
          <w:sz w:val="20"/>
          <w:u w:val="none"/>
        </w:rPr>
        <w:t>增加（0.60～0.80）者，百日咳临床诊断成立，应立即开始抗菌治疗。</w:t>
      </w:r>
    </w:p>
    <w:p>
      <w:pPr>
        <w:spacing w:before="0" w:after="0" w:line="379" w:lineRule="exact"/>
        <w:ind w:left="1418" w:firstLine="420"/>
        <w:jc w:val="left"/>
      </w:pPr>
      <w:r>
        <w:rPr>
          <w:rFonts w:ascii="宋体" w:hAnsi="宋体" w:cs="宋体"/>
          <w:color w:val="000000"/>
          <w:spacing w:val="-1"/>
          <w:position w:val="0"/>
          <w:sz w:val="20"/>
          <w:u w:val="none"/>
        </w:rPr>
        <w:t>3.痉挛性咳嗽后期患者不需用抗菌药物，对症治疗即可。</w:t>
      </w:r>
    </w:p>
    <w:p>
      <w:pPr>
        <w:spacing w:before="0" w:after="0" w:line="379" w:lineRule="exact"/>
        <w:ind w:left="1418" w:firstLine="420"/>
        <w:jc w:val="left"/>
      </w:pPr>
      <w:r>
        <w:rPr>
          <w:rFonts w:ascii="宋体" w:hAnsi="宋体" w:cs="宋体"/>
          <w:color w:val="000000"/>
          <w:spacing w:val="-1"/>
          <w:position w:val="0"/>
          <w:sz w:val="20"/>
          <w:u w:val="none"/>
        </w:rPr>
        <w:t>【病原治疗】</w:t>
      </w:r>
    </w:p>
    <w:p>
      <w:pPr>
        <w:spacing w:before="0" w:after="0" w:line="382" w:lineRule="exact"/>
        <w:ind w:left="1418" w:firstLine="420"/>
        <w:jc w:val="left"/>
      </w:pPr>
      <w:r>
        <w:rPr>
          <w:rFonts w:ascii="宋体" w:hAnsi="宋体" w:cs="宋体"/>
          <w:color w:val="000000"/>
          <w:spacing w:val="-1"/>
          <w:position w:val="0"/>
          <w:sz w:val="20"/>
          <w:u w:val="none"/>
        </w:rPr>
        <w:t>首选红霉素，备选</w:t>
      </w:r>
      <w:r>
        <w:rPr>
          <w:rFonts w:ascii="Calibri" w:hAnsi="Calibri" w:cs="Calibri"/>
          <w:color w:val="000000"/>
          <w:spacing w:val="0"/>
          <w:sz w:val="20"/>
          <w:u w:val="none"/>
        </w:rPr>
        <w:t> </w:t>
      </w:r>
      <w:r>
        <w:rPr>
          <w:rFonts w:ascii="宋体" w:hAnsi="宋体" w:cs="宋体"/>
          <w:color w:val="000000"/>
          <w:spacing w:val="-1"/>
          <w:position w:val="0"/>
          <w:sz w:val="20"/>
          <w:u w:val="none"/>
        </w:rPr>
        <w:t>SMZ/TMP，疗程</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周。</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98" w:lineRule="exact"/>
        <w:ind w:left="1418" w:firstLine="4094"/>
        <w:jc w:val="left"/>
      </w:pPr>
      <w:r>
        <w:rPr>
          <w:rFonts w:ascii="宋体" w:hAnsi="宋体" w:cs="宋体"/>
          <w:color w:val="000000"/>
          <w:spacing w:val="0"/>
          <w:position w:val="0"/>
          <w:sz w:val="28"/>
          <w:u w:val="none"/>
        </w:rPr>
        <w:t>猩红热</w:t>
      </w:r>
    </w:p>
    <w:p>
      <w:pPr>
        <w:spacing w:before="0" w:after="0" w:line="240" w:lineRule="exact"/>
        <w:ind w:left="1418" w:firstLine="4094"/>
      </w:pPr>
    </w:p>
    <w:p>
      <w:pPr>
        <w:spacing w:before="0" w:after="0" w:line="436" w:lineRule="exact"/>
        <w:ind w:left="1418" w:firstLine="420"/>
        <w:jc w:val="left"/>
      </w:pPr>
      <w:r>
        <w:rPr>
          <w:rFonts w:ascii="宋体" w:hAnsi="宋体" w:cs="宋体"/>
          <w:color w:val="000000"/>
          <w:spacing w:val="-1"/>
          <w:position w:val="0"/>
          <w:sz w:val="20"/>
          <w:u w:val="none"/>
        </w:rPr>
        <w:t>本病主要由</w:t>
      </w:r>
      <w:r>
        <w:rPr>
          <w:rFonts w:ascii="Calibri" w:hAnsi="Calibri" w:cs="Calibri"/>
          <w:color w:val="000000"/>
          <w:spacing w:val="0"/>
          <w:sz w:val="20"/>
          <w:u w:val="none"/>
        </w:rPr>
        <w:t> </w:t>
      </w:r>
      <w:r>
        <w:rPr>
          <w:rFonts w:ascii="宋体" w:hAnsi="宋体" w:cs="宋体"/>
          <w:color w:val="000000"/>
          <w:spacing w:val="-1"/>
          <w:position w:val="0"/>
          <w:sz w:val="20"/>
          <w:u w:val="none"/>
        </w:rPr>
        <w:t>A</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组溶血性链球菌引起，极少数可由</w:t>
      </w:r>
      <w:r>
        <w:rPr>
          <w:rFonts w:ascii="Calibri" w:hAnsi="Calibri" w:cs="Calibri"/>
          <w:color w:val="000000"/>
          <w:spacing w:val="0"/>
          <w:sz w:val="20"/>
          <w:u w:val="none"/>
        </w:rPr>
        <w:t> </w:t>
      </w:r>
      <w:r>
        <w:rPr>
          <w:rFonts w:ascii="宋体" w:hAnsi="宋体" w:cs="宋体"/>
          <w:color w:val="000000"/>
          <w:spacing w:val="-1"/>
          <w:position w:val="0"/>
          <w:sz w:val="20"/>
          <w:u w:val="none"/>
        </w:rPr>
        <w:t>C、G</w:t>
      </w:r>
      <w:r>
        <w:rPr>
          <w:rFonts w:ascii="Calibri" w:hAnsi="Calibri" w:cs="Calibri"/>
          <w:color w:val="000000"/>
          <w:spacing w:val="0"/>
          <w:sz w:val="20"/>
          <w:u w:val="none"/>
        </w:rPr>
        <w:t> </w:t>
      </w:r>
      <w:r>
        <w:rPr>
          <w:rFonts w:ascii="宋体" w:hAnsi="宋体" w:cs="宋体"/>
          <w:color w:val="000000"/>
          <w:spacing w:val="-1"/>
          <w:position w:val="0"/>
          <w:sz w:val="20"/>
          <w:u w:val="none"/>
        </w:rPr>
        <w:t>组溶血性链球菌引起。</w:t>
      </w:r>
    </w:p>
    <w:p>
      <w:pPr>
        <w:spacing w:before="0" w:after="0" w:line="382" w:lineRule="exact"/>
        <w:ind w:left="1418" w:firstLine="420"/>
        <w:jc w:val="left"/>
      </w:pPr>
      <w:r>
        <w:rPr>
          <w:rFonts w:ascii="宋体" w:hAnsi="宋体" w:cs="宋体"/>
          <w:color w:val="000000"/>
          <w:spacing w:val="-1"/>
          <w:position w:val="0"/>
          <w:sz w:val="20"/>
          <w:u w:val="none"/>
        </w:rPr>
        <w:t>【治疗原则】</w:t>
      </w:r>
    </w:p>
    <w:p>
      <w:pPr>
        <w:spacing w:before="0" w:after="0" w:line="379" w:lineRule="exact"/>
        <w:ind w:left="1418" w:firstLine="420"/>
        <w:jc w:val="left"/>
      </w:pPr>
      <w:r>
        <w:rPr>
          <w:rFonts w:ascii="宋体" w:hAnsi="宋体" w:cs="宋体"/>
          <w:color w:val="000000"/>
          <w:spacing w:val="-1"/>
          <w:position w:val="0"/>
          <w:sz w:val="20"/>
          <w:u w:val="none"/>
        </w:rPr>
        <w:t>有典型的猩红热临床表现者，应立即开始抗菌治疗。</w:t>
      </w:r>
    </w:p>
    <w:p>
      <w:pPr>
        <w:spacing w:before="0" w:after="0" w:line="379" w:lineRule="exact"/>
        <w:ind w:left="1418" w:firstLine="420"/>
        <w:jc w:val="left"/>
      </w:pPr>
      <w:r>
        <w:rPr>
          <w:rFonts w:ascii="宋体" w:hAnsi="宋体" w:cs="宋体"/>
          <w:color w:val="000000"/>
          <w:spacing w:val="-1"/>
          <w:position w:val="0"/>
          <w:sz w:val="20"/>
          <w:u w:val="none"/>
        </w:rPr>
        <w:t>【病原治疗】</w:t>
      </w:r>
    </w:p>
    <w:p>
      <w:pPr>
        <w:spacing w:before="0" w:after="0" w:line="382" w:lineRule="exact"/>
        <w:ind w:left="1418" w:firstLine="420"/>
        <w:jc w:val="left"/>
      </w:pPr>
      <w:r>
        <w:rPr>
          <w:rFonts w:ascii="宋体" w:hAnsi="宋体" w:cs="宋体"/>
          <w:color w:val="000000"/>
          <w:spacing w:val="-1"/>
          <w:position w:val="0"/>
          <w:sz w:val="20"/>
          <w:u w:val="none"/>
        </w:rPr>
        <w:t>1.首选青霉素，疗程</w:t>
      </w:r>
      <w:r>
        <w:rPr>
          <w:rFonts w:ascii="Calibri" w:hAnsi="Calibri" w:cs="Calibri"/>
          <w:color w:val="000000"/>
          <w:spacing w:val="0"/>
          <w:sz w:val="20"/>
          <w:u w:val="none"/>
        </w:rPr>
        <w:t> </w:t>
      </w:r>
      <w:r>
        <w:rPr>
          <w:rFonts w:ascii="宋体" w:hAnsi="宋体" w:cs="宋体"/>
          <w:color w:val="000000"/>
          <w:spacing w:val="-1"/>
          <w:position w:val="0"/>
          <w:sz w:val="20"/>
          <w:u w:val="none"/>
        </w:rPr>
        <w:t>10</w:t>
      </w:r>
      <w:r>
        <w:rPr>
          <w:rFonts w:ascii="Calibri" w:hAnsi="Calibri" w:cs="Calibri"/>
          <w:color w:val="000000"/>
          <w:spacing w:val="0"/>
          <w:sz w:val="20"/>
          <w:u w:val="none"/>
        </w:rPr>
        <w:t> </w:t>
      </w:r>
      <w:r>
        <w:rPr>
          <w:rFonts w:ascii="宋体" w:hAnsi="宋体" w:cs="宋体"/>
          <w:color w:val="000000"/>
          <w:spacing w:val="-1"/>
          <w:position w:val="0"/>
          <w:sz w:val="20"/>
          <w:u w:val="none"/>
        </w:rPr>
        <w:t>天。</w:t>
      </w:r>
    </w:p>
    <w:p>
      <w:pPr>
        <w:spacing w:before="0" w:after="0" w:line="379" w:lineRule="exact"/>
        <w:ind w:left="1418" w:firstLine="420"/>
        <w:jc w:val="left"/>
      </w:pPr>
      <w:r>
        <w:rPr>
          <w:rFonts w:ascii="宋体" w:hAnsi="宋体" w:cs="宋体"/>
          <w:color w:val="000000"/>
          <w:spacing w:val="-1"/>
          <w:position w:val="0"/>
          <w:sz w:val="20"/>
          <w:u w:val="none"/>
        </w:rPr>
        <w:t>2.对青霉素过敏的患者可用第一代或第二代头孢菌素（有青霉素过敏性休克史者不可用头孢菌</w:t>
      </w:r>
    </w:p>
    <w:p>
      <w:pPr>
        <w:spacing w:before="0" w:after="0" w:line="379" w:lineRule="exact"/>
        <w:ind w:left="1418" w:firstLine="0"/>
        <w:jc w:val="left"/>
      </w:pPr>
      <w:r>
        <w:rPr>
          <w:rFonts w:ascii="宋体" w:hAnsi="宋体" w:cs="宋体"/>
          <w:color w:val="000000"/>
          <w:spacing w:val="-1"/>
          <w:position w:val="0"/>
          <w:sz w:val="20"/>
          <w:u w:val="none"/>
        </w:rPr>
        <w:t>素类），或红霉素等大环内酯类抗菌药物，疗程均需</w:t>
      </w:r>
      <w:r>
        <w:rPr>
          <w:rFonts w:ascii="Calibri" w:hAnsi="Calibri" w:cs="Calibri"/>
          <w:color w:val="000000"/>
          <w:spacing w:val="0"/>
          <w:sz w:val="20"/>
          <w:u w:val="none"/>
        </w:rPr>
        <w:t> </w:t>
      </w:r>
      <w:r>
        <w:rPr>
          <w:rFonts w:ascii="宋体" w:hAnsi="宋体" w:cs="宋体"/>
          <w:color w:val="000000"/>
          <w:spacing w:val="-1"/>
          <w:position w:val="0"/>
          <w:sz w:val="20"/>
          <w:u w:val="none"/>
        </w:rPr>
        <w:t>10</w:t>
      </w:r>
      <w:r>
        <w:rPr>
          <w:rFonts w:ascii="Calibri" w:hAnsi="Calibri" w:cs="Calibri"/>
          <w:color w:val="000000"/>
          <w:spacing w:val="0"/>
          <w:sz w:val="20"/>
          <w:u w:val="none"/>
        </w:rPr>
        <w:t> </w:t>
      </w:r>
      <w:r>
        <w:rPr>
          <w:rFonts w:ascii="宋体" w:hAnsi="宋体" w:cs="宋体"/>
          <w:color w:val="000000"/>
          <w:spacing w:val="-1"/>
          <w:position w:val="0"/>
          <w:sz w:val="20"/>
          <w:u w:val="none"/>
        </w:rPr>
        <w:t>天。</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tabs>
          <w:tab w:val="left" w:pos="6074"/>
        </w:tabs>
        <w:spacing w:before="0" w:after="0" w:line="300" w:lineRule="exact"/>
        <w:ind w:left="1418" w:firstLine="4094"/>
        <w:jc w:val="left"/>
      </w:pPr>
      <w:r>
        <w:rPr>
          <w:rFonts w:ascii="宋体" w:hAnsi="宋体" w:cs="宋体"/>
          <w:color w:val="000000"/>
          <w:spacing w:val="0"/>
          <w:position w:val="0"/>
          <w:sz w:val="28"/>
          <w:u w:val="none"/>
        </w:rPr>
        <w:t>鼠</w:t>
      </w:r>
      <w:r>
        <w:rPr>
          <w:rFonts w:cs="Calibri"/>
          <w:w w:val="100"/>
        </w:rPr>
        <w:tab/>
      </w:r>
      <w:r>
        <w:rPr>
          <w:rFonts w:ascii="宋体" w:hAnsi="宋体" w:cs="宋体"/>
          <w:color w:val="000000"/>
          <w:spacing w:val="0"/>
          <w:position w:val="0"/>
          <w:sz w:val="28"/>
          <w:u w:val="none"/>
        </w:rPr>
        <w:t>疫</w:t>
      </w:r>
    </w:p>
    <w:p>
      <w:pPr>
        <w:spacing w:before="0" w:after="0" w:line="240" w:lineRule="exact"/>
        <w:ind w:left="1418" w:firstLine="4094"/>
      </w:pPr>
    </w:p>
    <w:p>
      <w:pPr>
        <w:spacing w:before="0" w:after="0" w:line="436" w:lineRule="exact"/>
        <w:ind w:left="1418" w:firstLine="420"/>
        <w:jc w:val="left"/>
      </w:pPr>
      <w:r>
        <w:rPr>
          <w:rFonts w:ascii="宋体" w:hAnsi="宋体" w:cs="宋体"/>
          <w:color w:val="000000"/>
          <w:spacing w:val="-1"/>
          <w:position w:val="0"/>
          <w:sz w:val="20"/>
          <w:u w:val="none"/>
        </w:rPr>
        <w:t>本病病原菌为鼠疫耶尔森菌，属甲类传染病。一旦发现，应立即向有关部门报告。</w:t>
      </w:r>
    </w:p>
    <w:p>
      <w:pPr>
        <w:spacing w:before="0" w:after="0" w:line="379" w:lineRule="exact"/>
        <w:ind w:left="1418" w:firstLine="420"/>
        <w:jc w:val="left"/>
      </w:pPr>
      <w:r>
        <w:rPr>
          <w:rFonts w:ascii="宋体" w:hAnsi="宋体" w:cs="宋体"/>
          <w:color w:val="000000"/>
          <w:spacing w:val="-1"/>
          <w:position w:val="0"/>
          <w:sz w:val="20"/>
          <w:u w:val="none"/>
        </w:rPr>
        <w:t>【治疗原则】</w:t>
      </w:r>
    </w:p>
    <w:p>
      <w:pPr>
        <w:spacing w:before="0" w:after="0" w:line="382" w:lineRule="exact"/>
        <w:ind w:left="1418" w:firstLine="420"/>
        <w:jc w:val="left"/>
      </w:pPr>
      <w:r>
        <w:rPr>
          <w:rFonts w:ascii="宋体" w:hAnsi="宋体" w:cs="宋体"/>
          <w:color w:val="000000"/>
          <w:spacing w:val="-1"/>
          <w:position w:val="0"/>
          <w:sz w:val="20"/>
          <w:u w:val="none"/>
        </w:rPr>
        <w:t>1.患者应强制住院，住单间病房，严格按甲类传染病消毒与隔离，病房环境应达到无鼠、无蚤。</w:t>
      </w:r>
    </w:p>
    <w:p>
      <w:pPr>
        <w:spacing w:before="0" w:after="0" w:line="379" w:lineRule="exact"/>
        <w:ind w:left="1418" w:firstLine="420"/>
        <w:jc w:val="left"/>
      </w:pPr>
      <w:r>
        <w:rPr>
          <w:rFonts w:ascii="宋体" w:hAnsi="宋体" w:cs="宋体"/>
          <w:color w:val="000000"/>
          <w:spacing w:val="-1"/>
          <w:position w:val="0"/>
          <w:sz w:val="20"/>
          <w:u w:val="none"/>
        </w:rPr>
        <w:t>2.禁止挤压淋巴结。</w:t>
      </w:r>
    </w:p>
    <w:p>
      <w:pPr>
        <w:spacing w:before="0" w:after="0" w:line="379" w:lineRule="exact"/>
        <w:ind w:left="1418" w:firstLine="420"/>
        <w:jc w:val="left"/>
      </w:pPr>
      <w:r>
        <w:rPr>
          <w:rFonts w:ascii="宋体" w:hAnsi="宋体" w:cs="宋体"/>
          <w:color w:val="000000"/>
          <w:spacing w:val="-1"/>
          <w:position w:val="0"/>
          <w:sz w:val="20"/>
          <w:u w:val="none"/>
        </w:rPr>
        <w:t>3.早期足量应用抗菌药物。</w:t>
      </w:r>
    </w:p>
    <w:p>
      <w:pPr>
        <w:spacing w:before="0" w:after="0" w:line="442" w:lineRule="exact"/>
        <w:ind w:left="1418" w:firstLine="4430"/>
        <w:jc w:val="left"/>
        <w:sectPr>
          <w:type w:val="continuous"/>
          <w:pgSz w:w="11906" w:h="16838"/>
          <w:pgMar w:top="0" w:right="0" w:bottom="0" w:left="0" w:header="0" w:footer="0" w:gutter="0"/>
          <w:cols w:space="720" w:num="1"/>
        </w:sectPr>
      </w:pPr>
      <w:r>
        <w:rPr>
          <w:rFonts w:ascii="宋体" w:hAnsi="宋体" w:cs="宋体"/>
          <w:color w:val="000000"/>
          <w:spacing w:val="-1"/>
          <w:position w:val="0"/>
          <w:sz w:val="20"/>
          <w:u w:val="none"/>
        </w:rPr>
        <w:t>82</w:t>
      </w:r>
    </w:p>
    <w:p>
      <w:pPr>
        <w:spacing w:before="0" w:after="0" w:line="240" w:lineRule="exact"/>
      </w:pPr>
      <w:bookmarkStart w:id="86" w:name="87"/>
      <w:bookmarkEnd w:id="8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557" o:spid="_x0000_s1557" o:spt="12" type="#_x0000_t12" style="position:absolute;left:0pt;margin-left:0pt;margin-top:0pt;height:841.9pt;width:595.3pt;mso-position-horizontal-relative:page;mso-position-vertical-relative:page;z-index:-25156608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49" o:spid="_x0000_s1558" o:spt="12" type="#_x0000_t12" style="position:absolute;left:0pt;margin-left:65pt;margin-top:342.15pt;height:1.5pt;width:465.3pt;mso-position-horizontal-relative:page;mso-position-vertical-relative:page;z-index:25182003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0" o:spid="_x0000_s1559" o:spt="12" type="#_x0000_t12" style="position:absolute;left:0pt;margin-left:65pt;margin-top:363.9pt;height:1.5pt;width:465.3pt;mso-position-horizontal-relative:page;mso-position-vertical-relative:page;z-index:2518210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51" o:spid="_x0000_s1560" o:spt="12" type="#_x0000_t12" style="position:absolute;left:0pt;margin-left:65pt;margin-top:385.65pt;height:1.5pt;width:465.3pt;mso-position-horizontal-relative:page;mso-position-vertical-relative:page;z-index:25182208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61" o:spid="_x0000_s1561" o:spt="12" type="#_x0000_t12" style="position:absolute;left:0pt;margin-left:65pt;margin-top:420.15pt;height:1.5pt;width:465.3pt;mso-position-horizontal-relative:page;mso-position-vertical-relative:page;z-index:2518241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【病原治疗】</w:t>
      </w:r>
    </w:p>
    <w:p>
      <w:pPr>
        <w:spacing w:before="0" w:after="0" w:line="379" w:lineRule="exact"/>
        <w:ind w:left="1418" w:firstLine="420"/>
        <w:jc w:val="left"/>
      </w:pPr>
      <w:r>
        <w:rPr>
          <w:rFonts w:ascii="宋体" w:hAnsi="宋体" w:cs="宋体"/>
          <w:color w:val="000000"/>
          <w:spacing w:val="-1"/>
          <w:w w:val="98"/>
          <w:position w:val="0"/>
          <w:sz w:val="20"/>
          <w:u w:val="none"/>
        </w:rPr>
        <w:t>1.宜选药物：庆大霉素或链霉素。</w:t>
      </w:r>
    </w:p>
    <w:p>
      <w:pPr>
        <w:spacing w:before="0" w:after="0" w:line="382" w:lineRule="exact"/>
        <w:ind w:left="1418" w:firstLine="420"/>
        <w:jc w:val="left"/>
      </w:pPr>
      <w:r>
        <w:rPr>
          <w:rFonts w:ascii="宋体" w:hAnsi="宋体" w:cs="宋体"/>
          <w:color w:val="000000"/>
          <w:spacing w:val="-1"/>
          <w:w w:val="98"/>
          <w:position w:val="0"/>
          <w:sz w:val="20"/>
          <w:u w:val="none"/>
        </w:rPr>
        <w:t>2.可选药物：多西环素或环丙沙星。</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tabs>
          <w:tab w:val="left" w:pos="6074"/>
        </w:tabs>
        <w:spacing w:before="0" w:after="0" w:line="298" w:lineRule="exact"/>
        <w:ind w:left="1418" w:firstLine="4094"/>
        <w:jc w:val="left"/>
      </w:pPr>
      <w:r>
        <w:rPr>
          <w:rFonts w:ascii="宋体" w:hAnsi="宋体" w:cs="宋体"/>
          <w:color w:val="000000"/>
          <w:spacing w:val="0"/>
          <w:w w:val="98"/>
          <w:position w:val="0"/>
          <w:sz w:val="28"/>
          <w:u w:val="none"/>
        </w:rPr>
        <w:t>炭</w:t>
      </w:r>
      <w:r>
        <w:rPr>
          <w:rFonts w:cs="Calibri"/>
          <w:w w:val="100"/>
        </w:rPr>
        <w:tab/>
      </w:r>
      <w:r>
        <w:rPr>
          <w:rFonts w:ascii="宋体" w:hAnsi="宋体" w:cs="宋体"/>
          <w:color w:val="000000"/>
          <w:spacing w:val="0"/>
          <w:w w:val="98"/>
          <w:position w:val="0"/>
          <w:sz w:val="28"/>
          <w:u w:val="none"/>
        </w:rPr>
        <w:t>疽</w:t>
      </w:r>
    </w:p>
    <w:p>
      <w:pPr>
        <w:spacing w:before="0" w:after="0" w:line="240" w:lineRule="exact"/>
        <w:ind w:left="1418" w:firstLine="4094"/>
      </w:pPr>
    </w:p>
    <w:p>
      <w:pPr>
        <w:spacing w:before="0" w:after="0" w:line="436" w:lineRule="exact"/>
        <w:ind w:left="1418" w:firstLine="420"/>
        <w:jc w:val="left"/>
      </w:pPr>
      <w:r>
        <w:rPr>
          <w:rFonts w:ascii="宋体" w:hAnsi="宋体" w:cs="宋体"/>
          <w:color w:val="000000"/>
          <w:spacing w:val="-1"/>
          <w:w w:val="98"/>
          <w:position w:val="0"/>
          <w:sz w:val="20"/>
          <w:u w:val="none"/>
        </w:rPr>
        <w:t>本病病原菌为炭疽芽孢杆菌，属乙类传染病。一旦发现，应立即向有关部门报告。</w:t>
      </w:r>
    </w:p>
    <w:p>
      <w:pPr>
        <w:spacing w:before="0" w:after="0" w:line="382" w:lineRule="exact"/>
        <w:ind w:left="1418" w:firstLine="420"/>
        <w:jc w:val="left"/>
      </w:pPr>
      <w:r>
        <w:rPr>
          <w:rFonts w:ascii="宋体" w:hAnsi="宋体" w:cs="宋体"/>
          <w:color w:val="000000"/>
          <w:spacing w:val="-1"/>
          <w:w w:val="98"/>
          <w:position w:val="0"/>
          <w:sz w:val="20"/>
          <w:u w:val="none"/>
        </w:rPr>
        <w:t>【治疗原则】</w:t>
      </w:r>
    </w:p>
    <w:p>
      <w:pPr>
        <w:spacing w:before="0" w:after="0" w:line="379" w:lineRule="exact"/>
        <w:ind w:left="1418" w:firstLine="420"/>
        <w:jc w:val="left"/>
      </w:pPr>
      <w:r>
        <w:rPr>
          <w:rFonts w:ascii="宋体" w:hAnsi="宋体" w:cs="宋体"/>
          <w:color w:val="000000"/>
          <w:spacing w:val="-1"/>
          <w:w w:val="98"/>
          <w:position w:val="0"/>
          <w:sz w:val="20"/>
          <w:u w:val="none"/>
        </w:rPr>
        <w:t>1.患者应强制住院，严格隔离。</w:t>
      </w:r>
    </w:p>
    <w:p>
      <w:pPr>
        <w:spacing w:before="0" w:after="0" w:line="379" w:lineRule="exact"/>
        <w:ind w:left="1418" w:firstLine="420"/>
        <w:jc w:val="left"/>
      </w:pPr>
      <w:r>
        <w:rPr>
          <w:rFonts w:ascii="宋体" w:hAnsi="宋体" w:cs="宋体"/>
          <w:color w:val="000000"/>
          <w:spacing w:val="-1"/>
          <w:w w:val="98"/>
          <w:position w:val="0"/>
          <w:sz w:val="20"/>
          <w:u w:val="none"/>
        </w:rPr>
        <w:t>2.皮肤损害禁忌挤压及手术切开。</w:t>
      </w:r>
    </w:p>
    <w:p>
      <w:pPr>
        <w:spacing w:before="0" w:after="0" w:line="382" w:lineRule="exact"/>
        <w:ind w:left="1418" w:firstLine="420"/>
        <w:jc w:val="left"/>
      </w:pPr>
      <w:r>
        <w:rPr>
          <w:rFonts w:ascii="宋体" w:hAnsi="宋体" w:cs="宋体"/>
          <w:color w:val="000000"/>
          <w:spacing w:val="-1"/>
          <w:w w:val="98"/>
          <w:position w:val="0"/>
          <w:sz w:val="20"/>
          <w:u w:val="none"/>
        </w:rPr>
        <w:t>3.尽早应用抗菌药物。</w:t>
      </w:r>
    </w:p>
    <w:p>
      <w:pPr>
        <w:spacing w:before="0" w:after="0" w:line="379" w:lineRule="exact"/>
        <w:ind w:left="1418" w:firstLine="420"/>
        <w:jc w:val="left"/>
      </w:pPr>
      <w:r>
        <w:rPr>
          <w:rFonts w:ascii="宋体" w:hAnsi="宋体" w:cs="宋体"/>
          <w:color w:val="000000"/>
          <w:spacing w:val="-1"/>
          <w:w w:val="98"/>
          <w:position w:val="0"/>
          <w:sz w:val="20"/>
          <w:u w:val="none"/>
        </w:rPr>
        <w:t>【病原治疗】</w:t>
      </w:r>
    </w:p>
    <w:p>
      <w:pPr>
        <w:spacing w:before="0" w:after="0" w:line="379"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4-34。</w:t>
      </w:r>
    </w:p>
    <w:p>
      <w:pPr>
        <w:spacing w:before="0" w:after="0" w:line="240" w:lineRule="exact"/>
        <w:ind w:left="1418" w:firstLine="420"/>
      </w:pPr>
    </w:p>
    <w:p>
      <w:pPr>
        <w:spacing w:before="0" w:after="0" w:line="301" w:lineRule="exact"/>
        <w:ind w:left="1418" w:firstLine="350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4-34</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炭疽的病原治疗</w:t>
      </w:r>
    </w:p>
    <w:p>
      <w:pPr>
        <w:spacing w:before="0" w:after="0" w:line="240" w:lineRule="exact"/>
        <w:ind w:left="1418" w:firstLine="3502"/>
      </w:pPr>
    </w:p>
    <w:p>
      <w:pPr>
        <w:tabs>
          <w:tab w:val="left" w:pos="2983"/>
          <w:tab w:val="left" w:pos="5952"/>
          <w:tab w:val="left" w:pos="8417"/>
        </w:tabs>
        <w:spacing w:before="0" w:after="0" w:line="216" w:lineRule="exact"/>
        <w:ind w:left="1418" w:firstLine="0"/>
        <w:jc w:val="left"/>
      </w:pP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tabs>
          <w:tab w:val="left" w:pos="2983"/>
          <w:tab w:val="left" w:pos="5952"/>
          <w:tab w:val="left" w:pos="8417"/>
        </w:tabs>
        <w:spacing w:before="0" w:after="0" w:line="391" w:lineRule="exact"/>
        <w:ind w:left="1418" w:firstLine="0"/>
        <w:jc w:val="left"/>
      </w:pPr>
      <w:r>
        <w:rPr>
          <w:rFonts w:ascii="宋体" w:hAnsi="宋体" w:cs="宋体"/>
          <w:color w:val="000000"/>
          <w:spacing w:val="0"/>
          <w:w w:val="98"/>
          <w:position w:val="0"/>
          <w:sz w:val="18"/>
          <w:u w:val="none"/>
        </w:rPr>
        <w:t>皮肤炭疽</w:t>
      </w:r>
      <w:r>
        <w:rPr>
          <w:rFonts w:cs="Calibri"/>
          <w:color w:val="000000"/>
          <w:w w:val="100"/>
          <w:u w:val="none"/>
        </w:rPr>
        <w:tab/>
      </w:r>
      <w:r>
        <w:rPr>
          <w:rFonts w:ascii="宋体" w:hAnsi="宋体" w:cs="宋体"/>
          <w:color w:val="000000"/>
          <w:spacing w:val="0"/>
          <w:w w:val="98"/>
          <w:position w:val="0"/>
          <w:sz w:val="18"/>
          <w:u w:val="none"/>
        </w:rPr>
        <w:t>环丙沙星或左氧氟沙星</w:t>
      </w:r>
      <w:r>
        <w:rPr>
          <w:rFonts w:cs="Calibri"/>
          <w:color w:val="000000"/>
          <w:w w:val="100"/>
          <w:u w:val="none"/>
        </w:rPr>
        <w:tab/>
      </w:r>
      <w:r>
        <w:rPr>
          <w:rFonts w:ascii="宋体" w:hAnsi="宋体" w:cs="宋体"/>
          <w:color w:val="000000"/>
          <w:spacing w:val="0"/>
          <w:w w:val="98"/>
          <w:position w:val="0"/>
          <w:sz w:val="18"/>
          <w:u w:val="none"/>
        </w:rPr>
        <w:t>多西环素，阿莫西林</w:t>
      </w:r>
      <w:r>
        <w:rPr>
          <w:rFonts w:cs="Calibri"/>
          <w:color w:val="000000"/>
          <w:w w:val="100"/>
          <w:u w:val="none"/>
        </w:rPr>
        <w:tab/>
      </w:r>
      <w:r>
        <w:rPr>
          <w:rFonts w:ascii="宋体" w:hAnsi="宋体" w:cs="宋体"/>
          <w:color w:val="000000"/>
          <w:spacing w:val="0"/>
          <w:w w:val="98"/>
          <w:position w:val="0"/>
          <w:sz w:val="18"/>
          <w:u w:val="none"/>
        </w:rPr>
        <w:t>疗程</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60</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天</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ind w:left="1418" w:firstLine="0"/>
      </w:pPr>
    </w:p>
    <w:p>
      <w:pPr>
        <w:tabs>
          <w:tab w:val="left" w:pos="2986"/>
        </w:tabs>
        <w:spacing w:before="0" w:after="0" w:line="197" w:lineRule="exact"/>
        <w:ind w:left="1418" w:firstLine="0"/>
        <w:jc w:val="left"/>
      </w:pPr>
      <w:r>
        <w:rPr>
          <w:rFonts w:ascii="宋体" w:hAnsi="宋体" w:cs="宋体"/>
          <w:color w:val="000000"/>
          <w:spacing w:val="0"/>
          <w:w w:val="98"/>
          <w:position w:val="0"/>
          <w:sz w:val="18"/>
          <w:u w:val="none"/>
        </w:rPr>
        <w:t>吸入炭疽</w:t>
      </w:r>
      <w:r>
        <w:rPr>
          <w:rFonts w:cs="Calibri"/>
          <w:color w:val="000000"/>
          <w:w w:val="100"/>
          <w:u w:val="none"/>
        </w:rPr>
        <w:tab/>
      </w:r>
      <w:r>
        <w:rPr>
          <w:rFonts w:ascii="宋体" w:hAnsi="宋体" w:cs="宋体"/>
          <w:color w:val="000000"/>
          <w:spacing w:val="0"/>
          <w:w w:val="98"/>
          <w:position w:val="0"/>
          <w:sz w:val="18"/>
          <w:u w:val="none"/>
        </w:rPr>
        <w:t>环丙沙星，多西环素或左氧氟沙星+</w:t>
      </w:r>
    </w:p>
    <w:p>
      <w:pPr>
        <w:spacing w:before="0" w:after="0" w:line="338" w:lineRule="exact"/>
        <w:ind w:left="1418" w:firstLine="1567"/>
        <w:jc w:val="left"/>
      </w:pPr>
      <w:r>
        <w:rPr>
          <w:rFonts w:ascii="宋体" w:hAnsi="宋体" w:cs="宋体"/>
          <w:color w:val="000000"/>
          <w:spacing w:val="0"/>
          <w:w w:val="98"/>
          <w:position w:val="0"/>
          <w:sz w:val="18"/>
          <w:u w:val="none"/>
        </w:rPr>
        <w:t>克林霉素±利福平</w:t>
      </w:r>
    </w:p>
    <w:p>
      <w:pPr>
        <w:spacing w:before="0" w:after="0" w:line="240" w:lineRule="exact"/>
        <w:ind w:left="1418" w:firstLine="1567"/>
      </w:pPr>
      <w:r>
        <w:br w:type="column"/>
      </w:r>
    </w:p>
    <w:p>
      <w:pPr>
        <w:spacing w:before="0" w:after="0" w:line="197" w:lineRule="exact"/>
        <w:ind w:firstLine="0"/>
        <w:jc w:val="left"/>
      </w:pPr>
      <w:r>
        <w:rPr>
          <w:rFonts w:ascii="宋体" w:hAnsi="宋体" w:cs="宋体"/>
          <w:color w:val="000000"/>
          <w:spacing w:val="0"/>
          <w:w w:val="96"/>
          <w:position w:val="0"/>
          <w:sz w:val="18"/>
          <w:u w:val="none"/>
        </w:rPr>
        <w:t>青霉素</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G</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开始治疗时用注射剂，</w:t>
      </w:r>
    </w:p>
    <w:p>
      <w:pPr>
        <w:spacing w:before="0" w:after="0" w:line="338" w:lineRule="exact"/>
        <w:ind w:firstLine="2467"/>
        <w:jc w:val="left"/>
      </w:pPr>
      <w:r>
        <w:rPr>
          <w:rFonts w:ascii="宋体" w:hAnsi="宋体" w:cs="宋体"/>
          <w:color w:val="000000"/>
          <w:spacing w:val="0"/>
          <w:w w:val="96"/>
          <w:position w:val="0"/>
          <w:sz w:val="18"/>
          <w:u w:val="none"/>
        </w:rPr>
        <w:t>疗程</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60</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天</w:t>
      </w:r>
    </w:p>
    <w:p>
      <w:pPr>
        <w:widowControl/>
        <w:jc w:val="left"/>
        <w:sectPr>
          <w:type w:val="continuous"/>
          <w:pgSz w:w="11906" w:h="16839"/>
          <w:pgMar w:top="0" w:right="0" w:bottom="0" w:left="0" w:header="0" w:footer="0" w:gutter="0"/>
          <w:cols w:equalWidth="0" w:num="2">
            <w:col w:w="5952" w:space="0"/>
            <w:col w:w="5954"/>
          </w:cols>
          <w:docGrid w:type="lines" w:linePitch="312" w:charSpace="0"/>
        </w:sectPr>
      </w:pPr>
    </w:p>
    <w:p>
      <w:pPr>
        <w:spacing w:before="0" w:after="0" w:line="240" w:lineRule="exact"/>
        <w:ind w:firstLine="2467"/>
      </w:pPr>
    </w:p>
    <w:p>
      <w:pPr>
        <w:spacing w:before="0" w:after="0" w:line="240" w:lineRule="exact"/>
        <w:ind w:firstLine="2467"/>
      </w:pPr>
    </w:p>
    <w:p>
      <w:pPr>
        <w:spacing w:before="0" w:after="0" w:line="240" w:lineRule="exact"/>
        <w:ind w:firstLine="2467"/>
      </w:pPr>
    </w:p>
    <w:p>
      <w:pPr>
        <w:spacing w:before="0" w:after="0" w:line="240" w:lineRule="exact"/>
        <w:ind w:firstLine="2467"/>
      </w:pPr>
    </w:p>
    <w:p>
      <w:pPr>
        <w:spacing w:before="0" w:after="0" w:line="309" w:lineRule="exact"/>
        <w:ind w:left="1418" w:firstLine="4094"/>
        <w:jc w:val="left"/>
      </w:pPr>
      <w:r>
        <w:rPr>
          <w:rFonts w:ascii="宋体" w:hAnsi="宋体" w:cs="宋体"/>
          <w:color w:val="000000"/>
          <w:spacing w:val="0"/>
          <w:w w:val="98"/>
          <w:position w:val="0"/>
          <w:sz w:val="28"/>
          <w:u w:val="none"/>
        </w:rPr>
        <w:t>破伤风</w:t>
      </w:r>
    </w:p>
    <w:p>
      <w:pPr>
        <w:spacing w:before="0" w:after="0" w:line="240" w:lineRule="exact"/>
        <w:ind w:left="1418" w:firstLine="4094"/>
      </w:pPr>
    </w:p>
    <w:p>
      <w:pPr>
        <w:spacing w:before="0" w:after="0" w:line="436" w:lineRule="exact"/>
        <w:ind w:left="1418" w:firstLine="420"/>
        <w:jc w:val="left"/>
      </w:pPr>
      <w:r>
        <w:rPr>
          <w:rFonts w:ascii="宋体" w:hAnsi="宋体" w:cs="宋体"/>
          <w:color w:val="000000"/>
          <w:spacing w:val="-1"/>
          <w:w w:val="98"/>
          <w:position w:val="0"/>
          <w:sz w:val="20"/>
          <w:u w:val="none"/>
        </w:rPr>
        <w:t>本病病原菌为破伤风梭菌。新生儿破伤风应按乙类传染病报告。</w:t>
      </w:r>
    </w:p>
    <w:p>
      <w:pPr>
        <w:spacing w:before="0" w:after="0" w:line="379" w:lineRule="exact"/>
        <w:ind w:left="1418" w:firstLine="420"/>
        <w:jc w:val="left"/>
      </w:pPr>
      <w:r>
        <w:rPr>
          <w:rFonts w:ascii="宋体" w:hAnsi="宋体" w:cs="宋体"/>
          <w:color w:val="000000"/>
          <w:spacing w:val="-1"/>
          <w:w w:val="98"/>
          <w:position w:val="0"/>
          <w:sz w:val="20"/>
          <w:u w:val="none"/>
        </w:rPr>
        <w:t>【治疗原则】</w:t>
      </w:r>
    </w:p>
    <w:p>
      <w:pPr>
        <w:spacing w:before="0" w:after="0" w:line="382" w:lineRule="exact"/>
        <w:ind w:left="1418" w:firstLine="420"/>
        <w:jc w:val="left"/>
      </w:pPr>
      <w:r>
        <w:rPr>
          <w:rFonts w:ascii="宋体" w:hAnsi="宋体" w:cs="宋体"/>
          <w:color w:val="000000"/>
          <w:spacing w:val="-1"/>
          <w:w w:val="98"/>
          <w:position w:val="0"/>
          <w:sz w:val="20"/>
          <w:u w:val="none"/>
        </w:rPr>
        <w:t>1.患者应住院治疗，环境要安静，避免刺激。</w:t>
      </w:r>
    </w:p>
    <w:p>
      <w:pPr>
        <w:spacing w:before="0" w:after="0" w:line="379" w:lineRule="exact"/>
        <w:ind w:left="1418" w:firstLine="420"/>
        <w:jc w:val="left"/>
      </w:pPr>
      <w:r>
        <w:rPr>
          <w:rFonts w:ascii="宋体" w:hAnsi="宋体" w:cs="宋体"/>
          <w:color w:val="000000"/>
          <w:spacing w:val="-1"/>
          <w:w w:val="98"/>
          <w:position w:val="0"/>
          <w:sz w:val="20"/>
          <w:u w:val="none"/>
        </w:rPr>
        <w:t>2.皮肤损害的清创应在使用抗菌药物、镇静剂后</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1</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小时内进行。</w:t>
      </w:r>
    </w:p>
    <w:p>
      <w:pPr>
        <w:spacing w:before="0" w:after="0" w:line="379" w:lineRule="exact"/>
        <w:ind w:left="1418" w:firstLine="420"/>
        <w:jc w:val="left"/>
      </w:pPr>
      <w:r>
        <w:rPr>
          <w:rFonts w:ascii="宋体" w:hAnsi="宋体" w:cs="宋体"/>
          <w:color w:val="000000"/>
          <w:spacing w:val="-1"/>
          <w:w w:val="98"/>
          <w:position w:val="0"/>
          <w:sz w:val="20"/>
          <w:u w:val="none"/>
        </w:rPr>
        <w:t>3.及早应用抗毒素及抗菌药物。遇有较深伤口或污秽创伤时应预防注射破伤风抗毒素。</w:t>
      </w:r>
    </w:p>
    <w:p>
      <w:pPr>
        <w:spacing w:before="0" w:after="0" w:line="382" w:lineRule="exact"/>
        <w:ind w:left="1418" w:firstLine="420"/>
        <w:jc w:val="left"/>
      </w:pPr>
      <w:r>
        <w:rPr>
          <w:rFonts w:ascii="宋体" w:hAnsi="宋体" w:cs="宋体"/>
          <w:color w:val="000000"/>
          <w:spacing w:val="-1"/>
          <w:w w:val="98"/>
          <w:position w:val="0"/>
          <w:sz w:val="20"/>
          <w:u w:val="none"/>
        </w:rPr>
        <w:t>4.疗程视病情及感染程度酌情而定。</w:t>
      </w:r>
    </w:p>
    <w:p>
      <w:pPr>
        <w:spacing w:before="0" w:after="0" w:line="379" w:lineRule="exact"/>
        <w:ind w:left="1418" w:firstLine="420"/>
        <w:jc w:val="left"/>
      </w:pPr>
      <w:r>
        <w:rPr>
          <w:rFonts w:ascii="宋体" w:hAnsi="宋体" w:cs="宋体"/>
          <w:color w:val="000000"/>
          <w:spacing w:val="-1"/>
          <w:w w:val="98"/>
          <w:position w:val="0"/>
          <w:sz w:val="20"/>
          <w:u w:val="none"/>
        </w:rPr>
        <w:t>【病原治疗】</w:t>
      </w:r>
    </w:p>
    <w:p>
      <w:pPr>
        <w:spacing w:before="0" w:after="0" w:line="379" w:lineRule="exact"/>
        <w:ind w:left="1418" w:firstLine="420"/>
        <w:jc w:val="left"/>
      </w:pPr>
      <w:r>
        <w:rPr>
          <w:rFonts w:ascii="宋体" w:hAnsi="宋体" w:cs="宋体"/>
          <w:color w:val="000000"/>
          <w:spacing w:val="-1"/>
          <w:w w:val="98"/>
          <w:position w:val="0"/>
          <w:sz w:val="20"/>
          <w:u w:val="none"/>
        </w:rPr>
        <w:t>1.抗毒素：人抗破伤风抗毒素用前不需要做皮肤试验。马抗破伤风抗血清应用前做皮肤试验，</w:t>
      </w:r>
    </w:p>
    <w:p>
      <w:pPr>
        <w:spacing w:before="0" w:after="0" w:line="382" w:lineRule="exact"/>
        <w:ind w:left="1418" w:firstLine="0"/>
        <w:jc w:val="left"/>
      </w:pPr>
      <w:r>
        <w:rPr>
          <w:rFonts w:ascii="宋体" w:hAnsi="宋体" w:cs="宋体"/>
          <w:color w:val="000000"/>
          <w:spacing w:val="-1"/>
          <w:w w:val="98"/>
          <w:position w:val="0"/>
          <w:sz w:val="20"/>
          <w:u w:val="none"/>
        </w:rPr>
        <w:t>阳性者应采用脱敏疗法。</w:t>
      </w:r>
    </w:p>
    <w:p>
      <w:pPr>
        <w:spacing w:before="0" w:after="0" w:line="379" w:lineRule="exact"/>
        <w:ind w:left="1418" w:firstLine="420"/>
        <w:jc w:val="left"/>
      </w:pPr>
      <w:r>
        <w:rPr>
          <w:rFonts w:ascii="宋体" w:hAnsi="宋体" w:cs="宋体"/>
          <w:color w:val="000000"/>
          <w:spacing w:val="-1"/>
          <w:w w:val="98"/>
          <w:position w:val="0"/>
          <w:sz w:val="20"/>
          <w:u w:val="none"/>
        </w:rPr>
        <w:t>2.抗菌药物：宜选药物为青霉素或甲硝唑。可选药物为多西环素（静脉给药）或红霉素。</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29" w:lineRule="exact"/>
        <w:ind w:left="1418" w:firstLine="4430"/>
        <w:jc w:val="left"/>
      </w:pPr>
      <w:r>
        <w:rPr>
          <w:rFonts w:ascii="宋体" w:hAnsi="宋体" w:cs="宋体"/>
          <w:color w:val="000000"/>
          <w:spacing w:val="-1"/>
          <w:w w:val="98"/>
          <w:position w:val="0"/>
          <w:sz w:val="20"/>
          <w:u w:val="none"/>
        </w:rPr>
        <w:t>83</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240" w:lineRule="exact"/>
      </w:pPr>
      <w:bookmarkStart w:id="87" w:name="88"/>
      <w:bookmarkEnd w:id="8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386" w:lineRule="exact"/>
        <w:ind w:left="1418" w:firstLine="3953"/>
        <w:jc w:val="left"/>
      </w:pPr>
      <w:r>
        <w:rPr>
          <w:rFonts w:ascii="Times New Roman" w:hAnsi="Times New Roman" w:eastAsia="宋体" w:cs="Times New Roman"/>
          <w:kern w:val="2"/>
          <w:sz w:val="21"/>
          <w:szCs w:val="22"/>
          <w:lang w:val="en-US" w:eastAsia="zh-CN" w:bidi="ar-SA"/>
        </w:rPr>
        <w:pict>
          <v:shape id="_x0000_s1562" o:spid="_x0000_s1562" o:spt="12" type="#_x0000_t12" style="position:absolute;left:0pt;margin-left:0pt;margin-top:0pt;height:841.9pt;width:595.3pt;mso-position-horizontal-relative:page;mso-position-vertical-relative:page;z-index:-25156505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0"/>
          <w:position w:val="0"/>
          <w:sz w:val="28"/>
          <w:u w:val="none"/>
        </w:rPr>
        <w:t>气性坏疽</w:t>
      </w:r>
    </w:p>
    <w:p>
      <w:pPr>
        <w:spacing w:before="0" w:after="0" w:line="240" w:lineRule="exact"/>
        <w:ind w:left="1418" w:firstLine="3953"/>
      </w:pPr>
    </w:p>
    <w:p>
      <w:pPr>
        <w:spacing w:before="0" w:after="0" w:line="436" w:lineRule="exact"/>
        <w:ind w:left="1418" w:firstLine="420"/>
        <w:jc w:val="left"/>
      </w:pPr>
      <w:r>
        <w:rPr>
          <w:rFonts w:ascii="宋体" w:hAnsi="宋体" w:cs="宋体"/>
          <w:color w:val="000000"/>
          <w:spacing w:val="-1"/>
          <w:position w:val="0"/>
          <w:sz w:val="20"/>
          <w:u w:val="none"/>
        </w:rPr>
        <w:t>本病病原菌为产气荚膜梭菌。一旦发现，应立即以特殊感染病例报告医院感染管理部门。</w:t>
      </w:r>
    </w:p>
    <w:p>
      <w:pPr>
        <w:spacing w:before="0" w:after="0" w:line="379" w:lineRule="exact"/>
        <w:ind w:left="1418" w:firstLine="420"/>
        <w:jc w:val="left"/>
      </w:pPr>
      <w:r>
        <w:rPr>
          <w:rFonts w:ascii="宋体" w:hAnsi="宋体" w:cs="宋体"/>
          <w:color w:val="000000"/>
          <w:spacing w:val="-1"/>
          <w:position w:val="0"/>
          <w:sz w:val="20"/>
          <w:u w:val="none"/>
        </w:rPr>
        <w:t>【治疗原则】</w:t>
      </w:r>
    </w:p>
    <w:p>
      <w:pPr>
        <w:spacing w:before="0" w:after="0" w:line="382" w:lineRule="exact"/>
        <w:ind w:left="1418" w:firstLine="420"/>
        <w:jc w:val="left"/>
      </w:pPr>
      <w:r>
        <w:rPr>
          <w:rFonts w:ascii="宋体" w:hAnsi="宋体" w:cs="宋体"/>
          <w:color w:val="000000"/>
          <w:spacing w:val="-1"/>
          <w:position w:val="0"/>
          <w:sz w:val="20"/>
          <w:u w:val="none"/>
        </w:rPr>
        <w:t>1.患者住单间病房并实施床旁接触隔离。</w:t>
      </w:r>
    </w:p>
    <w:p>
      <w:pPr>
        <w:spacing w:before="0" w:after="0" w:line="379" w:lineRule="exact"/>
        <w:ind w:left="1418" w:firstLine="420"/>
        <w:jc w:val="left"/>
      </w:pPr>
      <w:r>
        <w:rPr>
          <w:rFonts w:ascii="宋体" w:hAnsi="宋体" w:cs="宋体"/>
          <w:color w:val="000000"/>
          <w:spacing w:val="-1"/>
          <w:position w:val="0"/>
          <w:sz w:val="20"/>
          <w:u w:val="none"/>
        </w:rPr>
        <w:t>2.尽早进行清创术，清除感染组织及坏死组织。取创口分泌物做需氧及厌氧培养。必要时应截</w:t>
      </w:r>
    </w:p>
    <w:p>
      <w:pPr>
        <w:spacing w:before="0" w:after="0" w:line="379" w:lineRule="exact"/>
        <w:ind w:left="1418" w:firstLine="0"/>
        <w:jc w:val="left"/>
      </w:pPr>
      <w:r>
        <w:rPr>
          <w:rFonts w:ascii="宋体" w:hAnsi="宋体" w:cs="宋体"/>
          <w:color w:val="000000"/>
          <w:spacing w:val="-1"/>
          <w:position w:val="0"/>
          <w:sz w:val="20"/>
          <w:u w:val="none"/>
        </w:rPr>
        <w:t>肢。</w:t>
      </w:r>
    </w:p>
    <w:p>
      <w:pPr>
        <w:spacing w:before="0" w:after="0" w:line="382" w:lineRule="exact"/>
        <w:ind w:left="1418" w:firstLine="420"/>
        <w:jc w:val="left"/>
      </w:pPr>
      <w:r>
        <w:rPr>
          <w:rFonts w:ascii="宋体" w:hAnsi="宋体" w:cs="宋体"/>
          <w:color w:val="000000"/>
          <w:spacing w:val="-1"/>
          <w:position w:val="0"/>
          <w:sz w:val="20"/>
          <w:u w:val="none"/>
        </w:rPr>
        <w:t>3.早期足量应用抗厌氧菌药物，合并需氧菌感染时联合应用抗需氧菌药物。</w:t>
      </w:r>
    </w:p>
    <w:p>
      <w:pPr>
        <w:spacing w:before="0" w:after="0" w:line="379" w:lineRule="exact"/>
        <w:ind w:left="1418" w:firstLine="420"/>
        <w:jc w:val="left"/>
      </w:pPr>
      <w:r>
        <w:rPr>
          <w:rFonts w:ascii="宋体" w:hAnsi="宋体" w:cs="宋体"/>
          <w:color w:val="000000"/>
          <w:spacing w:val="-1"/>
          <w:position w:val="0"/>
          <w:sz w:val="20"/>
          <w:u w:val="none"/>
        </w:rPr>
        <w:t>4.疗程视病情及感染程度酌情而定。</w:t>
      </w:r>
    </w:p>
    <w:p>
      <w:pPr>
        <w:spacing w:before="0" w:after="0" w:line="379" w:lineRule="exact"/>
        <w:ind w:left="1418" w:firstLine="420"/>
        <w:jc w:val="left"/>
      </w:pPr>
      <w:r>
        <w:rPr>
          <w:rFonts w:ascii="宋体" w:hAnsi="宋体" w:cs="宋体"/>
          <w:color w:val="000000"/>
          <w:spacing w:val="-1"/>
          <w:position w:val="0"/>
          <w:sz w:val="20"/>
          <w:u w:val="none"/>
        </w:rPr>
        <w:t>【病原治疗】</w:t>
      </w:r>
    </w:p>
    <w:p>
      <w:pPr>
        <w:spacing w:before="0" w:after="0" w:line="382" w:lineRule="exact"/>
        <w:ind w:left="1418" w:firstLine="420"/>
        <w:jc w:val="left"/>
      </w:pPr>
      <w:r>
        <w:rPr>
          <w:rFonts w:ascii="宋体" w:hAnsi="宋体" w:cs="宋体"/>
          <w:color w:val="000000"/>
          <w:spacing w:val="-1"/>
          <w:position w:val="0"/>
          <w:sz w:val="20"/>
          <w:u w:val="none"/>
        </w:rPr>
        <w:t>1.宜选药物：青霉素。</w:t>
      </w:r>
    </w:p>
    <w:p>
      <w:pPr>
        <w:spacing w:before="0" w:after="0" w:line="379" w:lineRule="exact"/>
        <w:ind w:left="1418" w:firstLine="420"/>
        <w:jc w:val="left"/>
      </w:pPr>
      <w:r>
        <w:rPr>
          <w:rFonts w:ascii="宋体" w:hAnsi="宋体" w:cs="宋体"/>
          <w:color w:val="000000"/>
          <w:spacing w:val="-1"/>
          <w:position w:val="0"/>
          <w:sz w:val="20"/>
          <w:u w:val="none"/>
        </w:rPr>
        <w:t>2.可选药物：克林霉素、甲硝唑、头孢曲松或碳青霉烯类;</w:t>
      </w:r>
      <w:r>
        <w:rPr>
          <w:rFonts w:ascii="Calibri" w:hAnsi="Calibri" w:cs="Calibri"/>
          <w:color w:val="000000"/>
          <w:spacing w:val="0"/>
          <w:sz w:val="20"/>
          <w:u w:val="none"/>
        </w:rPr>
        <w:t>  </w:t>
      </w:r>
      <w:r>
        <w:rPr>
          <w:rFonts w:ascii="宋体" w:hAnsi="宋体" w:cs="宋体"/>
          <w:color w:val="000000"/>
          <w:spacing w:val="-1"/>
          <w:position w:val="0"/>
          <w:sz w:val="20"/>
          <w:u w:val="none"/>
        </w:rPr>
        <w:t>多西环素，氯霉素。</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03" w:lineRule="exact"/>
        <w:ind w:left="1418" w:firstLine="2830"/>
        <w:jc w:val="left"/>
      </w:pPr>
      <w:r>
        <w:rPr>
          <w:rFonts w:ascii="宋体" w:hAnsi="宋体" w:cs="宋体"/>
          <w:color w:val="000000"/>
          <w:spacing w:val="0"/>
          <w:position w:val="0"/>
          <w:sz w:val="28"/>
          <w:u w:val="none"/>
        </w:rPr>
        <w:t>伤寒和副伤寒等沙门菌感染</w:t>
      </w:r>
    </w:p>
    <w:p>
      <w:pPr>
        <w:spacing w:before="0" w:after="0" w:line="240" w:lineRule="exact"/>
        <w:ind w:left="1418" w:firstLine="2830"/>
      </w:pPr>
    </w:p>
    <w:p>
      <w:pPr>
        <w:spacing w:before="0" w:after="0" w:line="436" w:lineRule="exact"/>
        <w:ind w:left="1418" w:firstLine="420"/>
        <w:jc w:val="left"/>
      </w:pPr>
      <w:r>
        <w:rPr>
          <w:rFonts w:ascii="宋体" w:hAnsi="宋体" w:cs="宋体"/>
          <w:color w:val="000000"/>
          <w:spacing w:val="-1"/>
          <w:position w:val="0"/>
          <w:sz w:val="20"/>
          <w:u w:val="none"/>
        </w:rPr>
        <w:t>伤寒和副伤寒是一类常见的急性消化道传染病，除病原体、免疫性各不相同外，两者在病理变</w:t>
      </w:r>
    </w:p>
    <w:p>
      <w:pPr>
        <w:spacing w:before="0" w:after="0" w:line="382" w:lineRule="exact"/>
        <w:ind w:left="1418" w:firstLine="0"/>
        <w:jc w:val="left"/>
      </w:pPr>
      <w:r>
        <w:rPr>
          <w:rFonts w:ascii="宋体" w:hAnsi="宋体" w:cs="宋体"/>
          <w:color w:val="000000"/>
          <w:spacing w:val="-1"/>
          <w:position w:val="0"/>
          <w:sz w:val="20"/>
          <w:u w:val="none"/>
        </w:rPr>
        <w:t>化、流行病学、临床特点及防治措施等方面均相近。</w:t>
      </w:r>
    </w:p>
    <w:p>
      <w:pPr>
        <w:spacing w:before="0" w:after="0" w:line="379" w:lineRule="exact"/>
        <w:ind w:left="1418" w:firstLine="420"/>
        <w:jc w:val="left"/>
      </w:pPr>
      <w:r>
        <w:rPr>
          <w:rFonts w:ascii="宋体" w:hAnsi="宋体" w:cs="宋体"/>
          <w:color w:val="000000"/>
          <w:spacing w:val="-1"/>
          <w:position w:val="0"/>
          <w:sz w:val="20"/>
          <w:u w:val="none"/>
        </w:rPr>
        <w:t>【治疗原则】</w:t>
      </w:r>
    </w:p>
    <w:p>
      <w:pPr>
        <w:spacing w:before="0" w:after="0" w:line="379" w:lineRule="exact"/>
        <w:ind w:left="1418" w:firstLine="420"/>
        <w:jc w:val="left"/>
      </w:pPr>
      <w:r>
        <w:rPr>
          <w:rFonts w:ascii="宋体" w:hAnsi="宋体" w:cs="宋体"/>
          <w:color w:val="000000"/>
          <w:spacing w:val="-1"/>
          <w:position w:val="0"/>
          <w:sz w:val="20"/>
          <w:u w:val="none"/>
        </w:rPr>
        <w:t>1.拟诊或确诊患者应按肠道传染病隔离，临床症状消失后，每隔</w:t>
      </w:r>
      <w:r>
        <w:rPr>
          <w:rFonts w:ascii="Calibri" w:hAnsi="Calibri" w:cs="Calibri"/>
          <w:color w:val="000000"/>
          <w:spacing w:val="0"/>
          <w:sz w:val="20"/>
          <w:u w:val="none"/>
        </w:rPr>
        <w:t> </w:t>
      </w:r>
      <w:r>
        <w:rPr>
          <w:rFonts w:ascii="宋体" w:hAnsi="宋体" w:cs="宋体"/>
          <w:color w:val="000000"/>
          <w:spacing w:val="-1"/>
          <w:position w:val="0"/>
          <w:sz w:val="20"/>
          <w:u w:val="none"/>
        </w:rPr>
        <w:t>5</w:t>
      </w:r>
      <w:r>
        <w:rPr>
          <w:rFonts w:ascii="Calibri" w:hAnsi="Calibri" w:cs="Calibri"/>
          <w:color w:val="000000"/>
          <w:spacing w:val="0"/>
          <w:sz w:val="20"/>
          <w:u w:val="none"/>
        </w:rPr>
        <w:t> </w:t>
      </w:r>
      <w:r>
        <w:rPr>
          <w:rFonts w:ascii="宋体" w:hAnsi="宋体" w:cs="宋体"/>
          <w:color w:val="000000"/>
          <w:spacing w:val="-1"/>
          <w:position w:val="0"/>
          <w:sz w:val="20"/>
          <w:u w:val="none"/>
        </w:rPr>
        <w:t>天取粪便标本做细菌培养，</w:t>
      </w:r>
    </w:p>
    <w:p>
      <w:pPr>
        <w:spacing w:before="0" w:after="0" w:line="382" w:lineRule="exact"/>
        <w:ind w:left="1418" w:firstLine="0"/>
        <w:jc w:val="left"/>
      </w:pPr>
      <w:r>
        <w:rPr>
          <w:rFonts w:ascii="宋体" w:hAnsi="宋体" w:cs="宋体"/>
          <w:color w:val="000000"/>
          <w:spacing w:val="-1"/>
          <w:position w:val="0"/>
          <w:sz w:val="20"/>
          <w:u w:val="none"/>
        </w:rPr>
        <w:t>连续</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次培养阴性可解除隔离。</w:t>
      </w:r>
    </w:p>
    <w:p>
      <w:pPr>
        <w:spacing w:before="0" w:after="0" w:line="379" w:lineRule="exact"/>
        <w:ind w:left="1418" w:firstLine="420"/>
        <w:jc w:val="left"/>
      </w:pPr>
      <w:r>
        <w:rPr>
          <w:rFonts w:ascii="宋体" w:hAnsi="宋体" w:cs="宋体"/>
          <w:color w:val="000000"/>
          <w:spacing w:val="-1"/>
          <w:position w:val="0"/>
          <w:sz w:val="20"/>
          <w:u w:val="none"/>
        </w:rPr>
        <w:t>2.在给予抗菌治疗前应留取血标本或粪、尿标本进行细菌培养，获病原菌后做药敏试验。必要</w:t>
      </w:r>
    </w:p>
    <w:p>
      <w:pPr>
        <w:spacing w:before="0" w:after="0" w:line="379" w:lineRule="exact"/>
        <w:ind w:left="1418" w:firstLine="0"/>
        <w:jc w:val="left"/>
      </w:pPr>
      <w:r>
        <w:rPr>
          <w:rFonts w:ascii="宋体" w:hAnsi="宋体" w:cs="宋体"/>
          <w:color w:val="000000"/>
          <w:spacing w:val="-1"/>
          <w:position w:val="0"/>
          <w:sz w:val="20"/>
          <w:u w:val="none"/>
        </w:rPr>
        <w:t>时可按药敏试验结果调整用药。</w:t>
      </w:r>
    </w:p>
    <w:p>
      <w:pPr>
        <w:spacing w:before="0" w:after="0" w:line="382" w:lineRule="exact"/>
        <w:ind w:left="1418" w:firstLine="420"/>
        <w:jc w:val="left"/>
      </w:pPr>
      <w:r>
        <w:rPr>
          <w:rFonts w:ascii="宋体" w:hAnsi="宋体" w:cs="宋体"/>
          <w:color w:val="000000"/>
          <w:spacing w:val="-1"/>
          <w:position w:val="0"/>
          <w:sz w:val="20"/>
          <w:u w:val="none"/>
        </w:rPr>
        <w:t>3.疗程一般为</w:t>
      </w:r>
      <w:r>
        <w:rPr>
          <w:rFonts w:ascii="Calibri" w:hAnsi="Calibri" w:cs="Calibri"/>
          <w:color w:val="000000"/>
          <w:spacing w:val="0"/>
          <w:sz w:val="20"/>
          <w:u w:val="none"/>
        </w:rPr>
        <w:t> </w:t>
      </w:r>
      <w:r>
        <w:rPr>
          <w:rFonts w:ascii="宋体" w:hAnsi="宋体" w:cs="宋体"/>
          <w:color w:val="000000"/>
          <w:spacing w:val="-1"/>
          <w:position w:val="0"/>
          <w:sz w:val="20"/>
          <w:u w:val="none"/>
        </w:rPr>
        <w:t>10～14</w:t>
      </w:r>
      <w:r>
        <w:rPr>
          <w:rFonts w:ascii="Calibri" w:hAnsi="Calibri" w:cs="Calibri"/>
          <w:color w:val="000000"/>
          <w:spacing w:val="0"/>
          <w:sz w:val="20"/>
          <w:u w:val="none"/>
        </w:rPr>
        <w:t> </w:t>
      </w:r>
      <w:r>
        <w:rPr>
          <w:rFonts w:ascii="宋体" w:hAnsi="宋体" w:cs="宋体"/>
          <w:color w:val="000000"/>
          <w:spacing w:val="-1"/>
          <w:position w:val="0"/>
          <w:sz w:val="20"/>
          <w:u w:val="none"/>
        </w:rPr>
        <w:t>天。病情较重者病程初期可静脉给药，病情稳定后可改为口服给药。</w:t>
      </w:r>
    </w:p>
    <w:p>
      <w:pPr>
        <w:spacing w:before="0" w:after="0" w:line="379" w:lineRule="exact"/>
        <w:ind w:left="1418" w:firstLine="420"/>
        <w:jc w:val="left"/>
      </w:pPr>
      <w:r>
        <w:rPr>
          <w:rFonts w:ascii="宋体" w:hAnsi="宋体" w:cs="宋体"/>
          <w:color w:val="000000"/>
          <w:spacing w:val="-1"/>
          <w:position w:val="0"/>
          <w:sz w:val="20"/>
          <w:u w:val="none"/>
        </w:rPr>
        <w:t>4.抗菌治疗结束后仍需随访粪、尿培养，以除外带菌状态。如为带菌者，应予治疗。</w:t>
      </w:r>
    </w:p>
    <w:p>
      <w:pPr>
        <w:spacing w:before="0" w:after="0" w:line="379" w:lineRule="exact"/>
        <w:ind w:left="1418" w:firstLine="420"/>
        <w:jc w:val="left"/>
      </w:pPr>
      <w:r>
        <w:rPr>
          <w:rFonts w:ascii="宋体" w:hAnsi="宋体" w:cs="宋体"/>
          <w:color w:val="000000"/>
          <w:spacing w:val="-1"/>
          <w:position w:val="0"/>
          <w:sz w:val="20"/>
          <w:u w:val="none"/>
        </w:rPr>
        <w:t>【病原治疗】</w:t>
      </w:r>
    </w:p>
    <w:p>
      <w:pPr>
        <w:spacing w:before="0" w:after="0" w:line="382" w:lineRule="exact"/>
        <w:ind w:left="1418" w:firstLine="420"/>
        <w:jc w:val="left"/>
      </w:pPr>
      <w:r>
        <w:rPr>
          <w:rFonts w:ascii="宋体" w:hAnsi="宋体" w:cs="宋体"/>
          <w:color w:val="000000"/>
          <w:spacing w:val="-1"/>
          <w:position w:val="0"/>
          <w:sz w:val="20"/>
          <w:u w:val="none"/>
        </w:rPr>
        <w:t>1.首选氟喹诺酮类，但儿童和妊娠期、哺乳期患者不宜应用。</w:t>
      </w:r>
    </w:p>
    <w:p>
      <w:pPr>
        <w:spacing w:before="0" w:after="0" w:line="379" w:lineRule="exact"/>
        <w:ind w:left="1418" w:firstLine="420"/>
        <w:jc w:val="left"/>
      </w:pPr>
      <w:r>
        <w:rPr>
          <w:rFonts w:ascii="宋体" w:hAnsi="宋体" w:cs="宋体"/>
          <w:color w:val="000000"/>
          <w:spacing w:val="-1"/>
          <w:position w:val="0"/>
          <w:sz w:val="20"/>
          <w:u w:val="none"/>
        </w:rPr>
        <w:t>2.头孢曲松、头孢噻肟或阿奇霉素适用于儿童和妊娠期、哺乳期患者以及耐药菌所致伤寒患者。</w:t>
      </w:r>
    </w:p>
    <w:p>
      <w:pPr>
        <w:spacing w:before="0" w:after="0" w:line="379" w:lineRule="exact"/>
        <w:ind w:left="1418" w:firstLine="420"/>
        <w:jc w:val="left"/>
      </w:pPr>
      <w:r>
        <w:rPr>
          <w:rFonts w:ascii="宋体" w:hAnsi="宋体" w:cs="宋体"/>
          <w:color w:val="000000"/>
          <w:spacing w:val="-1"/>
          <w:position w:val="0"/>
          <w:sz w:val="20"/>
          <w:u w:val="none"/>
        </w:rPr>
        <w:t>3.敏感株仍可选用阿莫西林、氨苄西林、氯霉素、SMZ/TMP。新生儿、妊娠期患者及肝功能明显</w:t>
      </w:r>
    </w:p>
    <w:p>
      <w:pPr>
        <w:spacing w:before="0" w:after="0" w:line="382" w:lineRule="exact"/>
        <w:ind w:left="1418" w:firstLine="0"/>
        <w:jc w:val="left"/>
      </w:pPr>
      <w:r>
        <w:rPr>
          <w:rFonts w:ascii="宋体" w:hAnsi="宋体" w:cs="宋体"/>
          <w:color w:val="000000"/>
          <w:spacing w:val="-1"/>
          <w:position w:val="0"/>
          <w:sz w:val="20"/>
          <w:u w:val="none"/>
        </w:rPr>
        <w:t>损害的患者避免应用氯霉素。应用氯霉素期间应定期复查周围血象，监测其血液系统毒性。</w:t>
      </w:r>
    </w:p>
    <w:p>
      <w:pPr>
        <w:spacing w:before="0" w:after="0" w:line="379" w:lineRule="exact"/>
        <w:ind w:left="1418" w:firstLine="420"/>
        <w:jc w:val="left"/>
      </w:pPr>
      <w:r>
        <w:rPr>
          <w:rFonts w:ascii="宋体" w:hAnsi="宋体" w:cs="宋体"/>
          <w:color w:val="000000"/>
          <w:spacing w:val="-1"/>
          <w:position w:val="0"/>
          <w:sz w:val="20"/>
          <w:u w:val="none"/>
        </w:rPr>
        <w:t>4.伤寒带菌者治疗可选用阿莫西林或氟喹诺酮类口服，疗程</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周。</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303" w:lineRule="exact"/>
        <w:ind w:left="1418" w:firstLine="3953"/>
        <w:jc w:val="left"/>
      </w:pPr>
      <w:r>
        <w:rPr>
          <w:rFonts w:ascii="宋体" w:hAnsi="宋体" w:cs="宋体"/>
          <w:color w:val="000000"/>
          <w:spacing w:val="0"/>
          <w:position w:val="0"/>
          <w:sz w:val="28"/>
          <w:u w:val="none"/>
        </w:rPr>
        <w:t>布鲁菌病</w:t>
      </w:r>
    </w:p>
    <w:p>
      <w:pPr>
        <w:spacing w:before="0" w:after="0" w:line="240" w:lineRule="exact"/>
        <w:ind w:left="1418" w:firstLine="3953"/>
      </w:pPr>
    </w:p>
    <w:p>
      <w:pPr>
        <w:spacing w:before="0" w:after="0" w:line="436" w:lineRule="exact"/>
        <w:ind w:left="1418" w:firstLine="420"/>
        <w:jc w:val="left"/>
      </w:pPr>
      <w:r>
        <w:rPr>
          <w:rFonts w:ascii="宋体" w:hAnsi="宋体" w:cs="宋体"/>
          <w:color w:val="000000"/>
          <w:spacing w:val="-1"/>
          <w:position w:val="0"/>
          <w:sz w:val="20"/>
          <w:u w:val="none"/>
        </w:rPr>
        <w:t>本病病原菌为布鲁菌属，属乙类传染病。一旦发现，应于</w:t>
      </w:r>
      <w:r>
        <w:rPr>
          <w:rFonts w:ascii="Calibri" w:hAnsi="Calibri" w:cs="Calibri"/>
          <w:color w:val="000000"/>
          <w:spacing w:val="0"/>
          <w:sz w:val="20"/>
          <w:u w:val="none"/>
        </w:rPr>
        <w:t> </w:t>
      </w:r>
      <w:r>
        <w:rPr>
          <w:rFonts w:ascii="宋体" w:hAnsi="宋体" w:cs="宋体"/>
          <w:color w:val="000000"/>
          <w:spacing w:val="-1"/>
          <w:position w:val="0"/>
          <w:sz w:val="20"/>
          <w:u w:val="none"/>
        </w:rPr>
        <w:t>24</w:t>
      </w:r>
      <w:r>
        <w:rPr>
          <w:rFonts w:ascii="Calibri" w:hAnsi="Calibri" w:cs="Calibri"/>
          <w:color w:val="000000"/>
          <w:spacing w:val="0"/>
          <w:sz w:val="20"/>
          <w:u w:val="none"/>
        </w:rPr>
        <w:t> </w:t>
      </w:r>
      <w:r>
        <w:rPr>
          <w:rFonts w:ascii="宋体" w:hAnsi="宋体" w:cs="宋体"/>
          <w:color w:val="000000"/>
          <w:spacing w:val="-1"/>
          <w:position w:val="0"/>
          <w:sz w:val="20"/>
          <w:u w:val="none"/>
        </w:rPr>
        <w:t>小时内向有关部门报告。</w:t>
      </w:r>
    </w:p>
    <w:p>
      <w:pPr>
        <w:spacing w:before="0" w:after="0" w:line="382" w:lineRule="exact"/>
        <w:ind w:left="1418" w:firstLine="420"/>
        <w:jc w:val="left"/>
      </w:pPr>
      <w:r>
        <w:rPr>
          <w:rFonts w:ascii="宋体" w:hAnsi="宋体" w:cs="宋体"/>
          <w:color w:val="000000"/>
          <w:spacing w:val="-1"/>
          <w:position w:val="0"/>
          <w:sz w:val="20"/>
          <w:u w:val="none"/>
        </w:rPr>
        <w:t>【治疗原则】</w:t>
      </w:r>
    </w:p>
    <w:p>
      <w:pPr>
        <w:spacing w:before="0" w:after="0" w:line="379" w:lineRule="exact"/>
        <w:ind w:left="1418" w:firstLine="420"/>
        <w:jc w:val="left"/>
      </w:pPr>
      <w:r>
        <w:rPr>
          <w:rFonts w:ascii="宋体" w:hAnsi="宋体" w:cs="宋体"/>
          <w:color w:val="000000"/>
          <w:spacing w:val="-1"/>
          <w:position w:val="0"/>
          <w:sz w:val="20"/>
          <w:u w:val="none"/>
        </w:rPr>
        <w:t>早期足量应用抗菌药物，疗程需较长，必要时可重复疗程。</w:t>
      </w:r>
    </w:p>
    <w:p>
      <w:pPr>
        <w:spacing w:before="0" w:after="0" w:line="353" w:lineRule="exact"/>
        <w:ind w:left="1418" w:firstLine="4430"/>
        <w:jc w:val="left"/>
        <w:sectPr>
          <w:type w:val="continuous"/>
          <w:pgSz w:w="11906" w:h="16838"/>
          <w:pgMar w:top="0" w:right="0" w:bottom="0" w:left="0" w:header="0" w:footer="0" w:gutter="0"/>
          <w:cols w:space="720" w:num="1"/>
        </w:sectPr>
      </w:pPr>
      <w:r>
        <w:rPr>
          <w:rFonts w:ascii="宋体" w:hAnsi="宋体" w:cs="宋体"/>
          <w:color w:val="000000"/>
          <w:spacing w:val="-1"/>
          <w:position w:val="0"/>
          <w:sz w:val="20"/>
          <w:u w:val="none"/>
        </w:rPr>
        <w:t>84</w:t>
      </w:r>
    </w:p>
    <w:p>
      <w:pPr>
        <w:spacing w:before="0" w:after="0" w:line="240" w:lineRule="exact"/>
      </w:pPr>
      <w:bookmarkStart w:id="88" w:name="89"/>
      <w:bookmarkEnd w:id="8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563" o:spid="_x0000_s1563" o:spt="12" type="#_x0000_t12" style="position:absolute;left:0pt;margin-left:0pt;margin-top:0pt;height:841.9pt;width:595.3pt;mso-position-horizontal-relative:page;mso-position-vertical-relative:page;z-index:-25156403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宋体" w:hAnsi="宋体" w:cs="宋体"/>
          <w:color w:val="000000"/>
          <w:spacing w:val="-1"/>
          <w:position w:val="0"/>
          <w:sz w:val="20"/>
          <w:u w:val="none"/>
        </w:rPr>
        <w:t>【病原治疗】</w:t>
      </w:r>
    </w:p>
    <w:p>
      <w:pPr>
        <w:spacing w:before="0" w:after="0" w:line="379" w:lineRule="exact"/>
        <w:ind w:left="1418" w:firstLine="420"/>
        <w:jc w:val="left"/>
      </w:pPr>
      <w:r>
        <w:rPr>
          <w:rFonts w:ascii="宋体" w:hAnsi="宋体" w:cs="宋体"/>
          <w:color w:val="000000"/>
          <w:spacing w:val="-1"/>
          <w:position w:val="0"/>
          <w:sz w:val="20"/>
          <w:u w:val="none"/>
        </w:rPr>
        <w:t>1.宜选药物：多西环素</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周+庆大霉素</w:t>
      </w:r>
      <w:r>
        <w:rPr>
          <w:rFonts w:ascii="Calibri" w:hAnsi="Calibri" w:cs="Calibri"/>
          <w:color w:val="000000"/>
          <w:spacing w:val="0"/>
          <w:sz w:val="20"/>
          <w:u w:val="none"/>
        </w:rPr>
        <w:t> </w:t>
      </w:r>
      <w:r>
        <w:rPr>
          <w:rFonts w:ascii="宋体" w:hAnsi="宋体" w:cs="宋体"/>
          <w:color w:val="000000"/>
          <w:spacing w:val="-1"/>
          <w:position w:val="0"/>
          <w:sz w:val="20"/>
          <w:u w:val="none"/>
        </w:rPr>
        <w:t>2～3</w:t>
      </w:r>
      <w:r>
        <w:rPr>
          <w:rFonts w:ascii="Calibri" w:hAnsi="Calibri" w:cs="Calibri"/>
          <w:color w:val="000000"/>
          <w:spacing w:val="0"/>
          <w:sz w:val="20"/>
          <w:u w:val="none"/>
        </w:rPr>
        <w:t> </w:t>
      </w:r>
      <w:r>
        <w:rPr>
          <w:rFonts w:ascii="宋体" w:hAnsi="宋体" w:cs="宋体"/>
          <w:color w:val="000000"/>
          <w:spacing w:val="-1"/>
          <w:position w:val="0"/>
          <w:sz w:val="20"/>
          <w:u w:val="none"/>
        </w:rPr>
        <w:t>周；</w:t>
      </w:r>
    </w:p>
    <w:p>
      <w:pPr>
        <w:spacing w:before="0" w:after="0" w:line="382" w:lineRule="exact"/>
        <w:ind w:left="1418" w:firstLine="420"/>
        <w:jc w:val="left"/>
      </w:pPr>
      <w:r>
        <w:rPr>
          <w:rFonts w:ascii="宋体" w:hAnsi="宋体" w:cs="宋体"/>
          <w:color w:val="000000"/>
          <w:spacing w:val="-1"/>
          <w:position w:val="0"/>
          <w:sz w:val="20"/>
          <w:u w:val="none"/>
        </w:rPr>
        <w:t>2.可选药物：多西环素联合利福平</w:t>
      </w:r>
      <w:r>
        <w:rPr>
          <w:rFonts w:ascii="Calibri" w:hAnsi="Calibri" w:cs="Calibri"/>
          <w:color w:val="000000"/>
          <w:spacing w:val="0"/>
          <w:sz w:val="20"/>
          <w:u w:val="none"/>
        </w:rPr>
        <w:t> </w:t>
      </w:r>
      <w:r>
        <w:rPr>
          <w:rFonts w:ascii="宋体" w:hAnsi="宋体" w:cs="宋体"/>
          <w:color w:val="000000"/>
          <w:spacing w:val="-1"/>
          <w:position w:val="0"/>
          <w:sz w:val="20"/>
          <w:u w:val="none"/>
        </w:rPr>
        <w:t>6</w:t>
      </w:r>
      <w:r>
        <w:rPr>
          <w:rFonts w:ascii="Calibri" w:hAnsi="Calibri" w:cs="Calibri"/>
          <w:color w:val="000000"/>
          <w:spacing w:val="0"/>
          <w:sz w:val="20"/>
          <w:u w:val="none"/>
        </w:rPr>
        <w:t> </w:t>
      </w:r>
      <w:r>
        <w:rPr>
          <w:rFonts w:ascii="宋体" w:hAnsi="宋体" w:cs="宋体"/>
          <w:color w:val="000000"/>
          <w:spacing w:val="-1"/>
          <w:position w:val="0"/>
          <w:sz w:val="20"/>
          <w:u w:val="none"/>
        </w:rPr>
        <w:t>周，或</w:t>
      </w:r>
      <w:r>
        <w:rPr>
          <w:rFonts w:ascii="Calibri" w:hAnsi="Calibri" w:cs="Calibri"/>
          <w:color w:val="000000"/>
          <w:spacing w:val="0"/>
          <w:sz w:val="20"/>
          <w:u w:val="none"/>
        </w:rPr>
        <w:t> </w:t>
      </w:r>
      <w:r>
        <w:rPr>
          <w:rFonts w:ascii="宋体" w:hAnsi="宋体" w:cs="宋体"/>
          <w:color w:val="000000"/>
          <w:spacing w:val="-1"/>
          <w:position w:val="0"/>
          <w:sz w:val="20"/>
          <w:u w:val="none"/>
        </w:rPr>
        <w:t>SMZ/TMP6</w:t>
      </w:r>
      <w:r>
        <w:rPr>
          <w:rFonts w:ascii="Calibri" w:hAnsi="Calibri" w:cs="Calibri"/>
          <w:color w:val="000000"/>
          <w:spacing w:val="0"/>
          <w:sz w:val="20"/>
          <w:u w:val="none"/>
        </w:rPr>
        <w:t> </w:t>
      </w:r>
      <w:r>
        <w:rPr>
          <w:rFonts w:ascii="宋体" w:hAnsi="宋体" w:cs="宋体"/>
          <w:color w:val="000000"/>
          <w:spacing w:val="-1"/>
          <w:position w:val="0"/>
          <w:sz w:val="20"/>
          <w:u w:val="none"/>
        </w:rPr>
        <w:t>周+庆大霉素</w:t>
      </w:r>
      <w:r>
        <w:rPr>
          <w:rFonts w:ascii="Calibri" w:hAnsi="Calibri" w:cs="Calibri"/>
          <w:color w:val="000000"/>
          <w:spacing w:val="0"/>
          <w:sz w:val="20"/>
          <w:u w:val="none"/>
        </w:rPr>
        <w:t> </w:t>
      </w:r>
      <w:r>
        <w:rPr>
          <w:rFonts w:ascii="宋体" w:hAnsi="宋体" w:cs="宋体"/>
          <w:color w:val="000000"/>
          <w:spacing w:val="-1"/>
          <w:position w:val="0"/>
          <w:sz w:val="20"/>
          <w:u w:val="none"/>
        </w:rPr>
        <w:t>2</w:t>
      </w:r>
      <w:r>
        <w:rPr>
          <w:rFonts w:ascii="Calibri" w:hAnsi="Calibri" w:cs="Calibri"/>
          <w:color w:val="000000"/>
          <w:spacing w:val="0"/>
          <w:sz w:val="20"/>
          <w:u w:val="none"/>
        </w:rPr>
        <w:t> </w:t>
      </w:r>
      <w:r>
        <w:rPr>
          <w:rFonts w:ascii="宋体" w:hAnsi="宋体" w:cs="宋体"/>
          <w:color w:val="000000"/>
          <w:spacing w:val="-1"/>
          <w:position w:val="0"/>
          <w:sz w:val="20"/>
          <w:u w:val="none"/>
        </w:rPr>
        <w:t>周。</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98" w:lineRule="exact"/>
        <w:ind w:left="1418" w:firstLine="3672"/>
        <w:jc w:val="left"/>
      </w:pPr>
      <w:r>
        <w:rPr>
          <w:rFonts w:ascii="宋体" w:hAnsi="宋体" w:cs="宋体"/>
          <w:color w:val="000000"/>
          <w:spacing w:val="0"/>
          <w:position w:val="0"/>
          <w:sz w:val="28"/>
          <w:u w:val="none"/>
        </w:rPr>
        <w:t>钩端螺旋体病</w:t>
      </w:r>
    </w:p>
    <w:p>
      <w:pPr>
        <w:spacing w:before="0" w:after="0" w:line="240" w:lineRule="exact"/>
        <w:ind w:left="1418" w:firstLine="3672"/>
      </w:pPr>
    </w:p>
    <w:p>
      <w:pPr>
        <w:spacing w:before="0" w:after="0" w:line="436" w:lineRule="exact"/>
        <w:ind w:left="1418" w:firstLine="420"/>
        <w:jc w:val="left"/>
      </w:pPr>
      <w:r>
        <w:rPr>
          <w:rFonts w:ascii="宋体" w:hAnsi="宋体" w:cs="宋体"/>
          <w:color w:val="000000"/>
          <w:spacing w:val="-1"/>
          <w:position w:val="0"/>
          <w:sz w:val="20"/>
          <w:u w:val="none"/>
        </w:rPr>
        <w:t>本病是由各种不同型别的致病性钩端螺旋体引起的急性全身性感染，属于乙类传染病。</w:t>
      </w:r>
    </w:p>
    <w:p>
      <w:pPr>
        <w:spacing w:before="0" w:after="0" w:line="382" w:lineRule="exact"/>
        <w:ind w:left="1418" w:firstLine="420"/>
        <w:jc w:val="left"/>
      </w:pPr>
      <w:r>
        <w:rPr>
          <w:rFonts w:ascii="宋体" w:hAnsi="宋体" w:cs="宋体"/>
          <w:color w:val="000000"/>
          <w:spacing w:val="-1"/>
          <w:position w:val="0"/>
          <w:sz w:val="20"/>
          <w:u w:val="none"/>
        </w:rPr>
        <w:t>【治疗原则】</w:t>
      </w:r>
    </w:p>
    <w:p>
      <w:pPr>
        <w:spacing w:before="0" w:after="0" w:line="379" w:lineRule="exact"/>
        <w:ind w:left="1418" w:firstLine="420"/>
        <w:jc w:val="left"/>
      </w:pPr>
      <w:r>
        <w:rPr>
          <w:rFonts w:ascii="宋体" w:hAnsi="宋体" w:cs="宋体"/>
          <w:color w:val="000000"/>
          <w:spacing w:val="-1"/>
          <w:position w:val="0"/>
          <w:sz w:val="20"/>
          <w:u w:val="none"/>
        </w:rPr>
        <w:t>1.早期发现、早期诊断、早期休息与就地治疗。</w:t>
      </w:r>
    </w:p>
    <w:p>
      <w:pPr>
        <w:spacing w:before="0" w:after="0" w:line="379" w:lineRule="exact"/>
        <w:ind w:left="1418" w:firstLine="420"/>
        <w:jc w:val="left"/>
      </w:pPr>
      <w:r>
        <w:rPr>
          <w:rFonts w:ascii="宋体" w:hAnsi="宋体" w:cs="宋体"/>
          <w:color w:val="000000"/>
          <w:spacing w:val="-1"/>
          <w:position w:val="0"/>
          <w:sz w:val="20"/>
          <w:u w:val="none"/>
        </w:rPr>
        <w:t>2.尽早进行抗菌药物治疗，可杀灭钩端螺旋体、减轻病情、减少器官损害及缩短病程。</w:t>
      </w:r>
    </w:p>
    <w:p>
      <w:pPr>
        <w:spacing w:before="0" w:after="0" w:line="382" w:lineRule="exact"/>
        <w:ind w:left="1418" w:firstLine="420"/>
        <w:jc w:val="left"/>
      </w:pPr>
      <w:r>
        <w:rPr>
          <w:rFonts w:ascii="宋体" w:hAnsi="宋体" w:cs="宋体"/>
          <w:color w:val="000000"/>
          <w:spacing w:val="-1"/>
          <w:position w:val="0"/>
          <w:sz w:val="20"/>
          <w:u w:val="none"/>
        </w:rPr>
        <w:t>3.为避免治疗后出现赫氏反应，初始治疗阶段抗菌药物的剂量宜小。</w:t>
      </w:r>
    </w:p>
    <w:p>
      <w:pPr>
        <w:spacing w:before="0" w:after="0" w:line="379" w:lineRule="exact"/>
        <w:ind w:left="1418" w:firstLine="420"/>
        <w:jc w:val="left"/>
      </w:pPr>
      <w:r>
        <w:rPr>
          <w:rFonts w:ascii="宋体" w:hAnsi="宋体" w:cs="宋体"/>
          <w:color w:val="000000"/>
          <w:spacing w:val="-1"/>
          <w:position w:val="0"/>
          <w:sz w:val="20"/>
          <w:u w:val="none"/>
        </w:rPr>
        <w:t>【病原治疗】</w:t>
      </w:r>
    </w:p>
    <w:p>
      <w:pPr>
        <w:spacing w:before="0" w:after="0" w:line="379" w:lineRule="exact"/>
        <w:ind w:left="1418" w:firstLine="420"/>
        <w:jc w:val="left"/>
      </w:pPr>
      <w:r>
        <w:rPr>
          <w:rFonts w:ascii="宋体" w:hAnsi="宋体" w:cs="宋体"/>
          <w:color w:val="000000"/>
          <w:spacing w:val="-1"/>
          <w:position w:val="0"/>
          <w:sz w:val="20"/>
          <w:u w:val="none"/>
        </w:rPr>
        <w:t>1.轻度感染：多西环素（8</w:t>
      </w:r>
      <w:r>
        <w:rPr>
          <w:rFonts w:ascii="Calibri" w:hAnsi="Calibri" w:cs="Calibri"/>
          <w:color w:val="000000"/>
          <w:spacing w:val="0"/>
          <w:sz w:val="20"/>
          <w:u w:val="none"/>
        </w:rPr>
        <w:t> </w:t>
      </w:r>
      <w:r>
        <w:rPr>
          <w:rFonts w:ascii="宋体" w:hAnsi="宋体" w:cs="宋体"/>
          <w:color w:val="000000"/>
          <w:spacing w:val="-1"/>
          <w:position w:val="0"/>
          <w:sz w:val="20"/>
          <w:u w:val="none"/>
        </w:rPr>
        <w:t>岁以下儿童及妊娠哺乳期妇女禁用四环素类）100mg</w:t>
      </w:r>
      <w:r>
        <w:rPr>
          <w:rFonts w:ascii="Calibri" w:hAnsi="Calibri" w:cs="Calibri"/>
          <w:color w:val="000000"/>
          <w:spacing w:val="0"/>
          <w:sz w:val="20"/>
          <w:u w:val="none"/>
        </w:rPr>
        <w:t> </w:t>
      </w:r>
      <w:r>
        <w:rPr>
          <w:rFonts w:ascii="宋体" w:hAnsi="宋体" w:cs="宋体"/>
          <w:color w:val="000000"/>
          <w:spacing w:val="-1"/>
          <w:position w:val="0"/>
          <w:sz w:val="20"/>
          <w:u w:val="none"/>
        </w:rPr>
        <w:t>口服</w:t>
      </w:r>
      <w:r>
        <w:rPr>
          <w:rFonts w:ascii="Calibri" w:hAnsi="Calibri" w:cs="Calibri"/>
          <w:color w:val="000000"/>
          <w:spacing w:val="-3"/>
          <w:sz w:val="20"/>
          <w:u w:val="none"/>
        </w:rPr>
        <w:t>   </w:t>
      </w:r>
      <w:r>
        <w:rPr>
          <w:rFonts w:ascii="宋体" w:hAnsi="宋体" w:cs="宋体"/>
          <w:color w:val="000000"/>
          <w:spacing w:val="-1"/>
          <w:position w:val="0"/>
          <w:sz w:val="20"/>
          <w:u w:val="none"/>
        </w:rPr>
        <w:t>bid</w:t>
      </w:r>
      <w:r>
        <w:rPr>
          <w:rFonts w:ascii="Calibri" w:hAnsi="Calibri" w:cs="Calibri"/>
          <w:color w:val="000000"/>
          <w:spacing w:val="0"/>
          <w:sz w:val="20"/>
          <w:u w:val="none"/>
        </w:rPr>
        <w:t> </w:t>
      </w:r>
      <w:r>
        <w:rPr>
          <w:rFonts w:ascii="宋体" w:hAnsi="宋体" w:cs="宋体"/>
          <w:color w:val="000000"/>
          <w:spacing w:val="-1"/>
          <w:position w:val="0"/>
          <w:sz w:val="20"/>
          <w:u w:val="none"/>
        </w:rPr>
        <w:t>或阿</w:t>
      </w:r>
    </w:p>
    <w:p>
      <w:pPr>
        <w:spacing w:before="0" w:after="0" w:line="382" w:lineRule="exact"/>
        <w:ind w:left="1418" w:firstLine="0"/>
        <w:jc w:val="left"/>
      </w:pPr>
      <w:r>
        <w:rPr>
          <w:rFonts w:ascii="宋体" w:hAnsi="宋体" w:cs="宋体"/>
          <w:color w:val="000000"/>
          <w:spacing w:val="-1"/>
          <w:position w:val="0"/>
          <w:sz w:val="20"/>
          <w:u w:val="none"/>
        </w:rPr>
        <w:t>莫西林</w:t>
      </w:r>
      <w:r>
        <w:rPr>
          <w:rFonts w:ascii="Calibri" w:hAnsi="Calibri" w:cs="Calibri"/>
          <w:color w:val="000000"/>
          <w:spacing w:val="0"/>
          <w:sz w:val="20"/>
          <w:u w:val="none"/>
        </w:rPr>
        <w:t> </w:t>
      </w:r>
      <w:r>
        <w:rPr>
          <w:rFonts w:ascii="宋体" w:hAnsi="宋体" w:cs="宋体"/>
          <w:color w:val="000000"/>
          <w:spacing w:val="-1"/>
          <w:position w:val="0"/>
          <w:sz w:val="20"/>
          <w:u w:val="none"/>
        </w:rPr>
        <w:t>500mg</w:t>
      </w:r>
      <w:r>
        <w:rPr>
          <w:rFonts w:ascii="Calibri" w:hAnsi="Calibri" w:cs="Calibri"/>
          <w:color w:val="000000"/>
          <w:spacing w:val="0"/>
          <w:sz w:val="20"/>
          <w:u w:val="none"/>
        </w:rPr>
        <w:t> </w:t>
      </w:r>
      <w:r>
        <w:rPr>
          <w:rFonts w:ascii="宋体" w:hAnsi="宋体" w:cs="宋体"/>
          <w:color w:val="000000"/>
          <w:spacing w:val="-1"/>
          <w:position w:val="0"/>
          <w:sz w:val="20"/>
          <w:u w:val="none"/>
        </w:rPr>
        <w:t>口服</w:t>
      </w:r>
      <w:r>
        <w:rPr>
          <w:rFonts w:ascii="Calibri" w:hAnsi="Calibri" w:cs="Calibri"/>
          <w:color w:val="000000"/>
          <w:spacing w:val="0"/>
          <w:sz w:val="20"/>
          <w:u w:val="none"/>
        </w:rPr>
        <w:t> </w:t>
      </w:r>
      <w:r>
        <w:rPr>
          <w:rFonts w:ascii="宋体" w:hAnsi="宋体" w:cs="宋体"/>
          <w:color w:val="000000"/>
          <w:spacing w:val="-1"/>
          <w:position w:val="0"/>
          <w:sz w:val="20"/>
          <w:u w:val="none"/>
        </w:rPr>
        <w:t>qid，疗程</w:t>
      </w:r>
      <w:r>
        <w:rPr>
          <w:rFonts w:ascii="Calibri" w:hAnsi="Calibri" w:cs="Calibri"/>
          <w:color w:val="000000"/>
          <w:spacing w:val="0"/>
          <w:sz w:val="20"/>
          <w:u w:val="none"/>
        </w:rPr>
        <w:t> </w:t>
      </w:r>
      <w:r>
        <w:rPr>
          <w:rFonts w:ascii="宋体" w:hAnsi="宋体" w:cs="宋体"/>
          <w:color w:val="000000"/>
          <w:spacing w:val="-1"/>
          <w:position w:val="0"/>
          <w:sz w:val="20"/>
          <w:u w:val="none"/>
        </w:rPr>
        <w:t>7</w:t>
      </w:r>
      <w:r>
        <w:rPr>
          <w:rFonts w:ascii="Calibri" w:hAnsi="Calibri" w:cs="Calibri"/>
          <w:color w:val="000000"/>
          <w:spacing w:val="0"/>
          <w:sz w:val="20"/>
          <w:u w:val="none"/>
        </w:rPr>
        <w:t> </w:t>
      </w:r>
      <w:r>
        <w:rPr>
          <w:rFonts w:ascii="宋体" w:hAnsi="宋体" w:cs="宋体"/>
          <w:color w:val="000000"/>
          <w:spacing w:val="-1"/>
          <w:position w:val="0"/>
          <w:sz w:val="20"/>
          <w:u w:val="none"/>
        </w:rPr>
        <w:t>天。</w:t>
      </w:r>
    </w:p>
    <w:p>
      <w:pPr>
        <w:spacing w:before="0" w:after="0" w:line="379" w:lineRule="exact"/>
        <w:ind w:left="1418" w:firstLine="420"/>
        <w:jc w:val="left"/>
      </w:pPr>
      <w:r>
        <w:rPr>
          <w:rFonts w:ascii="宋体" w:hAnsi="宋体" w:cs="宋体"/>
          <w:color w:val="000000"/>
          <w:spacing w:val="-1"/>
          <w:position w:val="0"/>
          <w:sz w:val="20"/>
          <w:u w:val="none"/>
        </w:rPr>
        <w:t>2.中、重度感染：首选青霉素</w:t>
      </w:r>
      <w:r>
        <w:rPr>
          <w:rFonts w:ascii="Calibri" w:hAnsi="Calibri" w:cs="Calibri"/>
          <w:color w:val="000000"/>
          <w:spacing w:val="0"/>
          <w:sz w:val="20"/>
          <w:u w:val="none"/>
        </w:rPr>
        <w:t> </w:t>
      </w:r>
      <w:r>
        <w:rPr>
          <w:rFonts w:ascii="宋体" w:hAnsi="宋体" w:cs="宋体"/>
          <w:color w:val="000000"/>
          <w:spacing w:val="-1"/>
          <w:position w:val="0"/>
          <w:sz w:val="20"/>
          <w:u w:val="none"/>
        </w:rPr>
        <w:t>G</w:t>
      </w:r>
      <w:r>
        <w:rPr>
          <w:rFonts w:ascii="Calibri" w:hAnsi="Calibri" w:cs="Calibri"/>
          <w:color w:val="000000"/>
          <w:spacing w:val="0"/>
          <w:sz w:val="20"/>
          <w:u w:val="none"/>
        </w:rPr>
        <w:t>  </w:t>
      </w:r>
      <w:r>
        <w:rPr>
          <w:rFonts w:ascii="宋体" w:hAnsi="宋体" w:cs="宋体"/>
          <w:color w:val="000000"/>
          <w:spacing w:val="-1"/>
          <w:position w:val="0"/>
          <w:sz w:val="20"/>
          <w:u w:val="none"/>
        </w:rPr>
        <w:t>160</w:t>
      </w:r>
      <w:r>
        <w:rPr>
          <w:rFonts w:ascii="Calibri" w:hAnsi="Calibri" w:cs="Calibri"/>
          <w:color w:val="000000"/>
          <w:spacing w:val="0"/>
          <w:sz w:val="20"/>
          <w:u w:val="none"/>
        </w:rPr>
        <w:t> </w:t>
      </w:r>
      <w:r>
        <w:rPr>
          <w:rFonts w:ascii="宋体" w:hAnsi="宋体" w:cs="宋体"/>
          <w:color w:val="000000"/>
          <w:spacing w:val="-1"/>
          <w:position w:val="0"/>
          <w:sz w:val="20"/>
          <w:u w:val="none"/>
        </w:rPr>
        <w:t>万</w:t>
      </w:r>
      <w:r>
        <w:rPr>
          <w:rFonts w:ascii="Calibri" w:hAnsi="Calibri" w:cs="Calibri"/>
          <w:color w:val="000000"/>
          <w:spacing w:val="0"/>
          <w:sz w:val="20"/>
          <w:u w:val="none"/>
        </w:rPr>
        <w:t> </w:t>
      </w:r>
      <w:r>
        <w:rPr>
          <w:rFonts w:ascii="宋体" w:hAnsi="宋体" w:cs="宋体"/>
          <w:color w:val="000000"/>
          <w:spacing w:val="-1"/>
          <w:position w:val="0"/>
          <w:sz w:val="20"/>
          <w:u w:val="none"/>
        </w:rPr>
        <w:t>U，</w:t>
      </w:r>
      <w:r>
        <w:rPr>
          <w:rFonts w:ascii="Calibri" w:hAnsi="Calibri" w:cs="Calibri"/>
          <w:color w:val="000000"/>
          <w:spacing w:val="0"/>
          <w:sz w:val="20"/>
          <w:u w:val="none"/>
        </w:rPr>
        <w:t>  </w:t>
      </w:r>
      <w:r>
        <w:rPr>
          <w:rFonts w:ascii="宋体" w:hAnsi="宋体" w:cs="宋体"/>
          <w:color w:val="000000"/>
          <w:spacing w:val="-1"/>
          <w:position w:val="0"/>
          <w:sz w:val="20"/>
          <w:u w:val="none"/>
        </w:rPr>
        <w:t>静脉滴注或肌肉注射</w:t>
      </w:r>
      <w:r>
        <w:rPr>
          <w:rFonts w:ascii="Calibri" w:hAnsi="Calibri" w:cs="Calibri"/>
          <w:color w:val="000000"/>
          <w:spacing w:val="0"/>
          <w:sz w:val="20"/>
          <w:u w:val="none"/>
        </w:rPr>
        <w:t> </w:t>
      </w:r>
      <w:r>
        <w:rPr>
          <w:rFonts w:ascii="宋体" w:hAnsi="宋体" w:cs="宋体"/>
          <w:color w:val="000000"/>
          <w:spacing w:val="-1"/>
          <w:position w:val="0"/>
          <w:sz w:val="20"/>
          <w:u w:val="none"/>
        </w:rPr>
        <w:t>q6h，为预防赫氏反应，也可</w:t>
      </w:r>
    </w:p>
    <w:p>
      <w:pPr>
        <w:spacing w:before="0" w:after="0" w:line="379" w:lineRule="exact"/>
        <w:ind w:left="1418" w:firstLine="0"/>
        <w:jc w:val="left"/>
      </w:pPr>
      <w:r>
        <w:rPr>
          <w:rFonts w:ascii="宋体" w:hAnsi="宋体" w:cs="宋体"/>
          <w:color w:val="000000"/>
          <w:spacing w:val="-1"/>
          <w:position w:val="0"/>
          <w:sz w:val="20"/>
          <w:u w:val="none"/>
        </w:rPr>
        <w:t>首剂</w:t>
      </w:r>
      <w:r>
        <w:rPr>
          <w:rFonts w:ascii="Calibri" w:hAnsi="Calibri" w:cs="Calibri"/>
          <w:color w:val="000000"/>
          <w:spacing w:val="0"/>
          <w:sz w:val="20"/>
          <w:u w:val="none"/>
        </w:rPr>
        <w:t> </w:t>
      </w:r>
      <w:r>
        <w:rPr>
          <w:rFonts w:ascii="宋体" w:hAnsi="宋体" w:cs="宋体"/>
          <w:color w:val="000000"/>
          <w:spacing w:val="-1"/>
          <w:position w:val="0"/>
          <w:sz w:val="20"/>
          <w:u w:val="none"/>
        </w:rPr>
        <w:t>5</w:t>
      </w:r>
      <w:r>
        <w:rPr>
          <w:rFonts w:ascii="Calibri" w:hAnsi="Calibri" w:cs="Calibri"/>
          <w:color w:val="000000"/>
          <w:spacing w:val="0"/>
          <w:sz w:val="20"/>
          <w:u w:val="none"/>
        </w:rPr>
        <w:t> </w:t>
      </w:r>
      <w:r>
        <w:rPr>
          <w:rFonts w:ascii="宋体" w:hAnsi="宋体" w:cs="宋体"/>
          <w:color w:val="000000"/>
          <w:spacing w:val="-1"/>
          <w:position w:val="0"/>
          <w:sz w:val="20"/>
          <w:u w:val="none"/>
        </w:rPr>
        <w:t>万</w:t>
      </w:r>
      <w:r>
        <w:rPr>
          <w:rFonts w:ascii="Calibri" w:hAnsi="Calibri" w:cs="Calibri"/>
          <w:color w:val="000000"/>
          <w:spacing w:val="0"/>
          <w:sz w:val="20"/>
          <w:u w:val="none"/>
        </w:rPr>
        <w:t> </w:t>
      </w:r>
      <w:r>
        <w:rPr>
          <w:rFonts w:ascii="宋体" w:hAnsi="宋体" w:cs="宋体"/>
          <w:color w:val="000000"/>
          <w:spacing w:val="0"/>
          <w:position w:val="0"/>
          <w:sz w:val="20"/>
          <w:u w:val="none"/>
        </w:rPr>
        <w:t>U，肌肉注射，4</w:t>
      </w:r>
      <w:r>
        <w:rPr>
          <w:rFonts w:ascii="Calibri" w:hAnsi="Calibri" w:cs="Calibri"/>
          <w:color w:val="000000"/>
          <w:spacing w:val="0"/>
          <w:sz w:val="20"/>
          <w:u w:val="none"/>
        </w:rPr>
        <w:t> </w:t>
      </w:r>
      <w:r>
        <w:rPr>
          <w:rFonts w:ascii="宋体" w:hAnsi="宋体" w:cs="宋体"/>
          <w:color w:val="000000"/>
          <w:spacing w:val="-1"/>
          <w:position w:val="0"/>
          <w:sz w:val="20"/>
          <w:u w:val="none"/>
        </w:rPr>
        <w:t>小时后</w:t>
      </w:r>
      <w:r>
        <w:rPr>
          <w:rFonts w:ascii="Calibri" w:hAnsi="Calibri" w:cs="Calibri"/>
          <w:color w:val="000000"/>
          <w:spacing w:val="0"/>
          <w:sz w:val="20"/>
          <w:u w:val="none"/>
        </w:rPr>
        <w:t> </w:t>
      </w:r>
      <w:r>
        <w:rPr>
          <w:rFonts w:ascii="宋体" w:hAnsi="宋体" w:cs="宋体"/>
          <w:color w:val="000000"/>
          <w:spacing w:val="-1"/>
          <w:position w:val="0"/>
          <w:sz w:val="20"/>
          <w:u w:val="none"/>
        </w:rPr>
        <w:t>10</w:t>
      </w:r>
      <w:r>
        <w:rPr>
          <w:rFonts w:ascii="Calibri" w:hAnsi="Calibri" w:cs="Calibri"/>
          <w:color w:val="000000"/>
          <w:spacing w:val="0"/>
          <w:sz w:val="20"/>
          <w:u w:val="none"/>
        </w:rPr>
        <w:t> </w:t>
      </w:r>
      <w:r>
        <w:rPr>
          <w:rFonts w:ascii="宋体" w:hAnsi="宋体" w:cs="宋体"/>
          <w:color w:val="000000"/>
          <w:spacing w:val="-1"/>
          <w:position w:val="0"/>
          <w:sz w:val="20"/>
          <w:u w:val="none"/>
        </w:rPr>
        <w:t>万</w:t>
      </w:r>
      <w:r>
        <w:rPr>
          <w:rFonts w:ascii="Calibri" w:hAnsi="Calibri" w:cs="Calibri"/>
          <w:color w:val="000000"/>
          <w:spacing w:val="0"/>
          <w:sz w:val="20"/>
          <w:u w:val="none"/>
        </w:rPr>
        <w:t> </w:t>
      </w:r>
      <w:r>
        <w:rPr>
          <w:rFonts w:ascii="宋体" w:hAnsi="宋体" w:cs="宋体"/>
          <w:color w:val="000000"/>
          <w:spacing w:val="-1"/>
          <w:position w:val="0"/>
          <w:sz w:val="20"/>
          <w:u w:val="none"/>
        </w:rPr>
        <w:t>U，逐渐过渡至每次</w:t>
      </w:r>
      <w:r>
        <w:rPr>
          <w:rFonts w:ascii="Calibri" w:hAnsi="Calibri" w:cs="Calibri"/>
          <w:color w:val="000000"/>
          <w:spacing w:val="0"/>
          <w:sz w:val="20"/>
          <w:u w:val="none"/>
        </w:rPr>
        <w:t> </w:t>
      </w:r>
      <w:r>
        <w:rPr>
          <w:rFonts w:ascii="宋体" w:hAnsi="宋体" w:cs="宋体"/>
          <w:color w:val="000000"/>
          <w:spacing w:val="-1"/>
          <w:position w:val="0"/>
          <w:sz w:val="20"/>
          <w:u w:val="none"/>
        </w:rPr>
        <w:t>160</w:t>
      </w:r>
      <w:r>
        <w:rPr>
          <w:rFonts w:ascii="Calibri" w:hAnsi="Calibri" w:cs="Calibri"/>
          <w:color w:val="000000"/>
          <w:spacing w:val="0"/>
          <w:sz w:val="20"/>
          <w:u w:val="none"/>
        </w:rPr>
        <w:t> </w:t>
      </w:r>
      <w:r>
        <w:rPr>
          <w:rFonts w:ascii="宋体" w:hAnsi="宋体" w:cs="宋体"/>
          <w:color w:val="000000"/>
          <w:spacing w:val="-1"/>
          <w:position w:val="0"/>
          <w:sz w:val="20"/>
          <w:u w:val="none"/>
        </w:rPr>
        <w:t>万</w:t>
      </w:r>
      <w:r>
        <w:rPr>
          <w:rFonts w:ascii="Calibri" w:hAnsi="Calibri" w:cs="Calibri"/>
          <w:color w:val="000000"/>
          <w:spacing w:val="0"/>
          <w:sz w:val="20"/>
          <w:u w:val="none"/>
        </w:rPr>
        <w:t> </w:t>
      </w:r>
      <w:r>
        <w:rPr>
          <w:rFonts w:ascii="宋体" w:hAnsi="宋体" w:cs="宋体"/>
          <w:color w:val="000000"/>
          <w:spacing w:val="-1"/>
          <w:position w:val="0"/>
          <w:sz w:val="20"/>
          <w:u w:val="none"/>
        </w:rPr>
        <w:t>U；或头孢曲松</w:t>
      </w:r>
      <w:r>
        <w:rPr>
          <w:rFonts w:ascii="Calibri" w:hAnsi="Calibri" w:cs="Calibri"/>
          <w:color w:val="000000"/>
          <w:spacing w:val="0"/>
          <w:sz w:val="20"/>
          <w:u w:val="none"/>
        </w:rPr>
        <w:t> </w:t>
      </w:r>
      <w:r>
        <w:rPr>
          <w:rFonts w:ascii="宋体" w:hAnsi="宋体" w:cs="宋体"/>
          <w:color w:val="000000"/>
          <w:spacing w:val="-1"/>
          <w:position w:val="0"/>
          <w:sz w:val="20"/>
          <w:u w:val="none"/>
        </w:rPr>
        <w:t>1.0g</w:t>
      </w:r>
      <w:r>
        <w:rPr>
          <w:rFonts w:ascii="Calibri" w:hAnsi="Calibri" w:cs="Calibri"/>
          <w:color w:val="000000"/>
          <w:spacing w:val="0"/>
          <w:sz w:val="20"/>
          <w:u w:val="none"/>
        </w:rPr>
        <w:t> </w:t>
      </w:r>
      <w:r>
        <w:rPr>
          <w:rFonts w:ascii="宋体" w:hAnsi="宋体" w:cs="宋体"/>
          <w:color w:val="000000"/>
          <w:spacing w:val="-1"/>
          <w:position w:val="0"/>
          <w:sz w:val="20"/>
          <w:u w:val="none"/>
        </w:rPr>
        <w:t>静脉滴注</w:t>
      </w:r>
      <w:r>
        <w:rPr>
          <w:rFonts w:ascii="Calibri" w:hAnsi="Calibri" w:cs="Calibri"/>
          <w:color w:val="000000"/>
          <w:spacing w:val="0"/>
          <w:sz w:val="20"/>
          <w:u w:val="none"/>
        </w:rPr>
        <w:t> </w:t>
      </w:r>
      <w:r>
        <w:rPr>
          <w:rFonts w:ascii="宋体" w:hAnsi="宋体" w:cs="宋体"/>
          <w:color w:val="000000"/>
          <w:spacing w:val="-1"/>
          <w:position w:val="0"/>
          <w:sz w:val="20"/>
          <w:u w:val="none"/>
        </w:rPr>
        <w:t>qd，</w:t>
      </w:r>
    </w:p>
    <w:p>
      <w:pPr>
        <w:spacing w:before="0" w:after="0" w:line="382" w:lineRule="exact"/>
        <w:ind w:left="1418" w:firstLine="0"/>
        <w:jc w:val="left"/>
      </w:pPr>
      <w:r>
        <w:rPr>
          <w:rFonts w:ascii="宋体" w:hAnsi="宋体" w:cs="宋体"/>
          <w:color w:val="000000"/>
          <w:spacing w:val="-1"/>
          <w:position w:val="0"/>
          <w:sz w:val="20"/>
          <w:u w:val="none"/>
        </w:rPr>
        <w:t>或氨苄西林</w:t>
      </w:r>
      <w:r>
        <w:rPr>
          <w:rFonts w:ascii="Calibri" w:hAnsi="Calibri" w:cs="Calibri"/>
          <w:color w:val="000000"/>
          <w:spacing w:val="0"/>
          <w:sz w:val="20"/>
          <w:u w:val="none"/>
        </w:rPr>
        <w:t> </w:t>
      </w:r>
      <w:r>
        <w:rPr>
          <w:rFonts w:ascii="宋体" w:hAnsi="宋体" w:cs="宋体"/>
          <w:color w:val="000000"/>
          <w:spacing w:val="-1"/>
          <w:position w:val="0"/>
          <w:sz w:val="20"/>
          <w:u w:val="none"/>
        </w:rPr>
        <w:t>0.5g～1.0g</w:t>
      </w:r>
      <w:r>
        <w:rPr>
          <w:rFonts w:ascii="Calibri" w:hAnsi="Calibri" w:cs="Calibri"/>
          <w:color w:val="000000"/>
          <w:spacing w:val="0"/>
          <w:sz w:val="20"/>
          <w:u w:val="none"/>
        </w:rPr>
        <w:t>  </w:t>
      </w:r>
      <w:r>
        <w:rPr>
          <w:rFonts w:ascii="宋体" w:hAnsi="宋体" w:cs="宋体"/>
          <w:color w:val="000000"/>
          <w:spacing w:val="-1"/>
          <w:position w:val="0"/>
          <w:sz w:val="20"/>
          <w:u w:val="none"/>
        </w:rPr>
        <w:t>静脉滴注</w:t>
      </w:r>
      <w:r>
        <w:rPr>
          <w:rFonts w:ascii="Calibri" w:hAnsi="Calibri" w:cs="Calibri"/>
          <w:color w:val="000000"/>
          <w:spacing w:val="0"/>
          <w:sz w:val="20"/>
          <w:u w:val="none"/>
        </w:rPr>
        <w:t> </w:t>
      </w:r>
      <w:r>
        <w:rPr>
          <w:rFonts w:ascii="宋体" w:hAnsi="宋体" w:cs="宋体"/>
          <w:color w:val="000000"/>
          <w:spacing w:val="-1"/>
          <w:position w:val="0"/>
          <w:sz w:val="20"/>
          <w:u w:val="none"/>
        </w:rPr>
        <w:t>q6h，疗程均为</w:t>
      </w:r>
      <w:r>
        <w:rPr>
          <w:rFonts w:ascii="Calibri" w:hAnsi="Calibri" w:cs="Calibri"/>
          <w:color w:val="000000"/>
          <w:spacing w:val="0"/>
          <w:sz w:val="20"/>
          <w:u w:val="none"/>
        </w:rPr>
        <w:t> </w:t>
      </w:r>
      <w:r>
        <w:rPr>
          <w:rFonts w:ascii="宋体" w:hAnsi="宋体" w:cs="宋体"/>
          <w:color w:val="000000"/>
          <w:spacing w:val="-1"/>
          <w:position w:val="0"/>
          <w:sz w:val="20"/>
          <w:u w:val="none"/>
        </w:rPr>
        <w:t>7</w:t>
      </w:r>
      <w:r>
        <w:rPr>
          <w:rFonts w:ascii="Calibri" w:hAnsi="Calibri" w:cs="Calibri"/>
          <w:color w:val="000000"/>
          <w:spacing w:val="0"/>
          <w:sz w:val="20"/>
          <w:u w:val="none"/>
        </w:rPr>
        <w:t> </w:t>
      </w:r>
      <w:r>
        <w:rPr>
          <w:rFonts w:ascii="宋体" w:hAnsi="宋体" w:cs="宋体"/>
          <w:color w:val="000000"/>
          <w:spacing w:val="-1"/>
          <w:position w:val="0"/>
          <w:sz w:val="20"/>
          <w:u w:val="none"/>
        </w:rPr>
        <w:t>日。</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298" w:lineRule="exact"/>
        <w:ind w:left="1418" w:firstLine="4094"/>
        <w:jc w:val="left"/>
      </w:pPr>
      <w:r>
        <w:rPr>
          <w:rFonts w:ascii="宋体" w:hAnsi="宋体" w:cs="宋体"/>
          <w:color w:val="000000"/>
          <w:spacing w:val="0"/>
          <w:position w:val="0"/>
          <w:sz w:val="28"/>
          <w:u w:val="none"/>
        </w:rPr>
        <w:t>回归热</w:t>
      </w:r>
    </w:p>
    <w:p>
      <w:pPr>
        <w:spacing w:before="0" w:after="0" w:line="240" w:lineRule="exact"/>
        <w:ind w:left="1418" w:firstLine="4094"/>
      </w:pPr>
    </w:p>
    <w:p>
      <w:pPr>
        <w:spacing w:before="0" w:after="0" w:line="436" w:lineRule="exact"/>
        <w:ind w:left="1418" w:firstLine="420"/>
        <w:jc w:val="left"/>
      </w:pPr>
      <w:r>
        <w:rPr>
          <w:rFonts w:ascii="宋体" w:hAnsi="宋体" w:cs="宋体"/>
          <w:color w:val="000000"/>
          <w:spacing w:val="-1"/>
          <w:position w:val="0"/>
          <w:sz w:val="20"/>
          <w:u w:val="none"/>
        </w:rPr>
        <w:t>本病由回归热螺旋体引起，根据传播途径，可分为虱传回归热和蜱传回归热。</w:t>
      </w:r>
    </w:p>
    <w:p>
      <w:pPr>
        <w:spacing w:before="0" w:after="0" w:line="382" w:lineRule="exact"/>
        <w:ind w:left="1418" w:firstLine="420"/>
        <w:jc w:val="left"/>
      </w:pPr>
      <w:r>
        <w:rPr>
          <w:rFonts w:ascii="宋体" w:hAnsi="宋体" w:cs="宋体"/>
          <w:color w:val="000000"/>
          <w:spacing w:val="-1"/>
          <w:position w:val="0"/>
          <w:sz w:val="20"/>
          <w:u w:val="none"/>
        </w:rPr>
        <w:t>【治疗原则】</w:t>
      </w:r>
    </w:p>
    <w:p>
      <w:pPr>
        <w:spacing w:before="0" w:after="0" w:line="379" w:lineRule="exact"/>
        <w:ind w:left="1418" w:firstLine="420"/>
        <w:jc w:val="left"/>
      </w:pPr>
      <w:r>
        <w:rPr>
          <w:rFonts w:ascii="宋体" w:hAnsi="宋体" w:cs="宋体"/>
          <w:color w:val="000000"/>
          <w:spacing w:val="-1"/>
          <w:position w:val="0"/>
          <w:sz w:val="20"/>
          <w:u w:val="none"/>
        </w:rPr>
        <w:t>1.虱传回归热和蜱传回归热抗菌治疗原则相同。</w:t>
      </w:r>
    </w:p>
    <w:p>
      <w:pPr>
        <w:spacing w:before="0" w:after="0" w:line="379" w:lineRule="exact"/>
        <w:ind w:left="1418" w:firstLine="420"/>
        <w:jc w:val="left"/>
      </w:pPr>
      <w:r>
        <w:rPr>
          <w:rFonts w:ascii="宋体" w:hAnsi="宋体" w:cs="宋体"/>
          <w:color w:val="000000"/>
          <w:spacing w:val="-1"/>
          <w:position w:val="0"/>
          <w:sz w:val="20"/>
          <w:u w:val="none"/>
        </w:rPr>
        <w:t>2.初始治疗时抗菌药物的剂量不宜过大，以免出现赫氏反应，糖皮质激素不能预防该反应的发</w:t>
      </w:r>
    </w:p>
    <w:p>
      <w:pPr>
        <w:spacing w:before="0" w:after="0" w:line="382" w:lineRule="exact"/>
        <w:ind w:left="1418" w:firstLine="0"/>
        <w:jc w:val="left"/>
      </w:pPr>
      <w:r>
        <w:rPr>
          <w:rFonts w:ascii="宋体" w:hAnsi="宋体" w:cs="宋体"/>
          <w:color w:val="000000"/>
          <w:spacing w:val="-1"/>
          <w:position w:val="0"/>
          <w:sz w:val="20"/>
          <w:u w:val="none"/>
        </w:rPr>
        <w:t>生。</w:t>
      </w:r>
    </w:p>
    <w:p>
      <w:pPr>
        <w:spacing w:before="0" w:after="0" w:line="379" w:lineRule="exact"/>
        <w:ind w:left="1418" w:firstLine="420"/>
        <w:jc w:val="left"/>
      </w:pPr>
      <w:r>
        <w:rPr>
          <w:rFonts w:ascii="宋体" w:hAnsi="宋体" w:cs="宋体"/>
          <w:color w:val="000000"/>
          <w:spacing w:val="-1"/>
          <w:position w:val="0"/>
          <w:sz w:val="20"/>
          <w:u w:val="none"/>
        </w:rPr>
        <w:t>3.对症支持治疗，谨慎降温。</w:t>
      </w:r>
    </w:p>
    <w:p>
      <w:pPr>
        <w:spacing w:before="0" w:after="0" w:line="379" w:lineRule="exact"/>
        <w:ind w:left="1418" w:firstLine="420"/>
        <w:jc w:val="left"/>
      </w:pPr>
      <w:r>
        <w:rPr>
          <w:rFonts w:ascii="宋体" w:hAnsi="宋体" w:cs="宋体"/>
          <w:color w:val="000000"/>
          <w:spacing w:val="-1"/>
          <w:position w:val="0"/>
          <w:sz w:val="20"/>
          <w:u w:val="none"/>
        </w:rPr>
        <w:t>【病原治疗】</w:t>
      </w:r>
    </w:p>
    <w:p>
      <w:pPr>
        <w:spacing w:before="0" w:after="0" w:line="382" w:lineRule="exact"/>
        <w:ind w:left="1418" w:firstLine="420"/>
        <w:jc w:val="left"/>
      </w:pPr>
      <w:r>
        <w:rPr>
          <w:rFonts w:ascii="宋体" w:hAnsi="宋体" w:cs="宋体"/>
          <w:color w:val="000000"/>
          <w:spacing w:val="-1"/>
          <w:position w:val="0"/>
          <w:sz w:val="20"/>
          <w:u w:val="none"/>
        </w:rPr>
        <w:t>1.虱传回归热：四环素</w:t>
      </w:r>
      <w:r>
        <w:rPr>
          <w:rFonts w:ascii="Calibri" w:hAnsi="Calibri" w:cs="Calibri"/>
          <w:color w:val="000000"/>
          <w:spacing w:val="0"/>
          <w:sz w:val="20"/>
          <w:u w:val="none"/>
        </w:rPr>
        <w:t> </w:t>
      </w:r>
      <w:r>
        <w:rPr>
          <w:rFonts w:ascii="宋体" w:hAnsi="宋体" w:cs="宋体"/>
          <w:color w:val="000000"/>
          <w:spacing w:val="-1"/>
          <w:position w:val="0"/>
          <w:sz w:val="20"/>
          <w:u w:val="none"/>
        </w:rPr>
        <w:t>500mg</w:t>
      </w:r>
      <w:r>
        <w:rPr>
          <w:rFonts w:ascii="Calibri" w:hAnsi="Calibri" w:cs="Calibri"/>
          <w:color w:val="000000"/>
          <w:spacing w:val="0"/>
          <w:sz w:val="20"/>
          <w:u w:val="none"/>
        </w:rPr>
        <w:t>  </w:t>
      </w:r>
      <w:r>
        <w:rPr>
          <w:rFonts w:ascii="宋体" w:hAnsi="宋体" w:cs="宋体"/>
          <w:color w:val="000000"/>
          <w:spacing w:val="-1"/>
          <w:position w:val="0"/>
          <w:sz w:val="20"/>
          <w:u w:val="none"/>
        </w:rPr>
        <w:t>单剂口服，或红霉素</w:t>
      </w:r>
      <w:r>
        <w:rPr>
          <w:rFonts w:ascii="Calibri" w:hAnsi="Calibri" w:cs="Calibri"/>
          <w:color w:val="000000"/>
          <w:spacing w:val="0"/>
          <w:sz w:val="20"/>
          <w:u w:val="none"/>
        </w:rPr>
        <w:t> </w:t>
      </w:r>
      <w:r>
        <w:rPr>
          <w:rFonts w:ascii="宋体" w:hAnsi="宋体" w:cs="宋体"/>
          <w:color w:val="000000"/>
          <w:spacing w:val="-1"/>
          <w:position w:val="0"/>
          <w:sz w:val="20"/>
          <w:u w:val="none"/>
        </w:rPr>
        <w:t>500mg</w:t>
      </w:r>
      <w:r>
        <w:rPr>
          <w:rFonts w:ascii="Calibri" w:hAnsi="Calibri" w:cs="Calibri"/>
          <w:color w:val="000000"/>
          <w:spacing w:val="0"/>
          <w:sz w:val="20"/>
          <w:u w:val="none"/>
        </w:rPr>
        <w:t> </w:t>
      </w:r>
      <w:r>
        <w:rPr>
          <w:rFonts w:ascii="宋体" w:hAnsi="宋体" w:cs="宋体"/>
          <w:color w:val="000000"/>
          <w:spacing w:val="-1"/>
          <w:position w:val="0"/>
          <w:sz w:val="20"/>
          <w:u w:val="none"/>
        </w:rPr>
        <w:t>单剂静脉滴注或口服。</w:t>
      </w:r>
    </w:p>
    <w:p>
      <w:pPr>
        <w:spacing w:before="0" w:after="0" w:line="379" w:lineRule="exact"/>
        <w:ind w:left="1418" w:firstLine="420"/>
        <w:jc w:val="left"/>
      </w:pPr>
      <w:r>
        <w:rPr>
          <w:rFonts w:ascii="宋体" w:hAnsi="宋体" w:cs="宋体"/>
          <w:color w:val="000000"/>
          <w:spacing w:val="-1"/>
          <w:position w:val="0"/>
          <w:sz w:val="20"/>
          <w:u w:val="none"/>
        </w:rPr>
        <w:t>2.蜱传回归热：多西环素</w:t>
      </w:r>
      <w:r>
        <w:rPr>
          <w:rFonts w:ascii="Calibri" w:hAnsi="Calibri" w:cs="Calibri"/>
          <w:color w:val="000000"/>
          <w:spacing w:val="0"/>
          <w:sz w:val="20"/>
          <w:u w:val="none"/>
        </w:rPr>
        <w:t> </w:t>
      </w:r>
      <w:r>
        <w:rPr>
          <w:rFonts w:ascii="宋体" w:hAnsi="宋体" w:cs="宋体"/>
          <w:color w:val="000000"/>
          <w:spacing w:val="-1"/>
          <w:position w:val="0"/>
          <w:sz w:val="20"/>
          <w:u w:val="none"/>
        </w:rPr>
        <w:t>100mg</w:t>
      </w:r>
      <w:r>
        <w:rPr>
          <w:rFonts w:ascii="Calibri" w:hAnsi="Calibri" w:cs="Calibri"/>
          <w:color w:val="000000"/>
          <w:spacing w:val="0"/>
          <w:sz w:val="20"/>
          <w:u w:val="none"/>
        </w:rPr>
        <w:t>  </w:t>
      </w:r>
      <w:r>
        <w:rPr>
          <w:rFonts w:ascii="宋体" w:hAnsi="宋体" w:cs="宋体"/>
          <w:color w:val="000000"/>
          <w:spacing w:val="-1"/>
          <w:position w:val="0"/>
          <w:sz w:val="20"/>
          <w:u w:val="none"/>
        </w:rPr>
        <w:t>口服</w:t>
      </w:r>
      <w:r>
        <w:rPr>
          <w:rFonts w:ascii="Calibri" w:hAnsi="Calibri" w:cs="Calibri"/>
          <w:color w:val="000000"/>
          <w:spacing w:val="0"/>
          <w:sz w:val="20"/>
          <w:u w:val="none"/>
        </w:rPr>
        <w:t> </w:t>
      </w:r>
      <w:r>
        <w:rPr>
          <w:rFonts w:ascii="宋体" w:hAnsi="宋体" w:cs="宋体"/>
          <w:color w:val="000000"/>
          <w:spacing w:val="-1"/>
          <w:position w:val="0"/>
          <w:sz w:val="20"/>
          <w:u w:val="none"/>
        </w:rPr>
        <w:t>bid×7～10</w:t>
      </w:r>
      <w:r>
        <w:rPr>
          <w:rFonts w:ascii="Calibri" w:hAnsi="Calibri" w:cs="Calibri"/>
          <w:color w:val="000000"/>
          <w:spacing w:val="0"/>
          <w:sz w:val="20"/>
          <w:u w:val="none"/>
        </w:rPr>
        <w:t> </w:t>
      </w:r>
      <w:r>
        <w:rPr>
          <w:rFonts w:ascii="宋体" w:hAnsi="宋体" w:cs="宋体"/>
          <w:color w:val="000000"/>
          <w:spacing w:val="-2"/>
          <w:position w:val="0"/>
          <w:sz w:val="20"/>
          <w:u w:val="none"/>
        </w:rPr>
        <w:t>天（8</w:t>
      </w:r>
      <w:r>
        <w:rPr>
          <w:rFonts w:ascii="Calibri" w:hAnsi="Calibri" w:cs="Calibri"/>
          <w:color w:val="000000"/>
          <w:spacing w:val="0"/>
          <w:sz w:val="20"/>
          <w:u w:val="none"/>
        </w:rPr>
        <w:t> </w:t>
      </w:r>
      <w:r>
        <w:rPr>
          <w:rFonts w:ascii="宋体" w:hAnsi="宋体" w:cs="宋体"/>
          <w:color w:val="000000"/>
          <w:spacing w:val="-1"/>
          <w:position w:val="0"/>
          <w:sz w:val="20"/>
          <w:u w:val="none"/>
        </w:rPr>
        <w:t>岁以下儿童及妊娠哺乳期妇女禁用四环</w:t>
      </w:r>
    </w:p>
    <w:p>
      <w:pPr>
        <w:spacing w:before="0" w:after="0" w:line="379" w:lineRule="exact"/>
        <w:ind w:left="1418" w:firstLine="0"/>
        <w:jc w:val="left"/>
      </w:pPr>
      <w:r>
        <w:rPr>
          <w:rFonts w:ascii="宋体" w:hAnsi="宋体" w:cs="宋体"/>
          <w:color w:val="000000"/>
          <w:spacing w:val="-1"/>
          <w:position w:val="0"/>
          <w:sz w:val="20"/>
          <w:u w:val="none"/>
        </w:rPr>
        <w:t>素类），或红霉素</w:t>
      </w:r>
      <w:r>
        <w:rPr>
          <w:rFonts w:ascii="Calibri" w:hAnsi="Calibri" w:cs="Calibri"/>
          <w:color w:val="000000"/>
          <w:spacing w:val="0"/>
          <w:sz w:val="20"/>
          <w:u w:val="none"/>
        </w:rPr>
        <w:t> </w:t>
      </w:r>
      <w:r>
        <w:rPr>
          <w:rFonts w:ascii="宋体" w:hAnsi="宋体" w:cs="宋体"/>
          <w:color w:val="000000"/>
          <w:spacing w:val="-1"/>
          <w:position w:val="0"/>
          <w:sz w:val="20"/>
          <w:u w:val="none"/>
        </w:rPr>
        <w:t>500mg（儿童</w:t>
      </w:r>
      <w:r>
        <w:rPr>
          <w:rFonts w:ascii="Calibri" w:hAnsi="Calibri" w:cs="Calibri"/>
          <w:color w:val="000000"/>
          <w:spacing w:val="0"/>
          <w:sz w:val="20"/>
          <w:u w:val="none"/>
        </w:rPr>
        <w:t> </w:t>
      </w:r>
      <w:r>
        <w:rPr>
          <w:rFonts w:ascii="宋体" w:hAnsi="宋体" w:cs="宋体"/>
          <w:color w:val="000000"/>
          <w:spacing w:val="-1"/>
          <w:position w:val="0"/>
          <w:sz w:val="20"/>
          <w:u w:val="none"/>
        </w:rPr>
        <w:t>10mg/kg）口服</w:t>
      </w:r>
      <w:r>
        <w:rPr>
          <w:rFonts w:ascii="Calibri" w:hAnsi="Calibri" w:cs="Calibri"/>
          <w:color w:val="000000"/>
          <w:spacing w:val="0"/>
          <w:sz w:val="20"/>
          <w:u w:val="none"/>
        </w:rPr>
        <w:t> </w:t>
      </w:r>
      <w:r>
        <w:rPr>
          <w:rFonts w:ascii="宋体" w:hAnsi="宋体" w:cs="宋体"/>
          <w:color w:val="000000"/>
          <w:spacing w:val="-1"/>
          <w:position w:val="0"/>
          <w:sz w:val="20"/>
          <w:u w:val="none"/>
        </w:rPr>
        <w:t>qid×7～10</w:t>
      </w:r>
      <w:r>
        <w:rPr>
          <w:rFonts w:ascii="Calibri" w:hAnsi="Calibri" w:cs="Calibri"/>
          <w:color w:val="000000"/>
          <w:spacing w:val="0"/>
          <w:sz w:val="20"/>
          <w:u w:val="none"/>
        </w:rPr>
        <w:t> </w:t>
      </w:r>
      <w:r>
        <w:rPr>
          <w:rFonts w:ascii="宋体" w:hAnsi="宋体" w:cs="宋体"/>
          <w:color w:val="000000"/>
          <w:spacing w:val="-1"/>
          <w:position w:val="0"/>
          <w:sz w:val="20"/>
          <w:u w:val="none"/>
        </w:rPr>
        <w:t>天。</w:t>
      </w:r>
    </w:p>
    <w:p>
      <w:pPr>
        <w:spacing w:before="0" w:after="0" w:line="382" w:lineRule="exact"/>
        <w:ind w:left="1418" w:firstLine="420"/>
        <w:jc w:val="left"/>
      </w:pPr>
      <w:r>
        <w:rPr>
          <w:rFonts w:ascii="宋体" w:hAnsi="宋体" w:cs="宋体"/>
          <w:color w:val="000000"/>
          <w:spacing w:val="-1"/>
          <w:position w:val="0"/>
          <w:sz w:val="20"/>
          <w:u w:val="none"/>
        </w:rPr>
        <w:t>3.中枢神经系统感染：青霉素、头孢曲松、头孢噻肟静脉滴注，疗程</w:t>
      </w:r>
      <w:r>
        <w:rPr>
          <w:rFonts w:ascii="Calibri" w:hAnsi="Calibri" w:cs="Calibri"/>
          <w:color w:val="000000"/>
          <w:spacing w:val="0"/>
          <w:sz w:val="20"/>
          <w:u w:val="none"/>
        </w:rPr>
        <w:t> </w:t>
      </w:r>
      <w:r>
        <w:rPr>
          <w:rFonts w:ascii="宋体" w:hAnsi="宋体" w:cs="宋体"/>
          <w:color w:val="000000"/>
          <w:spacing w:val="-1"/>
          <w:position w:val="0"/>
          <w:sz w:val="20"/>
          <w:u w:val="none"/>
        </w:rPr>
        <w:t>14</w:t>
      </w:r>
      <w:r>
        <w:rPr>
          <w:rFonts w:ascii="Calibri" w:hAnsi="Calibri" w:cs="Calibri"/>
          <w:color w:val="000000"/>
          <w:spacing w:val="0"/>
          <w:sz w:val="20"/>
          <w:u w:val="none"/>
        </w:rPr>
        <w:t> </w:t>
      </w:r>
      <w:r>
        <w:rPr>
          <w:rFonts w:ascii="宋体" w:hAnsi="宋体" w:cs="宋体"/>
          <w:color w:val="000000"/>
          <w:spacing w:val="-1"/>
          <w:position w:val="0"/>
          <w:sz w:val="20"/>
          <w:u w:val="none"/>
        </w:rPr>
        <w:t>天。</w:t>
      </w:r>
    </w:p>
    <w:p>
      <w:pPr>
        <w:spacing w:before="0" w:after="0" w:line="240" w:lineRule="exact"/>
        <w:ind w:left="1418" w:firstLine="420"/>
      </w:pPr>
    </w:p>
    <w:p>
      <w:pPr>
        <w:spacing w:before="0" w:after="0" w:line="240" w:lineRule="exact"/>
        <w:ind w:left="1418" w:firstLine="420"/>
      </w:pPr>
    </w:p>
    <w:p>
      <w:pPr>
        <w:spacing w:before="0" w:after="0" w:line="240" w:lineRule="exact"/>
        <w:ind w:left="1418" w:firstLine="420"/>
      </w:pPr>
    </w:p>
    <w:p>
      <w:pPr>
        <w:spacing w:before="0" w:after="0" w:line="298" w:lineRule="exact"/>
        <w:ind w:left="1418" w:firstLine="4094"/>
        <w:jc w:val="left"/>
      </w:pPr>
      <w:r>
        <w:rPr>
          <w:rFonts w:ascii="宋体" w:hAnsi="宋体" w:cs="宋体"/>
          <w:color w:val="000000"/>
          <w:spacing w:val="0"/>
          <w:position w:val="0"/>
          <w:sz w:val="28"/>
          <w:u w:val="none"/>
        </w:rPr>
        <w:t>莱姆病</w:t>
      </w:r>
    </w:p>
    <w:p>
      <w:pPr>
        <w:spacing w:before="0" w:after="0" w:line="240" w:lineRule="exact"/>
        <w:ind w:left="1418" w:firstLine="4094"/>
      </w:pPr>
    </w:p>
    <w:p>
      <w:pPr>
        <w:spacing w:before="0" w:after="0" w:line="436" w:lineRule="exact"/>
        <w:ind w:left="1418" w:firstLine="420"/>
        <w:jc w:val="left"/>
      </w:pPr>
      <w:r>
        <w:rPr>
          <w:rFonts w:ascii="宋体" w:hAnsi="宋体" w:cs="宋体"/>
          <w:color w:val="000000"/>
          <w:spacing w:val="-1"/>
          <w:position w:val="0"/>
          <w:sz w:val="20"/>
          <w:u w:val="none"/>
        </w:rPr>
        <w:t>本病由伯氏疏螺旋体引起，为一种可能慢性化的虫媒传染病。</w:t>
      </w:r>
    </w:p>
    <w:p>
      <w:pPr>
        <w:spacing w:before="0" w:after="0" w:line="382" w:lineRule="exact"/>
        <w:ind w:left="1418" w:firstLine="420"/>
        <w:jc w:val="left"/>
      </w:pPr>
      <w:r>
        <w:rPr>
          <w:rFonts w:ascii="宋体" w:hAnsi="宋体" w:cs="宋体"/>
          <w:color w:val="000000"/>
          <w:spacing w:val="-1"/>
          <w:position w:val="0"/>
          <w:sz w:val="20"/>
          <w:u w:val="none"/>
        </w:rPr>
        <w:t>【治疗原则】</w:t>
      </w:r>
    </w:p>
    <w:p>
      <w:pPr>
        <w:spacing w:before="0" w:after="0" w:line="240" w:lineRule="exact"/>
        <w:ind w:left="1418" w:firstLine="420"/>
      </w:pPr>
    </w:p>
    <w:p>
      <w:pPr>
        <w:spacing w:before="0" w:after="0" w:line="444" w:lineRule="exact"/>
        <w:ind w:left="1418" w:firstLine="4430"/>
        <w:jc w:val="left"/>
        <w:sectPr>
          <w:type w:val="continuous"/>
          <w:pgSz w:w="11906" w:h="16839"/>
          <w:pgMar w:top="0" w:right="0" w:bottom="0" w:left="0" w:header="0" w:footer="0" w:gutter="0"/>
          <w:cols w:space="720" w:num="1"/>
        </w:sectPr>
      </w:pPr>
      <w:r>
        <w:rPr>
          <w:rFonts w:ascii="宋体" w:hAnsi="宋体" w:cs="宋体"/>
          <w:color w:val="000000"/>
          <w:spacing w:val="-1"/>
          <w:position w:val="0"/>
          <w:sz w:val="20"/>
          <w:u w:val="none"/>
        </w:rPr>
        <w:t>85</w:t>
      </w:r>
    </w:p>
    <w:p>
      <w:pPr>
        <w:spacing w:before="0" w:after="0" w:line="240" w:lineRule="exact"/>
      </w:pPr>
      <w:bookmarkStart w:id="89" w:name="90"/>
      <w:bookmarkEnd w:id="8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82" w:lineRule="exact"/>
        <w:ind w:left="1418" w:firstLine="420"/>
        <w:jc w:val="left"/>
      </w:pPr>
      <w:r>
        <w:rPr>
          <w:rFonts w:ascii="Times New Roman" w:hAnsi="Times New Roman" w:eastAsia="宋体" w:cs="Times New Roman"/>
          <w:kern w:val="2"/>
          <w:sz w:val="21"/>
          <w:szCs w:val="22"/>
          <w:lang w:val="en-US" w:eastAsia="zh-CN" w:bidi="ar-SA"/>
        </w:rPr>
        <w:pict>
          <v:shape id="_x0000_s1564" o:spid="_x0000_s1564" o:spt="12" type="#_x0000_t12" style="position:absolute;left:0pt;margin-left:0pt;margin-top:0pt;height:841.9pt;width:595.3pt;mso-position-horizontal-relative:page;mso-position-vertical-relative:page;z-index:-25156300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65" o:spid="_x0000_s1565" o:spt="12" type="#_x0000_t12" style="position:absolute;left:0pt;margin-left:65pt;margin-top:200.35pt;height:1.5pt;width:465.3pt;mso-position-horizontal-relative:page;mso-position-vertical-relative:page;z-index:25192140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66" o:spid="_x0000_s1566" o:spt="12" type="#_x0000_t12" style="position:absolute;left:0pt;margin-left:65pt;margin-top:222.1pt;height:1.5pt;width:465.3pt;mso-position-horizontal-relative:page;mso-position-vertical-relative:page;z-index:2519234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67" o:spid="_x0000_s1567" o:spt="12" type="#_x0000_t12" style="position:absolute;left:0pt;margin-left:65pt;margin-top:279.6pt;height:1.5pt;width:465.3pt;mso-position-horizontal-relative:page;mso-position-vertical-relative:page;z-index:2519265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68" o:spid="_x0000_s1568" o:spt="12" type="#_x0000_t12" style="position:absolute;left:0pt;margin-left:65pt;margin-top:301.35pt;height:1.5pt;width:465.3pt;mso-position-horizontal-relative:page;mso-position-vertical-relative:page;z-index:25193062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69" o:spid="_x0000_s1569" o:spt="12" type="#_x0000_t12" style="position:absolute;left:0pt;margin-left:65pt;margin-top:323.1pt;height:1.5pt;width:465.3pt;mso-position-horizontal-relative:page;mso-position-vertical-relative:page;z-index:25193369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70" o:spid="_x0000_s1570" o:spt="12" type="#_x0000_t12" style="position:absolute;left:0pt;margin-left:65pt;margin-top:344.85pt;height:1.5pt;width:465.3pt;mso-position-horizontal-relative:page;mso-position-vertical-relative:page;z-index:2519398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71" o:spid="_x0000_s1571" o:spt="12" type="#_x0000_t12" style="position:absolute;left:0pt;margin-left:65pt;margin-top:366.6pt;height:1.5pt;width:465.3pt;mso-position-horizontal-relative:page;mso-position-vertical-relative:page;z-index:2519449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72" o:spid="_x0000_s1572" o:spt="12" type="#_x0000_t12" style="position:absolute;left:0pt;margin-left:65pt;margin-top:405.1pt;height:1.5pt;width:465.3pt;mso-position-horizontal-relative:page;mso-position-vertical-relative:page;z-index:2519490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73" o:spid="_x0000_s1573" o:spt="12" type="#_x0000_t12" style="position:absolute;left:0pt;margin-left:65pt;margin-top:443.6pt;height:1.5pt;width:465.3pt;mso-position-horizontal-relative:page;mso-position-vertical-relative:page;z-index:2519521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74" o:spid="_x0000_s1574" o:spt="12" type="#_x0000_t12" style="position:absolute;left:0pt;margin-left:65pt;margin-top:673.8pt;height:1.5pt;width:465.3pt;mso-position-horizontal-relative:page;mso-position-vertical-relative:page;z-index:25204224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75" o:spid="_x0000_s1575" o:spt="12" type="#_x0000_t12" style="position:absolute;left:0pt;margin-left:65pt;margin-top:695.55pt;height:1.5pt;width:465.3pt;mso-position-horizontal-relative:page;mso-position-vertical-relative:page;z-index:25204633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76" o:spid="_x0000_s1576" o:spt="12" type="#_x0000_t12" style="position:absolute;left:0pt;margin-left:65pt;margin-top:771.95pt;height:1.5pt;width:465.3pt;mso-position-horizontal-relative:page;mso-position-vertical-relative:page;z-index:2520545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1"/>
          <w:w w:val="98"/>
          <w:position w:val="0"/>
          <w:sz w:val="20"/>
          <w:u w:val="none"/>
        </w:rPr>
        <w:t>1.早期及时给予抗菌治疗。</w:t>
      </w:r>
    </w:p>
    <w:p>
      <w:pPr>
        <w:spacing w:before="0" w:after="0" w:line="379" w:lineRule="exact"/>
        <w:ind w:left="1418" w:firstLine="420"/>
        <w:jc w:val="left"/>
      </w:pPr>
      <w:r>
        <w:rPr>
          <w:rFonts w:ascii="宋体" w:hAnsi="宋体" w:cs="宋体"/>
          <w:color w:val="000000"/>
          <w:spacing w:val="-1"/>
          <w:w w:val="98"/>
          <w:position w:val="0"/>
          <w:sz w:val="20"/>
          <w:u w:val="none"/>
        </w:rPr>
        <w:t>2.在不同阶段选用抗菌药物有所不同，疗程应足够，以彻底杀灭螺旋体。</w:t>
      </w:r>
    </w:p>
    <w:p>
      <w:pPr>
        <w:spacing w:before="0" w:after="0" w:line="382" w:lineRule="exact"/>
        <w:ind w:left="1418" w:firstLine="420"/>
        <w:jc w:val="left"/>
      </w:pPr>
      <w:r>
        <w:rPr>
          <w:rFonts w:ascii="宋体" w:hAnsi="宋体" w:cs="宋体"/>
          <w:color w:val="000000"/>
          <w:spacing w:val="-1"/>
          <w:w w:val="98"/>
          <w:position w:val="0"/>
          <w:sz w:val="20"/>
          <w:u w:val="none"/>
        </w:rPr>
        <w:t>3.血清试验阳性，无临床症状者不需给予抗菌药。</w:t>
      </w:r>
    </w:p>
    <w:p>
      <w:pPr>
        <w:spacing w:before="0" w:after="0" w:line="379" w:lineRule="exact"/>
        <w:ind w:left="1418" w:firstLine="420"/>
        <w:jc w:val="left"/>
      </w:pPr>
      <w:r>
        <w:rPr>
          <w:rFonts w:ascii="宋体" w:hAnsi="宋体" w:cs="宋体"/>
          <w:color w:val="000000"/>
          <w:spacing w:val="-1"/>
          <w:w w:val="98"/>
          <w:position w:val="0"/>
          <w:sz w:val="20"/>
          <w:u w:val="none"/>
        </w:rPr>
        <w:t>4.8</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岁以下儿童及妊娠、哺乳期妇女禁用四环素类。</w:t>
      </w:r>
    </w:p>
    <w:p>
      <w:pPr>
        <w:spacing w:before="0" w:after="0" w:line="379" w:lineRule="exact"/>
        <w:ind w:left="1418" w:firstLine="420"/>
        <w:jc w:val="left"/>
      </w:pPr>
      <w:r>
        <w:rPr>
          <w:rFonts w:ascii="宋体" w:hAnsi="宋体" w:cs="宋体"/>
          <w:color w:val="000000"/>
          <w:spacing w:val="-1"/>
          <w:w w:val="98"/>
          <w:position w:val="0"/>
          <w:sz w:val="20"/>
          <w:u w:val="none"/>
        </w:rPr>
        <w:t>【病原治疗】</w:t>
      </w:r>
    </w:p>
    <w:p>
      <w:pPr>
        <w:spacing w:before="0" w:after="0" w:line="382"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4-35。</w:t>
      </w:r>
    </w:p>
    <w:p>
      <w:pPr>
        <w:spacing w:before="0" w:after="0" w:line="240" w:lineRule="exact"/>
        <w:ind w:left="1418" w:firstLine="420"/>
      </w:pPr>
    </w:p>
    <w:p>
      <w:pPr>
        <w:spacing w:before="0" w:after="0" w:line="301" w:lineRule="exact"/>
        <w:ind w:left="1418" w:firstLine="350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4-35</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莱姆病病原治疗</w:t>
      </w:r>
    </w:p>
    <w:p>
      <w:pPr>
        <w:spacing w:before="0" w:after="0" w:line="240" w:lineRule="exact"/>
        <w:ind w:left="1418" w:firstLine="3502"/>
      </w:pPr>
    </w:p>
    <w:p>
      <w:pPr>
        <w:tabs>
          <w:tab w:val="left" w:pos="3540"/>
          <w:tab w:val="left" w:pos="5952"/>
          <w:tab w:val="left" w:pos="8081"/>
        </w:tabs>
        <w:spacing w:before="0" w:after="0" w:line="233" w:lineRule="exact"/>
        <w:ind w:left="1418" w:firstLine="0"/>
        <w:jc w:val="left"/>
      </w:pPr>
      <w:r>
        <w:rPr>
          <w:rFonts w:ascii="宋体" w:hAnsi="宋体" w:cs="宋体"/>
          <w:color w:val="000000"/>
          <w:spacing w:val="0"/>
          <w:w w:val="98"/>
          <w:position w:val="0"/>
          <w:sz w:val="18"/>
          <w:u w:val="none"/>
        </w:rPr>
        <w:t>疾病状况</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413" w:lineRule="exact"/>
        <w:ind w:left="1418" w:firstLine="0"/>
        <w:jc w:val="left"/>
      </w:pPr>
      <w:r>
        <w:rPr>
          <w:rFonts w:ascii="宋体" w:hAnsi="宋体" w:cs="宋体"/>
          <w:color w:val="000000"/>
          <w:spacing w:val="0"/>
          <w:w w:val="98"/>
          <w:position w:val="0"/>
          <w:sz w:val="18"/>
          <w:u w:val="none"/>
        </w:rPr>
        <w:t>游走性红斑</w:t>
      </w:r>
    </w:p>
    <w:p>
      <w:pPr>
        <w:spacing w:before="0" w:after="0" w:line="382" w:lineRule="exact"/>
        <w:ind w:left="1418" w:firstLine="0"/>
        <w:jc w:val="left"/>
      </w:pPr>
      <w:r>
        <w:rPr>
          <w:rFonts w:ascii="宋体" w:hAnsi="宋体" w:cs="宋体"/>
          <w:color w:val="000000"/>
          <w:spacing w:val="0"/>
          <w:w w:val="98"/>
          <w:position w:val="0"/>
          <w:sz w:val="18"/>
          <w:u w:val="none"/>
        </w:rPr>
        <w:t>淋巴结炎、慢性萎</w:t>
      </w:r>
    </w:p>
    <w:p>
      <w:pPr>
        <w:spacing w:before="0" w:after="0" w:line="413" w:lineRule="exact"/>
        <w:ind w:firstLine="0"/>
        <w:jc w:val="left"/>
      </w:pPr>
      <w:r>
        <w:br w:type="column"/>
      </w:r>
      <w:r>
        <w:rPr>
          <w:rFonts w:ascii="宋体" w:hAnsi="宋体" w:cs="宋体"/>
          <w:color w:val="000000"/>
          <w:spacing w:val="0"/>
          <w:w w:val="96"/>
          <w:position w:val="0"/>
          <w:sz w:val="18"/>
          <w:u w:val="none"/>
        </w:rPr>
        <w:t>多西环素，阿莫西林</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头孢呋辛</w:t>
      </w:r>
    </w:p>
    <w:p>
      <w:pPr>
        <w:spacing w:before="0" w:after="0" w:line="382" w:lineRule="exact"/>
        <w:ind w:firstLine="2551"/>
        <w:jc w:val="left"/>
      </w:pPr>
      <w:r>
        <w:rPr>
          <w:rFonts w:ascii="宋体" w:hAnsi="宋体" w:cs="宋体"/>
          <w:color w:val="000000"/>
          <w:spacing w:val="0"/>
          <w:w w:val="96"/>
          <w:position w:val="0"/>
          <w:sz w:val="18"/>
          <w:u w:val="none"/>
        </w:rPr>
        <w:t>红霉素类（复发率较高）</w:t>
      </w:r>
    </w:p>
    <w:p>
      <w:pPr>
        <w:spacing w:before="0" w:after="0" w:line="413" w:lineRule="exact"/>
        <w:ind w:firstLine="0"/>
        <w:jc w:val="left"/>
      </w:pPr>
      <w:r>
        <w:br w:type="column"/>
      </w:r>
      <w:r>
        <w:rPr>
          <w:rFonts w:ascii="宋体" w:hAnsi="宋体" w:cs="宋体"/>
          <w:color w:val="000000"/>
          <w:spacing w:val="0"/>
          <w:w w:val="94"/>
          <w:position w:val="0"/>
          <w:sz w:val="18"/>
          <w:u w:val="none"/>
        </w:rPr>
        <w:t>疗程</w:t>
      </w:r>
      <w:r>
        <w:rPr>
          <w:rFonts w:ascii="Calibri" w:hAnsi="Calibri" w:cs="Calibri"/>
          <w:color w:val="000000"/>
          <w:spacing w:val="0"/>
          <w:w w:val="94"/>
          <w:sz w:val="18"/>
          <w:u w:val="none"/>
        </w:rPr>
        <w:t> </w:t>
      </w:r>
      <w:r>
        <w:rPr>
          <w:rFonts w:ascii="宋体" w:hAnsi="宋体" w:cs="宋体"/>
          <w:color w:val="000000"/>
          <w:spacing w:val="-2"/>
          <w:w w:val="94"/>
          <w:position w:val="0"/>
          <w:sz w:val="18"/>
          <w:u w:val="none"/>
        </w:rPr>
        <w:t>14～21</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日</w:t>
      </w:r>
    </w:p>
    <w:p>
      <w:pPr>
        <w:widowControl/>
        <w:jc w:val="left"/>
        <w:sectPr>
          <w:type w:val="continuous"/>
          <w:pgSz w:w="11906" w:h="16838"/>
          <w:pgMar w:top="0" w:right="0" w:bottom="0" w:left="0" w:header="0" w:footer="0" w:gutter="0"/>
          <w:cols w:equalWidth="0" w:num="3">
            <w:col w:w="3086" w:space="0"/>
            <w:col w:w="4994" w:space="0"/>
            <w:col w:w="3825"/>
          </w:cols>
          <w:docGrid w:type="lines" w:linePitch="312" w:charSpace="0"/>
        </w:sectPr>
      </w:pPr>
    </w:p>
    <w:p>
      <w:pPr>
        <w:spacing w:before="0" w:after="0" w:line="379" w:lineRule="exact"/>
        <w:ind w:left="1418" w:firstLine="0"/>
        <w:jc w:val="left"/>
      </w:pPr>
      <w:r>
        <w:rPr>
          <w:rFonts w:ascii="宋体" w:hAnsi="宋体" w:cs="宋体"/>
          <w:color w:val="000000"/>
          <w:spacing w:val="0"/>
          <w:w w:val="98"/>
          <w:position w:val="0"/>
          <w:sz w:val="18"/>
          <w:u w:val="none"/>
        </w:rPr>
        <w:t>缩性肢端皮炎</w:t>
      </w:r>
    </w:p>
    <w:p>
      <w:pPr>
        <w:tabs>
          <w:tab w:val="left" w:pos="3086"/>
          <w:tab w:val="left" w:pos="8081"/>
        </w:tabs>
        <w:spacing w:before="0" w:after="0" w:line="389" w:lineRule="exact"/>
        <w:ind w:left="1418" w:firstLine="0"/>
        <w:jc w:val="left"/>
      </w:pPr>
      <w:r>
        <w:rPr>
          <w:rFonts w:ascii="宋体" w:hAnsi="宋体" w:cs="宋体"/>
          <w:color w:val="000000"/>
          <w:spacing w:val="0"/>
          <w:w w:val="98"/>
          <w:position w:val="0"/>
          <w:sz w:val="18"/>
          <w:u w:val="none"/>
        </w:rPr>
        <w:t>心肌炎</w:t>
      </w:r>
      <w:r>
        <w:rPr>
          <w:rFonts w:cs="Calibri"/>
          <w:color w:val="000000"/>
          <w:w w:val="100"/>
          <w:u w:val="none"/>
        </w:rPr>
        <w:tab/>
      </w:r>
      <w:r>
        <w:rPr>
          <w:rFonts w:ascii="宋体" w:hAnsi="宋体" w:cs="宋体"/>
          <w:color w:val="000000"/>
          <w:spacing w:val="0"/>
          <w:w w:val="98"/>
          <w:position w:val="0"/>
          <w:sz w:val="18"/>
          <w:u w:val="none"/>
        </w:rPr>
        <w:t>头孢曲松，头孢噻肟，青霉素</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多西环素，阿莫西林</w:t>
      </w:r>
      <w:r>
        <w:rPr>
          <w:rFonts w:cs="Calibri"/>
          <w:color w:val="000000"/>
          <w:w w:val="100"/>
          <w:u w:val="none"/>
        </w:rPr>
        <w:tab/>
      </w:r>
      <w:r>
        <w:rPr>
          <w:rFonts w:ascii="宋体" w:hAnsi="宋体" w:cs="宋体"/>
          <w:color w:val="000000"/>
          <w:spacing w:val="0"/>
          <w:w w:val="98"/>
          <w:position w:val="0"/>
          <w:sz w:val="18"/>
          <w:u w:val="none"/>
        </w:rPr>
        <w:t>疗程</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14～21</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日</w:t>
      </w:r>
    </w:p>
    <w:p>
      <w:pPr>
        <w:spacing w:before="0" w:after="0" w:line="240" w:lineRule="exact"/>
        <w:ind w:left="1418" w:firstLine="0"/>
      </w:pPr>
    </w:p>
    <w:p>
      <w:pPr>
        <w:tabs>
          <w:tab w:val="left" w:pos="3086"/>
          <w:tab w:val="left" w:pos="5638"/>
          <w:tab w:val="left" w:pos="8081"/>
        </w:tabs>
        <w:spacing w:before="0" w:after="0" w:line="197" w:lineRule="exact"/>
        <w:ind w:left="1418" w:firstLine="0"/>
        <w:jc w:val="left"/>
      </w:pPr>
      <w:r>
        <w:rPr>
          <w:rFonts w:ascii="宋体" w:hAnsi="宋体" w:cs="宋体"/>
          <w:color w:val="000000"/>
          <w:spacing w:val="0"/>
          <w:w w:val="98"/>
          <w:position w:val="0"/>
          <w:sz w:val="18"/>
          <w:u w:val="none"/>
        </w:rPr>
        <w:t>面神经麻痹</w:t>
      </w:r>
      <w:r>
        <w:rPr>
          <w:rFonts w:cs="Calibri"/>
          <w:color w:val="000000"/>
          <w:w w:val="100"/>
          <w:u w:val="none"/>
        </w:rPr>
        <w:tab/>
      </w:r>
      <w:r>
        <w:rPr>
          <w:rFonts w:ascii="宋体" w:hAnsi="宋体" w:cs="宋体"/>
          <w:color w:val="000000"/>
          <w:spacing w:val="0"/>
          <w:w w:val="98"/>
          <w:position w:val="0"/>
          <w:sz w:val="18"/>
          <w:u w:val="none"/>
        </w:rPr>
        <w:t>多西环素，阿莫西林</w:t>
      </w:r>
      <w:r>
        <w:rPr>
          <w:rFonts w:cs="Calibri"/>
          <w:color w:val="000000"/>
          <w:w w:val="100"/>
          <w:u w:val="none"/>
        </w:rPr>
        <w:tab/>
      </w:r>
      <w:r>
        <w:rPr>
          <w:rFonts w:ascii="宋体" w:hAnsi="宋体" w:cs="宋体"/>
          <w:color w:val="000000"/>
          <w:spacing w:val="0"/>
          <w:w w:val="98"/>
          <w:position w:val="0"/>
          <w:sz w:val="18"/>
          <w:u w:val="none"/>
        </w:rPr>
        <w:t>头孢曲松</w:t>
      </w:r>
      <w:r>
        <w:rPr>
          <w:rFonts w:cs="Calibri"/>
          <w:color w:val="000000"/>
          <w:w w:val="100"/>
          <w:u w:val="none"/>
        </w:rPr>
        <w:tab/>
      </w:r>
      <w:r>
        <w:rPr>
          <w:rFonts w:ascii="宋体" w:hAnsi="宋体" w:cs="宋体"/>
          <w:color w:val="000000"/>
          <w:spacing w:val="0"/>
          <w:w w:val="98"/>
          <w:position w:val="0"/>
          <w:sz w:val="18"/>
          <w:u w:val="none"/>
        </w:rPr>
        <w:t>疗程</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14～21</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日</w:t>
      </w:r>
    </w:p>
    <w:p>
      <w:pPr>
        <w:spacing w:before="0" w:after="0" w:line="240" w:lineRule="exact"/>
        <w:ind w:left="1418" w:firstLine="0"/>
      </w:pPr>
    </w:p>
    <w:p>
      <w:pPr>
        <w:tabs>
          <w:tab w:val="left" w:pos="3086"/>
          <w:tab w:val="left" w:pos="5638"/>
          <w:tab w:val="left" w:pos="8081"/>
        </w:tabs>
        <w:spacing w:before="0" w:after="0" w:line="194" w:lineRule="exact"/>
        <w:ind w:left="1418" w:firstLine="0"/>
        <w:jc w:val="left"/>
      </w:pPr>
      <w:r>
        <w:rPr>
          <w:rFonts w:ascii="宋体" w:hAnsi="宋体" w:cs="宋体"/>
          <w:color w:val="000000"/>
          <w:spacing w:val="0"/>
          <w:w w:val="98"/>
          <w:position w:val="0"/>
          <w:sz w:val="18"/>
          <w:u w:val="none"/>
        </w:rPr>
        <w:t>脑膜（脑）炎</w:t>
      </w:r>
      <w:r>
        <w:rPr>
          <w:rFonts w:cs="Calibri"/>
          <w:color w:val="000000"/>
          <w:w w:val="100"/>
          <w:u w:val="none"/>
        </w:rPr>
        <w:tab/>
      </w:r>
      <w:r>
        <w:rPr>
          <w:rFonts w:ascii="宋体" w:hAnsi="宋体" w:cs="宋体"/>
          <w:color w:val="000000"/>
          <w:spacing w:val="0"/>
          <w:w w:val="98"/>
          <w:position w:val="0"/>
          <w:sz w:val="18"/>
          <w:u w:val="none"/>
        </w:rPr>
        <w:t>头孢曲松</w:t>
      </w:r>
      <w:r>
        <w:rPr>
          <w:rFonts w:cs="Calibri"/>
          <w:color w:val="000000"/>
          <w:w w:val="100"/>
          <w:u w:val="none"/>
        </w:rPr>
        <w:tab/>
      </w:r>
      <w:r>
        <w:rPr>
          <w:rFonts w:ascii="宋体" w:hAnsi="宋体" w:cs="宋体"/>
          <w:color w:val="000000"/>
          <w:spacing w:val="0"/>
          <w:w w:val="98"/>
          <w:position w:val="0"/>
          <w:sz w:val="18"/>
          <w:u w:val="none"/>
        </w:rPr>
        <w:t>头孢噻肟，青霉素</w:t>
      </w:r>
      <w:r>
        <w:rPr>
          <w:rFonts w:cs="Calibri"/>
          <w:color w:val="000000"/>
          <w:w w:val="100"/>
          <w:u w:val="none"/>
        </w:rPr>
        <w:tab/>
      </w:r>
      <w:r>
        <w:rPr>
          <w:rFonts w:ascii="宋体" w:hAnsi="宋体" w:cs="宋体"/>
          <w:color w:val="000000"/>
          <w:spacing w:val="0"/>
          <w:w w:val="98"/>
          <w:position w:val="0"/>
          <w:sz w:val="18"/>
          <w:u w:val="none"/>
        </w:rPr>
        <w:t>疗程</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14～28</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日</w:t>
      </w:r>
    </w:p>
    <w:p>
      <w:pPr>
        <w:spacing w:before="0" w:after="0" w:line="240" w:lineRule="exact"/>
        <w:ind w:left="1418" w:firstLine="0"/>
      </w:pPr>
    </w:p>
    <w:p>
      <w:pPr>
        <w:tabs>
          <w:tab w:val="left" w:pos="3086"/>
          <w:tab w:val="left" w:pos="5638"/>
          <w:tab w:val="left" w:pos="8081"/>
        </w:tabs>
        <w:spacing w:before="0" w:after="0" w:line="194" w:lineRule="exact"/>
        <w:ind w:left="1418" w:firstLine="0"/>
        <w:jc w:val="left"/>
      </w:pPr>
      <w:r>
        <w:rPr>
          <w:rFonts w:ascii="宋体" w:hAnsi="宋体" w:cs="宋体"/>
          <w:color w:val="000000"/>
          <w:spacing w:val="0"/>
          <w:w w:val="98"/>
          <w:position w:val="0"/>
          <w:sz w:val="18"/>
          <w:u w:val="none"/>
        </w:rPr>
        <w:t>关节炎</w:t>
      </w:r>
      <w:r>
        <w:rPr>
          <w:rFonts w:cs="Calibri"/>
          <w:color w:val="000000"/>
          <w:w w:val="100"/>
          <w:u w:val="none"/>
        </w:rPr>
        <w:tab/>
      </w:r>
      <w:r>
        <w:rPr>
          <w:rFonts w:ascii="宋体" w:hAnsi="宋体" w:cs="宋体"/>
          <w:color w:val="000000"/>
          <w:spacing w:val="0"/>
          <w:w w:val="98"/>
          <w:position w:val="0"/>
          <w:sz w:val="18"/>
          <w:u w:val="none"/>
        </w:rPr>
        <w:t>多西环素，阿莫西林</w:t>
      </w:r>
      <w:r>
        <w:rPr>
          <w:rFonts w:cs="Calibri"/>
          <w:color w:val="000000"/>
          <w:w w:val="100"/>
          <w:u w:val="none"/>
        </w:rPr>
        <w:tab/>
      </w:r>
      <w:r>
        <w:rPr>
          <w:rFonts w:ascii="宋体" w:hAnsi="宋体" w:cs="宋体"/>
          <w:color w:val="000000"/>
          <w:spacing w:val="0"/>
          <w:w w:val="98"/>
          <w:position w:val="0"/>
          <w:sz w:val="18"/>
          <w:u w:val="none"/>
        </w:rPr>
        <w:t>头孢曲松，青霉素</w:t>
      </w:r>
      <w:r>
        <w:rPr>
          <w:rFonts w:cs="Calibri"/>
          <w:color w:val="000000"/>
          <w:w w:val="100"/>
          <w:u w:val="none"/>
        </w:rPr>
        <w:tab/>
      </w:r>
      <w:r>
        <w:rPr>
          <w:rFonts w:ascii="宋体" w:hAnsi="宋体" w:cs="宋体"/>
          <w:color w:val="000000"/>
          <w:spacing w:val="0"/>
          <w:w w:val="98"/>
          <w:position w:val="0"/>
          <w:sz w:val="18"/>
          <w:u w:val="none"/>
        </w:rPr>
        <w:t>疗程</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30～60</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日</w:t>
      </w:r>
    </w:p>
    <w:p>
      <w:pPr>
        <w:spacing w:before="0" w:after="0" w:line="240" w:lineRule="exact"/>
        <w:ind w:left="1418" w:firstLine="0"/>
      </w:pPr>
    </w:p>
    <w:p>
      <w:pPr>
        <w:tabs>
          <w:tab w:val="left" w:pos="3086"/>
          <w:tab w:val="left" w:pos="8081"/>
        </w:tabs>
        <w:spacing w:before="0" w:after="0" w:line="194" w:lineRule="exact"/>
        <w:ind w:left="1418" w:firstLine="0"/>
        <w:jc w:val="left"/>
      </w:pPr>
      <w:r>
        <w:rPr>
          <w:rFonts w:ascii="宋体" w:hAnsi="宋体" w:cs="宋体"/>
          <w:color w:val="000000"/>
          <w:spacing w:val="0"/>
          <w:w w:val="98"/>
          <w:position w:val="0"/>
          <w:sz w:val="18"/>
          <w:u w:val="none"/>
        </w:rPr>
        <w:t>孕妇</w:t>
      </w:r>
      <w:r>
        <w:rPr>
          <w:rFonts w:cs="Calibri"/>
          <w:color w:val="000000"/>
          <w:w w:val="100"/>
          <w:u w:val="none"/>
        </w:rPr>
        <w:tab/>
      </w:r>
      <w:r>
        <w:rPr>
          <w:rFonts w:ascii="宋体" w:hAnsi="宋体" w:cs="宋体"/>
          <w:color w:val="000000"/>
          <w:spacing w:val="0"/>
          <w:w w:val="98"/>
          <w:position w:val="0"/>
          <w:sz w:val="18"/>
          <w:u w:val="none"/>
        </w:rPr>
        <w:t>阿莫西林</w:t>
      </w:r>
      <w:r>
        <w:rPr>
          <w:rFonts w:cs="Calibri"/>
          <w:color w:val="000000"/>
          <w:w w:val="100"/>
          <w:u w:val="none"/>
        </w:rPr>
        <w:tab/>
      </w:r>
      <w:r>
        <w:rPr>
          <w:rFonts w:ascii="宋体" w:hAnsi="宋体" w:cs="宋体"/>
          <w:color w:val="000000"/>
          <w:spacing w:val="0"/>
          <w:w w:val="98"/>
          <w:position w:val="0"/>
          <w:sz w:val="18"/>
          <w:u w:val="none"/>
        </w:rPr>
        <w:t>青霉素过敏者用阿奇霉素等大</w:t>
      </w:r>
    </w:p>
    <w:p>
      <w:pPr>
        <w:spacing w:before="0" w:after="0" w:line="382" w:lineRule="exact"/>
        <w:ind w:left="1418" w:firstLine="6662"/>
        <w:jc w:val="left"/>
      </w:pPr>
      <w:r>
        <w:rPr>
          <w:rFonts w:ascii="宋体" w:hAnsi="宋体" w:cs="宋体"/>
          <w:color w:val="000000"/>
          <w:spacing w:val="0"/>
          <w:w w:val="98"/>
          <w:position w:val="0"/>
          <w:sz w:val="18"/>
          <w:u w:val="none"/>
        </w:rPr>
        <w:t>环内酯类</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389" w:lineRule="exact"/>
        <w:ind w:left="1418" w:firstLine="0"/>
        <w:jc w:val="left"/>
      </w:pPr>
      <w:r>
        <w:rPr>
          <w:rFonts w:ascii="宋体" w:hAnsi="宋体" w:cs="宋体"/>
          <w:color w:val="000000"/>
          <w:spacing w:val="0"/>
          <w:w w:val="98"/>
          <w:position w:val="0"/>
          <w:sz w:val="18"/>
          <w:u w:val="none"/>
        </w:rPr>
        <w:t>晚期神经系统损害</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头孢曲松、头孢噻肟或青霉素</w:t>
      </w:r>
    </w:p>
    <w:p>
      <w:pPr>
        <w:spacing w:before="0" w:after="0" w:line="382" w:lineRule="exact"/>
        <w:ind w:left="1418" w:firstLine="1668"/>
        <w:jc w:val="left"/>
      </w:pPr>
      <w:r>
        <w:rPr>
          <w:rFonts w:ascii="宋体" w:hAnsi="宋体" w:cs="宋体"/>
          <w:color w:val="000000"/>
          <w:spacing w:val="0"/>
          <w:w w:val="98"/>
          <w:position w:val="0"/>
          <w:sz w:val="18"/>
          <w:u w:val="none"/>
        </w:rPr>
        <w:t>静脉滴注</w:t>
      </w:r>
    </w:p>
    <w:p>
      <w:pPr>
        <w:spacing w:before="0" w:after="0" w:line="389" w:lineRule="exact"/>
        <w:ind w:firstLine="0"/>
        <w:jc w:val="left"/>
      </w:pPr>
      <w:r>
        <w:br w:type="column"/>
      </w:r>
      <w:r>
        <w:rPr>
          <w:rFonts w:ascii="宋体" w:hAnsi="宋体" w:cs="宋体"/>
          <w:color w:val="000000"/>
          <w:spacing w:val="0"/>
          <w:w w:val="96"/>
          <w:position w:val="0"/>
          <w:sz w:val="18"/>
          <w:u w:val="none"/>
        </w:rPr>
        <w:t>疗程</w:t>
      </w:r>
      <w:r>
        <w:rPr>
          <w:rFonts w:ascii="Calibri" w:hAnsi="Calibri" w:cs="Calibri"/>
          <w:color w:val="000000"/>
          <w:spacing w:val="0"/>
          <w:w w:val="96"/>
          <w:sz w:val="18"/>
          <w:u w:val="none"/>
        </w:rPr>
        <w:t> </w:t>
      </w:r>
      <w:r>
        <w:rPr>
          <w:rFonts w:ascii="宋体" w:hAnsi="宋体" w:cs="宋体"/>
          <w:color w:val="000000"/>
          <w:spacing w:val="-2"/>
          <w:w w:val="96"/>
          <w:position w:val="0"/>
          <w:sz w:val="18"/>
          <w:u w:val="none"/>
        </w:rPr>
        <w:t>14～28</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日，治疗反应发生</w:t>
      </w:r>
    </w:p>
    <w:p>
      <w:pPr>
        <w:spacing w:before="0" w:after="0" w:line="382" w:lineRule="exact"/>
        <w:ind w:firstLine="0"/>
        <w:jc w:val="left"/>
      </w:pPr>
      <w:r>
        <w:rPr>
          <w:rFonts w:ascii="宋体" w:hAnsi="宋体" w:cs="宋体"/>
          <w:color w:val="000000"/>
          <w:spacing w:val="0"/>
          <w:w w:val="96"/>
          <w:position w:val="0"/>
          <w:sz w:val="18"/>
          <w:u w:val="none"/>
        </w:rPr>
        <w:t>较为迟缓</w:t>
      </w:r>
    </w:p>
    <w:p>
      <w:pPr>
        <w:widowControl/>
        <w:jc w:val="left"/>
        <w:sectPr>
          <w:type w:val="continuous"/>
          <w:pgSz w:w="11906" w:h="16838"/>
          <w:pgMar w:top="0" w:right="0" w:bottom="0" w:left="0" w:header="0" w:footer="0" w:gutter="0"/>
          <w:cols w:equalWidth="0" w:num="2">
            <w:col w:w="8081" w:space="0"/>
            <w:col w:w="3825"/>
          </w:cols>
          <w:docGrid w:type="lines" w:linePitch="312" w:charSpace="0"/>
        </w:sectPr>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240" w:lineRule="exact"/>
        <w:ind w:firstLine="0"/>
      </w:pPr>
    </w:p>
    <w:p>
      <w:pPr>
        <w:spacing w:before="0" w:after="0" w:line="465" w:lineRule="exact"/>
        <w:ind w:left="1418" w:firstLine="3814"/>
        <w:jc w:val="left"/>
      </w:pPr>
      <w:r>
        <w:rPr>
          <w:rFonts w:ascii="宋体" w:hAnsi="宋体" w:cs="宋体"/>
          <w:color w:val="000000"/>
          <w:spacing w:val="0"/>
          <w:w w:val="98"/>
          <w:position w:val="0"/>
          <w:sz w:val="28"/>
          <w:u w:val="none"/>
        </w:rPr>
        <w:t>立克次体病</w:t>
      </w:r>
    </w:p>
    <w:p>
      <w:pPr>
        <w:spacing w:before="0" w:after="0" w:line="240" w:lineRule="exact"/>
        <w:ind w:left="1418" w:firstLine="3814"/>
      </w:pPr>
    </w:p>
    <w:p>
      <w:pPr>
        <w:spacing w:before="0" w:after="0" w:line="434" w:lineRule="exact"/>
        <w:ind w:left="1418" w:firstLine="420"/>
        <w:jc w:val="left"/>
      </w:pPr>
      <w:r>
        <w:rPr>
          <w:rFonts w:ascii="宋体" w:hAnsi="宋体" w:cs="宋体"/>
          <w:color w:val="000000"/>
          <w:spacing w:val="-1"/>
          <w:w w:val="98"/>
          <w:position w:val="0"/>
          <w:sz w:val="20"/>
          <w:u w:val="none"/>
        </w:rPr>
        <w:t>立克次体病是由立克次体科，柯克斯体科，巴通体科中的多个属、种的病原微生物引起的感染</w:t>
      </w:r>
    </w:p>
    <w:p>
      <w:pPr>
        <w:spacing w:before="0" w:after="0" w:line="382" w:lineRule="exact"/>
        <w:ind w:left="1418" w:firstLine="0"/>
        <w:jc w:val="left"/>
      </w:pPr>
      <w:r>
        <w:rPr>
          <w:rFonts w:ascii="宋体" w:hAnsi="宋体" w:cs="宋体"/>
          <w:color w:val="000000"/>
          <w:spacing w:val="-1"/>
          <w:w w:val="98"/>
          <w:position w:val="0"/>
          <w:sz w:val="20"/>
          <w:u w:val="none"/>
        </w:rPr>
        <w:t>病。</w:t>
      </w:r>
    </w:p>
    <w:p>
      <w:pPr>
        <w:spacing w:before="0" w:after="0" w:line="379" w:lineRule="exact"/>
        <w:ind w:left="1418" w:firstLine="420"/>
        <w:jc w:val="left"/>
      </w:pPr>
      <w:r>
        <w:rPr>
          <w:rFonts w:ascii="宋体" w:hAnsi="宋体" w:cs="宋体"/>
          <w:color w:val="000000"/>
          <w:spacing w:val="-1"/>
          <w:w w:val="98"/>
          <w:position w:val="0"/>
          <w:sz w:val="20"/>
          <w:u w:val="none"/>
        </w:rPr>
        <w:t>【治疗原则】</w:t>
      </w:r>
    </w:p>
    <w:p>
      <w:pPr>
        <w:spacing w:before="0" w:after="0" w:line="379" w:lineRule="exact"/>
        <w:ind w:left="1418" w:firstLine="420"/>
        <w:jc w:val="left"/>
      </w:pPr>
      <w:r>
        <w:rPr>
          <w:rFonts w:ascii="宋体" w:hAnsi="宋体" w:cs="宋体"/>
          <w:color w:val="000000"/>
          <w:spacing w:val="-1"/>
          <w:w w:val="98"/>
          <w:position w:val="0"/>
          <w:sz w:val="20"/>
          <w:u w:val="none"/>
        </w:rPr>
        <w:t>立克次体为细胞内寄生微生物，抗菌药物应用必须坚持完成全疗程。</w:t>
      </w:r>
    </w:p>
    <w:p>
      <w:pPr>
        <w:spacing w:before="0" w:after="0" w:line="382" w:lineRule="exact"/>
        <w:ind w:left="1418" w:firstLine="420"/>
        <w:jc w:val="left"/>
      </w:pPr>
      <w:r>
        <w:rPr>
          <w:rFonts w:ascii="宋体" w:hAnsi="宋体" w:cs="宋体"/>
          <w:color w:val="000000"/>
          <w:spacing w:val="-1"/>
          <w:w w:val="98"/>
          <w:position w:val="0"/>
          <w:sz w:val="20"/>
          <w:u w:val="none"/>
        </w:rPr>
        <w:t>【病原治疗】</w:t>
      </w:r>
    </w:p>
    <w:p>
      <w:pPr>
        <w:spacing w:before="0" w:after="0" w:line="379" w:lineRule="exact"/>
        <w:ind w:left="1418" w:firstLine="420"/>
        <w:jc w:val="left"/>
      </w:pPr>
      <w:r>
        <w:rPr>
          <w:rFonts w:ascii="宋体" w:hAnsi="宋体" w:cs="宋体"/>
          <w:color w:val="000000"/>
          <w:spacing w:val="-1"/>
          <w:w w:val="98"/>
          <w:position w:val="0"/>
          <w:sz w:val="20"/>
          <w:u w:val="none"/>
        </w:rPr>
        <w:t>见表</w:t>
      </w:r>
      <w:r>
        <w:rPr>
          <w:rFonts w:ascii="Calibri" w:hAnsi="Calibri" w:cs="Calibri"/>
          <w:color w:val="000000"/>
          <w:spacing w:val="0"/>
          <w:w w:val="98"/>
          <w:sz w:val="20"/>
          <w:u w:val="none"/>
        </w:rPr>
        <w:t> </w:t>
      </w:r>
      <w:r>
        <w:rPr>
          <w:rFonts w:ascii="宋体" w:hAnsi="宋体" w:cs="宋体"/>
          <w:color w:val="000000"/>
          <w:spacing w:val="-1"/>
          <w:w w:val="98"/>
          <w:position w:val="0"/>
          <w:sz w:val="20"/>
          <w:u w:val="none"/>
        </w:rPr>
        <w:t>4-36。</w:t>
      </w:r>
    </w:p>
    <w:p>
      <w:pPr>
        <w:spacing w:before="0" w:after="0" w:line="240" w:lineRule="exact"/>
        <w:ind w:left="1418" w:firstLine="420"/>
      </w:pPr>
    </w:p>
    <w:p>
      <w:pPr>
        <w:spacing w:before="0" w:after="0" w:line="301" w:lineRule="exact"/>
        <w:ind w:left="1418" w:firstLine="3422"/>
        <w:jc w:val="left"/>
      </w:pPr>
      <w:r>
        <w:rPr>
          <w:rFonts w:ascii="宋体" w:hAnsi="宋体" w:cs="宋体"/>
          <w:color w:val="000000"/>
          <w:spacing w:val="0"/>
          <w:w w:val="98"/>
          <w:position w:val="0"/>
          <w:sz w:val="18"/>
          <w:u w:val="none"/>
        </w:rPr>
        <w:t>表</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4-36</w:t>
      </w:r>
      <w:r>
        <w:rPr>
          <w:rFonts w:ascii="Calibri" w:hAnsi="Calibri" w:cs="Calibri"/>
          <w:color w:val="000000"/>
          <w:spacing w:val="0"/>
          <w:w w:val="98"/>
          <w:sz w:val="24"/>
          <w:u w:val="none"/>
        </w:rPr>
        <w:t>   </w:t>
      </w:r>
      <w:r>
        <w:rPr>
          <w:rFonts w:ascii="宋体" w:hAnsi="宋体" w:cs="宋体"/>
          <w:color w:val="000000"/>
          <w:spacing w:val="0"/>
          <w:w w:val="98"/>
          <w:position w:val="0"/>
          <w:sz w:val="18"/>
          <w:u w:val="none"/>
        </w:rPr>
        <w:t>立克次体病的病原治疗</w:t>
      </w:r>
    </w:p>
    <w:p>
      <w:pPr>
        <w:spacing w:before="0" w:after="0" w:line="240" w:lineRule="exact"/>
        <w:ind w:left="1418" w:firstLine="3422"/>
      </w:pPr>
    </w:p>
    <w:p>
      <w:pPr>
        <w:tabs>
          <w:tab w:val="left" w:pos="3118"/>
          <w:tab w:val="left" w:pos="4781"/>
          <w:tab w:val="left" w:pos="6173"/>
          <w:tab w:val="left" w:pos="8962"/>
        </w:tabs>
        <w:spacing w:before="0" w:after="0" w:line="235" w:lineRule="exact"/>
        <w:ind w:left="1418" w:firstLine="0"/>
        <w:jc w:val="left"/>
      </w:pP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病原体</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413" w:lineRule="exact"/>
        <w:ind w:left="1418" w:firstLine="0"/>
        <w:jc w:val="left"/>
      </w:pPr>
      <w:r>
        <w:rPr>
          <w:rFonts w:ascii="宋体" w:hAnsi="宋体" w:cs="宋体"/>
          <w:color w:val="000000"/>
          <w:spacing w:val="0"/>
          <w:w w:val="98"/>
          <w:position w:val="0"/>
          <w:sz w:val="18"/>
          <w:u w:val="none"/>
        </w:rPr>
        <w:t>斑疹伤寒群</w:t>
      </w:r>
    </w:p>
    <w:p>
      <w:pPr>
        <w:spacing w:before="0" w:after="0" w:line="379" w:lineRule="exact"/>
        <w:ind w:left="1418" w:firstLine="0"/>
        <w:jc w:val="left"/>
      </w:pPr>
      <w:r>
        <w:rPr>
          <w:rFonts w:ascii="宋体" w:hAnsi="宋体" w:cs="宋体"/>
          <w:color w:val="000000"/>
          <w:spacing w:val="-5"/>
          <w:w w:val="98"/>
          <w:position w:val="0"/>
          <w:sz w:val="18"/>
          <w:u w:val="none"/>
        </w:rPr>
        <w:t>（流行性、地方</w:t>
      </w:r>
    </w:p>
    <w:p>
      <w:pPr>
        <w:spacing w:before="0" w:after="0" w:line="379" w:lineRule="exact"/>
        <w:ind w:left="1418" w:firstLine="0"/>
        <w:jc w:val="left"/>
      </w:pPr>
      <w:r>
        <w:rPr>
          <w:rFonts w:ascii="宋体" w:hAnsi="宋体" w:cs="宋体"/>
          <w:color w:val="000000"/>
          <w:spacing w:val="-1"/>
          <w:w w:val="98"/>
          <w:position w:val="0"/>
          <w:sz w:val="18"/>
          <w:u w:val="none"/>
        </w:rPr>
        <w:t>性和丛林斑疹</w:t>
      </w:r>
    </w:p>
    <w:p>
      <w:pPr>
        <w:spacing w:before="0" w:after="0" w:line="413" w:lineRule="exact"/>
        <w:ind w:firstLine="0"/>
        <w:jc w:val="left"/>
      </w:pPr>
      <w:r>
        <w:br w:type="column"/>
      </w:r>
      <w:r>
        <w:rPr>
          <w:rFonts w:ascii="宋体" w:hAnsi="宋体" w:cs="宋体"/>
          <w:color w:val="000000"/>
          <w:spacing w:val="0"/>
          <w:w w:val="96"/>
          <w:position w:val="0"/>
          <w:sz w:val="18"/>
          <w:u w:val="none"/>
        </w:rPr>
        <w:t>普氏立克次体</w:t>
      </w:r>
    </w:p>
    <w:p>
      <w:pPr>
        <w:spacing w:before="0" w:after="0" w:line="379" w:lineRule="exact"/>
        <w:ind w:firstLine="0"/>
        <w:jc w:val="left"/>
      </w:pPr>
      <w:r>
        <w:rPr>
          <w:rFonts w:ascii="宋体" w:hAnsi="宋体" w:cs="宋体"/>
          <w:color w:val="000000"/>
          <w:spacing w:val="0"/>
          <w:w w:val="96"/>
          <w:position w:val="0"/>
          <w:sz w:val="18"/>
          <w:u w:val="none"/>
        </w:rPr>
        <w:t>莫氏立克次体</w:t>
      </w:r>
    </w:p>
    <w:p>
      <w:pPr>
        <w:spacing w:before="0" w:after="0" w:line="379" w:lineRule="exact"/>
        <w:ind w:firstLine="0"/>
        <w:jc w:val="left"/>
      </w:pPr>
      <w:r>
        <w:rPr>
          <w:rFonts w:ascii="宋体" w:hAnsi="宋体" w:cs="宋体"/>
          <w:color w:val="000000"/>
          <w:spacing w:val="0"/>
          <w:w w:val="96"/>
          <w:position w:val="0"/>
          <w:sz w:val="18"/>
          <w:u w:val="none"/>
        </w:rPr>
        <w:t>恙虫病东方体</w:t>
      </w:r>
    </w:p>
    <w:p>
      <w:pPr>
        <w:spacing w:before="0" w:after="0" w:line="413" w:lineRule="exact"/>
        <w:ind w:firstLine="0"/>
        <w:jc w:val="left"/>
      </w:pPr>
      <w:r>
        <w:br w:type="column"/>
      </w:r>
      <w:r>
        <w:rPr>
          <w:rFonts w:ascii="宋体" w:hAnsi="宋体" w:cs="宋体"/>
          <w:color w:val="000000"/>
          <w:spacing w:val="0"/>
          <w:w w:val="94"/>
          <w:position w:val="0"/>
          <w:sz w:val="18"/>
          <w:u w:val="none"/>
        </w:rPr>
        <w:t>多西环素</w:t>
      </w:r>
      <w:r>
        <w:rPr>
          <w:rFonts w:ascii="Calibri" w:hAnsi="Calibri" w:cs="Calibri"/>
          <w:color w:val="000000"/>
          <w:spacing w:val="0"/>
          <w:w w:val="94"/>
          <w:sz w:val="24"/>
          <w:u w:val="none"/>
        </w:rPr>
        <w:t>           </w:t>
      </w:r>
      <w:r>
        <w:rPr>
          <w:rFonts w:ascii="宋体" w:hAnsi="宋体" w:cs="宋体"/>
          <w:color w:val="000000"/>
          <w:spacing w:val="0"/>
          <w:w w:val="94"/>
          <w:position w:val="0"/>
          <w:sz w:val="18"/>
          <w:u w:val="none"/>
        </w:rPr>
        <w:t>环丙沙星</w:t>
      </w:r>
    </w:p>
    <w:p>
      <w:pPr>
        <w:spacing w:before="0" w:after="0" w:line="379" w:lineRule="exact"/>
        <w:ind w:firstLine="1392"/>
        <w:jc w:val="left"/>
      </w:pPr>
      <w:r>
        <w:rPr>
          <w:rFonts w:ascii="宋体" w:hAnsi="宋体" w:cs="宋体"/>
          <w:color w:val="000000"/>
          <w:spacing w:val="0"/>
          <w:w w:val="94"/>
          <w:position w:val="0"/>
          <w:sz w:val="18"/>
          <w:u w:val="none"/>
        </w:rPr>
        <w:t>氯霉素</w:t>
      </w:r>
    </w:p>
    <w:p>
      <w:pPr>
        <w:spacing w:before="0" w:after="0" w:line="413" w:lineRule="exact"/>
        <w:ind w:firstLine="0"/>
        <w:jc w:val="left"/>
      </w:pPr>
      <w:r>
        <w:br w:type="column"/>
      </w:r>
      <w:r>
        <w:rPr>
          <w:rFonts w:ascii="宋体" w:hAnsi="宋体" w:cs="宋体"/>
          <w:color w:val="000000"/>
          <w:spacing w:val="-1"/>
          <w:w w:val="92"/>
          <w:position w:val="0"/>
          <w:sz w:val="18"/>
          <w:u w:val="none"/>
        </w:rPr>
        <w:t>疗程</w:t>
      </w:r>
      <w:r>
        <w:rPr>
          <w:rFonts w:ascii="Calibri" w:hAnsi="Calibri" w:cs="Calibri"/>
          <w:color w:val="000000"/>
          <w:spacing w:val="0"/>
          <w:w w:val="92"/>
          <w:sz w:val="18"/>
          <w:u w:val="none"/>
        </w:rPr>
        <w:t> </w:t>
      </w:r>
      <w:r>
        <w:rPr>
          <w:rFonts w:ascii="宋体" w:hAnsi="宋体" w:cs="宋体"/>
          <w:color w:val="000000"/>
          <w:spacing w:val="-5"/>
          <w:w w:val="92"/>
          <w:position w:val="0"/>
          <w:sz w:val="18"/>
          <w:u w:val="none"/>
        </w:rPr>
        <w:t>7</w:t>
      </w:r>
      <w:r>
        <w:rPr>
          <w:rFonts w:ascii="Calibri" w:hAnsi="Calibri" w:cs="Calibri"/>
          <w:color w:val="000000"/>
          <w:spacing w:val="0"/>
          <w:w w:val="92"/>
          <w:sz w:val="18"/>
          <w:u w:val="none"/>
        </w:rPr>
        <w:t> </w:t>
      </w:r>
      <w:r>
        <w:rPr>
          <w:rFonts w:ascii="宋体" w:hAnsi="宋体" w:cs="宋体"/>
          <w:color w:val="000000"/>
          <w:spacing w:val="-1"/>
          <w:w w:val="92"/>
          <w:position w:val="0"/>
          <w:sz w:val="18"/>
          <w:u w:val="none"/>
        </w:rPr>
        <w:t>日或体温正</w:t>
      </w:r>
    </w:p>
    <w:p>
      <w:pPr>
        <w:spacing w:before="0" w:after="0" w:line="379" w:lineRule="exact"/>
        <w:ind w:firstLine="0"/>
        <w:jc w:val="left"/>
      </w:pPr>
      <w:r>
        <w:rPr>
          <w:rFonts w:ascii="宋体" w:hAnsi="宋体" w:cs="宋体"/>
          <w:color w:val="000000"/>
          <w:spacing w:val="0"/>
          <w:w w:val="92"/>
          <w:position w:val="0"/>
          <w:sz w:val="18"/>
          <w:u w:val="none"/>
        </w:rPr>
        <w:t>常后</w:t>
      </w:r>
      <w:r>
        <w:rPr>
          <w:rFonts w:ascii="Calibri" w:hAnsi="Calibri" w:cs="Calibri"/>
          <w:color w:val="000000"/>
          <w:spacing w:val="0"/>
          <w:w w:val="92"/>
          <w:sz w:val="18"/>
          <w:u w:val="none"/>
        </w:rPr>
        <w:t> </w:t>
      </w:r>
      <w:r>
        <w:rPr>
          <w:rFonts w:ascii="宋体" w:hAnsi="宋体" w:cs="宋体"/>
          <w:color w:val="000000"/>
          <w:spacing w:val="-5"/>
          <w:w w:val="92"/>
          <w:position w:val="0"/>
          <w:sz w:val="18"/>
          <w:u w:val="none"/>
        </w:rPr>
        <w:t>2</w:t>
      </w:r>
      <w:r>
        <w:rPr>
          <w:rFonts w:ascii="Calibri" w:hAnsi="Calibri" w:cs="Calibri"/>
          <w:color w:val="000000"/>
          <w:spacing w:val="0"/>
          <w:w w:val="92"/>
          <w:sz w:val="18"/>
          <w:u w:val="none"/>
        </w:rPr>
        <w:t> </w:t>
      </w:r>
      <w:r>
        <w:rPr>
          <w:rFonts w:ascii="宋体" w:hAnsi="宋体" w:cs="宋体"/>
          <w:color w:val="000000"/>
          <w:spacing w:val="0"/>
          <w:w w:val="92"/>
          <w:position w:val="0"/>
          <w:sz w:val="18"/>
          <w:u w:val="none"/>
        </w:rPr>
        <w:t>天</w:t>
      </w:r>
    </w:p>
    <w:p>
      <w:pPr>
        <w:widowControl/>
        <w:jc w:val="left"/>
        <w:sectPr>
          <w:type w:val="continuous"/>
          <w:pgSz w:w="11906" w:h="16838"/>
          <w:pgMar w:top="0" w:right="0" w:bottom="0" w:left="0" w:header="0" w:footer="0" w:gutter="0"/>
          <w:cols w:equalWidth="0" w:num="4">
            <w:col w:w="2810" w:space="0"/>
            <w:col w:w="1970" w:space="0"/>
            <w:col w:w="4181" w:space="0"/>
            <w:col w:w="2944"/>
          </w:cols>
          <w:docGrid w:type="lines" w:linePitch="312" w:charSpace="0"/>
        </w:sectPr>
      </w:pPr>
    </w:p>
    <w:p>
      <w:pPr>
        <w:spacing w:before="0" w:after="0" w:line="382" w:lineRule="exact"/>
        <w:ind w:left="1418" w:firstLine="0"/>
        <w:jc w:val="left"/>
      </w:pPr>
      <w:r>
        <w:rPr>
          <w:rFonts w:ascii="宋体" w:hAnsi="宋体" w:cs="宋体"/>
          <w:color w:val="000000"/>
          <w:spacing w:val="0"/>
          <w:w w:val="98"/>
          <w:position w:val="0"/>
          <w:sz w:val="18"/>
          <w:u w:val="none"/>
        </w:rPr>
        <w:t>伤寒）</w:t>
      </w:r>
    </w:p>
    <w:p>
      <w:pPr>
        <w:spacing w:before="0" w:after="0" w:line="240" w:lineRule="exact"/>
        <w:ind w:left="1418" w:firstLine="0"/>
      </w:pPr>
    </w:p>
    <w:p>
      <w:pPr>
        <w:spacing w:before="0" w:after="0" w:line="335" w:lineRule="exact"/>
        <w:ind w:left="1418" w:firstLine="4430"/>
        <w:jc w:val="left"/>
      </w:pPr>
      <w:r>
        <w:rPr>
          <w:rFonts w:ascii="宋体" w:hAnsi="宋体" w:cs="宋体"/>
          <w:color w:val="000000"/>
          <w:spacing w:val="-1"/>
          <w:w w:val="98"/>
          <w:position w:val="0"/>
          <w:sz w:val="20"/>
          <w:u w:val="none"/>
        </w:rPr>
        <w:t>86</w:t>
      </w:r>
    </w:p>
    <w:p>
      <w:pPr>
        <w:widowControl/>
        <w:jc w:val="left"/>
        <w:sectPr>
          <w:type w:val="continuous"/>
          <w:pgSz w:w="11906" w:h="16838"/>
          <w:pgMar w:top="0" w:right="0" w:bottom="0" w:left="0" w:header="0" w:footer="0" w:gutter="0"/>
          <w:cols w:space="720" w:num="1"/>
          <w:docGrid w:type="lines" w:linePitch="312" w:charSpace="0"/>
        </w:sectPr>
      </w:pPr>
    </w:p>
    <w:p>
      <w:pPr>
        <w:spacing w:before="0" w:after="0" w:line="240" w:lineRule="exact"/>
      </w:pPr>
      <w:bookmarkStart w:id="90" w:name="91"/>
      <w:bookmarkEnd w:id="90"/>
    </w:p>
    <w:p>
      <w:pPr>
        <w:spacing w:before="0" w:after="0" w:line="240" w:lineRule="exact"/>
      </w:pPr>
    </w:p>
    <w:p>
      <w:pPr>
        <w:spacing w:before="0" w:after="0" w:line="240" w:lineRule="exact"/>
      </w:pPr>
    </w:p>
    <w:p>
      <w:pPr>
        <w:spacing w:before="0" w:after="0" w:line="240" w:lineRule="exact"/>
      </w:pPr>
    </w:p>
    <w:p>
      <w:pPr>
        <w:spacing w:before="0" w:after="0" w:line="240" w:lineRule="exact"/>
      </w:pPr>
    </w:p>
    <w:p>
      <w:pPr>
        <w:tabs>
          <w:tab w:val="left" w:pos="3118"/>
          <w:tab w:val="left" w:pos="4781"/>
          <w:tab w:val="left" w:pos="6173"/>
          <w:tab w:val="left" w:pos="8962"/>
        </w:tabs>
        <w:spacing w:before="0" w:after="0" w:line="319" w:lineRule="exact"/>
        <w:ind w:left="1418" w:firstLine="0"/>
        <w:jc w:val="left"/>
      </w:pPr>
      <w:r>
        <w:rPr>
          <w:rFonts w:ascii="Times New Roman" w:hAnsi="Times New Roman" w:eastAsia="宋体" w:cs="Times New Roman"/>
          <w:kern w:val="2"/>
          <w:sz w:val="21"/>
          <w:szCs w:val="22"/>
          <w:lang w:val="en-US" w:eastAsia="zh-CN" w:bidi="ar-SA"/>
        </w:rPr>
        <w:pict>
          <v:shape id="_x0000_s1577" o:spid="_x0000_s1577" o:spt="12" type="#_x0000_t12" style="position:absolute;left:0pt;margin-left:0pt;margin-top:0pt;height:841.9pt;width:595.3pt;mso-position-horizontal-relative:page;mso-position-vertical-relative:page;z-index:-25156198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78" o:spid="_x0000_s1578" o:spt="12" type="#_x0000_t12" style="position:absolute;left:0pt;margin-left:65pt;margin-top:56.45pt;height:1.5pt;width:465.3pt;mso-position-horizontal-relative:page;mso-position-vertical-relative:page;z-index:25197056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79" o:spid="_x0000_s1579" o:spt="12" type="#_x0000_t12" style="position:absolute;left:0pt;margin-left:65pt;margin-top:78.2pt;height:1.5pt;width:465.3pt;mso-position-horizontal-relative:page;mso-position-vertical-relative:page;z-index:25197465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80" o:spid="_x0000_s1580" o:spt="12" type="#_x0000_t12" style="position:absolute;left:0pt;margin-left:65pt;margin-top:135.7pt;height:1.5pt;width:465.3pt;mso-position-horizontal-relative:page;mso-position-vertical-relative:page;z-index:251977728;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81" o:spid="_x0000_s1581" o:spt="12" type="#_x0000_t12" style="position:absolute;left:0pt;margin-left:65pt;margin-top:193.2pt;height:1.5pt;width:465.3pt;mso-position-horizontal-relative:page;mso-position-vertical-relative:page;z-index:251980800;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82" o:spid="_x0000_s1582" o:spt="12" type="#_x0000_t12" style="position:absolute;left:0pt;margin-left:65pt;margin-top:250.7pt;height:1.5pt;width:465.3pt;mso-position-horizontal-relative:page;mso-position-vertical-relative:page;z-index:25198387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83" o:spid="_x0000_s1583" o:spt="12" type="#_x0000_t12" style="position:absolute;left:0pt;margin-left:65pt;margin-top:403.2pt;height:1.5pt;width:465.3pt;mso-position-horizontal-relative:page;mso-position-vertical-relative:page;z-index:251986944;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584" o:spid="_x0000_s1584" o:spt="12" type="#_x0000_t12" style="position:absolute;left:0pt;margin-left:65pt;margin-top:424.95pt;height:1.5pt;width:465.3pt;mso-position-horizontal-relative:page;mso-position-vertical-relative:page;z-index:251988992;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WS_polygon108" o:spid="_x0000_s1585" o:spt="12" type="#_x0000_t12" style="position:absolute;left:0pt;margin-left:65pt;margin-top:446.7pt;height:1.5pt;width:465.3pt;mso-position-horizontal-relative:page;mso-position-vertical-relative:page;z-index:251990016;mso-width-relative:page;mso-height-relative:page;" fillcolor="#FFFFFF" filled="t" o:preferrelative="t" stroked="t" coordsize="21600,21600">
            <v:path/>
            <v:fill on="t" opacity="0f" focussize="0,0"/>
            <v:stroke weight="1pt" color="#000000" color2="#FFFFFF" miterlimit="2"/>
            <v:imagedata gain="65536f" blacklevel="0f" gamma="0" o:title=""/>
            <o:lock v:ext="edit" position="f" selection="f" grouping="f" rotation="f" cropping="f" text="f" aspectratio="f"/>
          </v:shape>
        </w:pict>
      </w:r>
      <w:r>
        <w:rPr>
          <w:rFonts w:ascii="宋体" w:hAnsi="宋体" w:cs="宋体"/>
          <w:color w:val="000000"/>
          <w:spacing w:val="0"/>
          <w:w w:val="98"/>
          <w:position w:val="0"/>
          <w:sz w:val="18"/>
          <w:u w:val="none"/>
        </w:rPr>
        <w:t>疾病</w:t>
      </w:r>
      <w:r>
        <w:rPr>
          <w:rFonts w:cs="Calibri"/>
          <w:color w:val="000000"/>
          <w:w w:val="100"/>
          <w:u w:val="none"/>
        </w:rPr>
        <w:tab/>
      </w:r>
      <w:r>
        <w:rPr>
          <w:rFonts w:ascii="宋体" w:hAnsi="宋体" w:cs="宋体"/>
          <w:color w:val="000000"/>
          <w:spacing w:val="0"/>
          <w:w w:val="98"/>
          <w:position w:val="0"/>
          <w:sz w:val="18"/>
          <w:u w:val="none"/>
        </w:rPr>
        <w:t>病原体</w:t>
      </w:r>
      <w:r>
        <w:rPr>
          <w:rFonts w:cs="Calibri"/>
          <w:color w:val="000000"/>
          <w:w w:val="100"/>
          <w:u w:val="none"/>
        </w:rPr>
        <w:tab/>
      </w:r>
      <w:r>
        <w:rPr>
          <w:rFonts w:ascii="宋体" w:hAnsi="宋体" w:cs="宋体"/>
          <w:color w:val="000000"/>
          <w:spacing w:val="0"/>
          <w:w w:val="98"/>
          <w:position w:val="0"/>
          <w:sz w:val="18"/>
          <w:u w:val="none"/>
        </w:rPr>
        <w:t>宜选药物</w:t>
      </w:r>
      <w:r>
        <w:rPr>
          <w:rFonts w:cs="Calibri"/>
          <w:color w:val="000000"/>
          <w:w w:val="100"/>
          <w:u w:val="none"/>
        </w:rPr>
        <w:tab/>
      </w:r>
      <w:r>
        <w:rPr>
          <w:rFonts w:ascii="宋体" w:hAnsi="宋体" w:cs="宋体"/>
          <w:color w:val="000000"/>
          <w:spacing w:val="0"/>
          <w:w w:val="98"/>
          <w:position w:val="0"/>
          <w:sz w:val="18"/>
          <w:u w:val="none"/>
        </w:rPr>
        <w:t>可选药物</w:t>
      </w:r>
      <w:r>
        <w:rPr>
          <w:rFonts w:cs="Calibri"/>
          <w:color w:val="000000"/>
          <w:w w:val="100"/>
          <w:u w:val="none"/>
        </w:rPr>
        <w:tab/>
      </w:r>
      <w:r>
        <w:rPr>
          <w:rFonts w:ascii="宋体" w:hAnsi="宋体" w:cs="宋体"/>
          <w:color w:val="000000"/>
          <w:spacing w:val="0"/>
          <w:w w:val="98"/>
          <w:position w:val="0"/>
          <w:sz w:val="18"/>
          <w:u w:val="none"/>
        </w:rPr>
        <w:t>备注</w:t>
      </w:r>
    </w:p>
    <w:p>
      <w:pPr>
        <w:widowControl/>
        <w:jc w:val="left"/>
        <w:sectPr>
          <w:type w:val="continuous"/>
          <w:pgSz w:w="11906" w:h="16839"/>
          <w:pgMar w:top="0" w:right="0" w:bottom="0" w:left="0" w:header="0" w:footer="0" w:gutter="0"/>
          <w:cols w:space="720" w:num="1"/>
          <w:docGrid w:type="lines" w:linePitch="312" w:charSpace="0"/>
        </w:sectPr>
      </w:pPr>
    </w:p>
    <w:p>
      <w:pPr>
        <w:tabs>
          <w:tab w:val="left" w:pos="2810"/>
        </w:tabs>
        <w:spacing w:before="0" w:after="0" w:line="413" w:lineRule="exact"/>
        <w:ind w:left="1418" w:firstLine="0"/>
        <w:jc w:val="left"/>
      </w:pPr>
      <w:r>
        <w:rPr>
          <w:rFonts w:ascii="宋体" w:hAnsi="宋体" w:cs="宋体"/>
          <w:color w:val="000000"/>
          <w:spacing w:val="-1"/>
          <w:w w:val="98"/>
          <w:position w:val="0"/>
          <w:sz w:val="18"/>
          <w:u w:val="none"/>
        </w:rPr>
        <w:t>Q热</w:t>
      </w:r>
      <w:r>
        <w:rPr>
          <w:rFonts w:cs="Calibri"/>
          <w:color w:val="000000"/>
          <w:w w:val="100"/>
          <w:u w:val="none"/>
        </w:rPr>
        <w:tab/>
      </w:r>
      <w:r>
        <w:rPr>
          <w:rFonts w:ascii="宋体" w:hAnsi="宋体" w:cs="宋体"/>
          <w:color w:val="000000"/>
          <w:spacing w:val="0"/>
          <w:w w:val="98"/>
          <w:position w:val="0"/>
          <w:sz w:val="18"/>
          <w:u w:val="none"/>
        </w:rPr>
        <w:t>伯纳特立克次体</w:t>
      </w:r>
    </w:p>
    <w:p>
      <w:pPr>
        <w:spacing w:before="0" w:after="0" w:line="379" w:lineRule="exact"/>
        <w:ind w:left="1418" w:firstLine="1392"/>
        <w:jc w:val="left"/>
      </w:pPr>
      <w:r>
        <w:rPr>
          <w:rFonts w:ascii="宋体" w:hAnsi="宋体" w:cs="宋体"/>
          <w:color w:val="000000"/>
          <w:spacing w:val="0"/>
          <w:w w:val="98"/>
          <w:position w:val="0"/>
          <w:sz w:val="18"/>
          <w:u w:val="none"/>
        </w:rPr>
        <w:t>（贝纳柯克斯体）</w:t>
      </w:r>
    </w:p>
    <w:p>
      <w:pPr>
        <w:spacing w:before="0" w:after="0" w:line="413" w:lineRule="exact"/>
        <w:ind w:firstLine="0"/>
        <w:jc w:val="left"/>
      </w:pPr>
      <w:r>
        <w:br w:type="column"/>
      </w:r>
      <w:r>
        <w:rPr>
          <w:rFonts w:ascii="宋体" w:hAnsi="宋体" w:cs="宋体"/>
          <w:color w:val="000000"/>
          <w:spacing w:val="0"/>
          <w:w w:val="96"/>
          <w:position w:val="0"/>
          <w:sz w:val="18"/>
          <w:u w:val="none"/>
        </w:rPr>
        <w:t>多西环素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红霉素类，氯霉素</w:t>
      </w:r>
      <w:r>
        <w:rPr>
          <w:rFonts w:ascii="Calibri" w:hAnsi="Calibri" w:cs="Calibri"/>
          <w:color w:val="000000"/>
          <w:spacing w:val="0"/>
          <w:w w:val="96"/>
          <w:sz w:val="24"/>
          <w:u w:val="none"/>
        </w:rPr>
        <w:t>                      </w:t>
      </w:r>
      <w:r>
        <w:rPr>
          <w:rFonts w:ascii="宋体" w:hAnsi="宋体" w:cs="宋体"/>
          <w:color w:val="000000"/>
          <w:spacing w:val="-5"/>
          <w:w w:val="96"/>
          <w:position w:val="0"/>
          <w:sz w:val="18"/>
          <w:u w:val="none"/>
        </w:rPr>
        <w:t>Q</w:t>
      </w:r>
      <w:r>
        <w:rPr>
          <w:rFonts w:ascii="Calibri" w:hAnsi="Calibri" w:cs="Calibri"/>
          <w:color w:val="000000"/>
          <w:spacing w:val="0"/>
          <w:w w:val="96"/>
          <w:sz w:val="18"/>
          <w:u w:val="none"/>
        </w:rPr>
        <w:t> </w:t>
      </w:r>
      <w:r>
        <w:rPr>
          <w:rFonts w:ascii="宋体" w:hAnsi="宋体" w:cs="宋体"/>
          <w:color w:val="000000"/>
          <w:spacing w:val="-1"/>
          <w:w w:val="96"/>
          <w:position w:val="0"/>
          <w:sz w:val="18"/>
          <w:u w:val="none"/>
        </w:rPr>
        <w:t>热心内膜炎：多西</w:t>
      </w:r>
    </w:p>
    <w:p>
      <w:pPr>
        <w:spacing w:before="0" w:after="0" w:line="379" w:lineRule="exact"/>
        <w:ind w:firstLine="4181"/>
        <w:jc w:val="left"/>
      </w:pPr>
      <w:r>
        <w:rPr>
          <w:rFonts w:ascii="宋体" w:hAnsi="宋体" w:cs="宋体"/>
          <w:color w:val="000000"/>
          <w:spacing w:val="0"/>
          <w:w w:val="96"/>
          <w:position w:val="0"/>
          <w:sz w:val="18"/>
          <w:u w:val="none"/>
        </w:rPr>
        <w:t>环素+羟氯喹，疗程</w:t>
      </w:r>
    </w:p>
    <w:p>
      <w:pPr>
        <w:spacing w:before="0" w:after="0" w:line="382" w:lineRule="exact"/>
        <w:ind w:firstLine="4181"/>
        <w:jc w:val="left"/>
      </w:pPr>
      <w:r>
        <w:rPr>
          <w:rFonts w:ascii="宋体" w:hAnsi="宋体" w:cs="宋体"/>
          <w:color w:val="000000"/>
          <w:spacing w:val="-2"/>
          <w:w w:val="96"/>
          <w:position w:val="0"/>
          <w:sz w:val="18"/>
          <w:u w:val="none"/>
        </w:rPr>
        <w:t>1.5～3</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年。</w:t>
      </w:r>
    </w:p>
    <w:p>
      <w:pPr>
        <w:widowControl/>
        <w:jc w:val="left"/>
        <w:sectPr>
          <w:type w:val="continuous"/>
          <w:pgSz w:w="11906" w:h="16839"/>
          <w:pgMar w:top="0" w:right="0" w:bottom="0" w:left="0" w:header="0" w:footer="0" w:gutter="0"/>
          <w:cols w:equalWidth="0" w:num="2">
            <w:col w:w="4781" w:space="0"/>
            <w:col w:w="7125"/>
          </w:cols>
          <w:docGrid w:type="lines" w:linePitch="312" w:charSpace="0"/>
        </w:sectPr>
      </w:pPr>
    </w:p>
    <w:p>
      <w:pPr>
        <w:tabs>
          <w:tab w:val="left" w:pos="2810"/>
          <w:tab w:val="left" w:pos="4781"/>
        </w:tabs>
        <w:spacing w:before="0" w:after="0" w:line="389" w:lineRule="exact"/>
        <w:ind w:left="1418" w:firstLine="0"/>
        <w:jc w:val="left"/>
      </w:pPr>
      <w:r>
        <w:rPr>
          <w:rFonts w:ascii="宋体" w:hAnsi="宋体" w:cs="宋体"/>
          <w:color w:val="000000"/>
          <w:spacing w:val="0"/>
          <w:w w:val="98"/>
          <w:position w:val="0"/>
          <w:sz w:val="18"/>
          <w:u w:val="none"/>
        </w:rPr>
        <w:t>慢性</w:t>
      </w:r>
      <w:r>
        <w:rPr>
          <w:rFonts w:ascii="Calibri" w:hAnsi="Calibri" w:cs="Calibri"/>
          <w:color w:val="000000"/>
          <w:spacing w:val="0"/>
          <w:w w:val="98"/>
          <w:sz w:val="18"/>
          <w:u w:val="none"/>
        </w:rPr>
        <w:t> </w:t>
      </w:r>
      <w:r>
        <w:rPr>
          <w:rFonts w:ascii="宋体" w:hAnsi="宋体" w:cs="宋体"/>
          <w:color w:val="000000"/>
          <w:spacing w:val="-5"/>
          <w:w w:val="98"/>
          <w:position w:val="0"/>
          <w:sz w:val="18"/>
          <w:u w:val="none"/>
        </w:rPr>
        <w:t>Q</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热</w:t>
      </w:r>
      <w:r>
        <w:rPr>
          <w:rFonts w:cs="Calibri"/>
          <w:color w:val="000000"/>
          <w:w w:val="100"/>
          <w:u w:val="none"/>
        </w:rPr>
        <w:tab/>
      </w:r>
      <w:r>
        <w:rPr>
          <w:rFonts w:ascii="宋体" w:hAnsi="宋体" w:cs="宋体"/>
          <w:color w:val="000000"/>
          <w:spacing w:val="0"/>
          <w:w w:val="98"/>
          <w:position w:val="0"/>
          <w:sz w:val="18"/>
          <w:u w:val="none"/>
        </w:rPr>
        <w:t>伯纳特立克次体</w:t>
      </w:r>
      <w:r>
        <w:rPr>
          <w:rFonts w:cs="Calibri"/>
          <w:color w:val="000000"/>
          <w:w w:val="100"/>
          <w:u w:val="none"/>
        </w:rPr>
        <w:tab/>
      </w:r>
      <w:r>
        <w:rPr>
          <w:rFonts w:ascii="宋体" w:hAnsi="宋体" w:cs="宋体"/>
          <w:color w:val="000000"/>
          <w:spacing w:val="-1"/>
          <w:w w:val="98"/>
          <w:position w:val="0"/>
          <w:sz w:val="18"/>
          <w:u w:val="none"/>
        </w:rPr>
        <w:t>多西环素＋利</w:t>
      </w:r>
    </w:p>
    <w:p>
      <w:pPr>
        <w:spacing w:before="0" w:after="0" w:line="389" w:lineRule="exact"/>
        <w:ind w:firstLine="0"/>
        <w:jc w:val="left"/>
      </w:pPr>
      <w:r>
        <w:br w:type="column"/>
      </w:r>
      <w:r>
        <w:rPr>
          <w:rFonts w:ascii="宋体" w:hAnsi="宋体" w:cs="宋体"/>
          <w:color w:val="000000"/>
          <w:spacing w:val="0"/>
          <w:w w:val="96"/>
          <w:position w:val="0"/>
          <w:sz w:val="18"/>
          <w:u w:val="none"/>
        </w:rPr>
        <w:t>环丙沙星＋多西环素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疗程共</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3</w:t>
      </w:r>
      <w:r>
        <w:rPr>
          <w:rFonts w:ascii="Calibri" w:hAnsi="Calibri" w:cs="Calibri"/>
          <w:color w:val="000000"/>
          <w:spacing w:val="0"/>
          <w:w w:val="96"/>
          <w:sz w:val="18"/>
          <w:u w:val="none"/>
        </w:rPr>
        <w:t> </w:t>
      </w:r>
      <w:r>
        <w:rPr>
          <w:rFonts w:ascii="宋体" w:hAnsi="宋体" w:cs="宋体"/>
          <w:color w:val="000000"/>
          <w:spacing w:val="0"/>
          <w:w w:val="96"/>
          <w:position w:val="0"/>
          <w:sz w:val="18"/>
          <w:u w:val="none"/>
        </w:rPr>
        <w:t>年</w:t>
      </w:r>
    </w:p>
    <w:p>
      <w:pPr>
        <w:widowControl/>
        <w:jc w:val="left"/>
        <w:sectPr>
          <w:type w:val="continuous"/>
          <w:pgSz w:w="11906" w:h="16839"/>
          <w:pgMar w:top="0" w:right="0" w:bottom="0" w:left="0" w:header="0" w:footer="0" w:gutter="0"/>
          <w:cols w:equalWidth="0" w:num="2">
            <w:col w:w="6173" w:space="0"/>
            <w:col w:w="5733"/>
          </w:cols>
          <w:docGrid w:type="lines" w:linePitch="312" w:charSpace="0"/>
        </w:sectPr>
      </w:pPr>
    </w:p>
    <w:p>
      <w:pPr>
        <w:spacing w:before="0" w:after="0" w:line="382" w:lineRule="exact"/>
        <w:ind w:left="1418" w:firstLine="3362"/>
        <w:jc w:val="left"/>
      </w:pPr>
      <w:r>
        <w:rPr>
          <w:rFonts w:ascii="宋体" w:hAnsi="宋体" w:cs="宋体"/>
          <w:color w:val="000000"/>
          <w:spacing w:val="-5"/>
          <w:w w:val="98"/>
          <w:position w:val="0"/>
          <w:sz w:val="18"/>
          <w:u w:val="none"/>
        </w:rPr>
        <w:t>福平，或环丙沙</w:t>
      </w:r>
    </w:p>
    <w:p>
      <w:pPr>
        <w:spacing w:before="0" w:after="0" w:line="379" w:lineRule="exact"/>
        <w:ind w:left="1418" w:firstLine="3362"/>
        <w:jc w:val="left"/>
      </w:pPr>
      <w:r>
        <w:rPr>
          <w:rFonts w:ascii="宋体" w:hAnsi="宋体" w:cs="宋体"/>
          <w:color w:val="000000"/>
          <w:spacing w:val="0"/>
          <w:w w:val="98"/>
          <w:position w:val="0"/>
          <w:sz w:val="18"/>
          <w:u w:val="none"/>
        </w:rPr>
        <w:t>星＋利福平</w:t>
      </w:r>
    </w:p>
    <w:p>
      <w:pPr>
        <w:tabs>
          <w:tab w:val="left" w:pos="2810"/>
          <w:tab w:val="left" w:pos="4781"/>
          <w:tab w:val="left" w:pos="8962"/>
        </w:tabs>
        <w:spacing w:before="0" w:after="0" w:line="389" w:lineRule="exact"/>
        <w:ind w:left="1418" w:firstLine="0"/>
        <w:jc w:val="left"/>
      </w:pPr>
      <w:r>
        <w:rPr>
          <w:rFonts w:ascii="宋体" w:hAnsi="宋体" w:cs="宋体"/>
          <w:color w:val="000000"/>
          <w:spacing w:val="0"/>
          <w:w w:val="98"/>
          <w:position w:val="0"/>
          <w:sz w:val="18"/>
          <w:u w:val="none"/>
        </w:rPr>
        <w:t>战壕热</w:t>
      </w:r>
      <w:r>
        <w:rPr>
          <w:rFonts w:cs="Calibri"/>
          <w:color w:val="000000"/>
          <w:w w:val="100"/>
          <w:u w:val="none"/>
        </w:rPr>
        <w:tab/>
      </w:r>
      <w:r>
        <w:rPr>
          <w:rFonts w:ascii="宋体" w:hAnsi="宋体" w:cs="宋体"/>
          <w:color w:val="000000"/>
          <w:spacing w:val="0"/>
          <w:w w:val="98"/>
          <w:position w:val="0"/>
          <w:sz w:val="18"/>
          <w:u w:val="none"/>
        </w:rPr>
        <w:t>五日热巴通体</w:t>
      </w:r>
      <w:r>
        <w:rPr>
          <w:rFonts w:cs="Calibri"/>
          <w:color w:val="000000"/>
          <w:w w:val="100"/>
          <w:u w:val="none"/>
        </w:rPr>
        <w:tab/>
      </w:r>
      <w:r>
        <w:rPr>
          <w:rFonts w:ascii="宋体" w:hAnsi="宋体" w:cs="宋体"/>
          <w:color w:val="000000"/>
          <w:spacing w:val="0"/>
          <w:w w:val="98"/>
          <w:position w:val="0"/>
          <w:sz w:val="18"/>
          <w:u w:val="none"/>
        </w:rPr>
        <w:t>多西环素</w:t>
      </w:r>
      <w:r>
        <w:rPr>
          <w:rFonts w:cs="Calibri"/>
          <w:color w:val="000000"/>
          <w:w w:val="100"/>
          <w:u w:val="none"/>
        </w:rPr>
        <w:tab/>
      </w:r>
      <w:r>
        <w:rPr>
          <w:rFonts w:ascii="宋体" w:hAnsi="宋体" w:cs="宋体"/>
          <w:color w:val="000000"/>
          <w:spacing w:val="-1"/>
          <w:w w:val="98"/>
          <w:position w:val="0"/>
          <w:sz w:val="18"/>
          <w:u w:val="none"/>
        </w:rPr>
        <w:t>合并心内膜炎者多</w:t>
      </w:r>
    </w:p>
    <w:p>
      <w:pPr>
        <w:spacing w:before="0" w:after="0" w:line="382" w:lineRule="exact"/>
        <w:ind w:left="1418" w:firstLine="7543"/>
        <w:jc w:val="left"/>
      </w:pPr>
      <w:r>
        <w:rPr>
          <w:rFonts w:ascii="宋体" w:hAnsi="宋体" w:cs="宋体"/>
          <w:color w:val="000000"/>
          <w:spacing w:val="0"/>
          <w:w w:val="98"/>
          <w:position w:val="0"/>
          <w:sz w:val="18"/>
          <w:u w:val="none"/>
        </w:rPr>
        <w:t>西环素起始治疗的</w:t>
      </w:r>
    </w:p>
    <w:p>
      <w:pPr>
        <w:spacing w:before="0" w:after="0" w:line="379" w:lineRule="exact"/>
        <w:ind w:left="1418" w:firstLine="7543"/>
        <w:jc w:val="left"/>
      </w:pPr>
      <w:r>
        <w:rPr>
          <w:rFonts w:ascii="宋体" w:hAnsi="宋体" w:cs="宋体"/>
          <w:color w:val="000000"/>
          <w:spacing w:val="-5"/>
          <w:w w:val="98"/>
          <w:position w:val="0"/>
          <w:sz w:val="18"/>
          <w:u w:val="none"/>
        </w:rPr>
        <w:t>2</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周加用庆大霉素</w:t>
      </w:r>
    </w:p>
    <w:p>
      <w:pPr>
        <w:widowControl/>
        <w:jc w:val="left"/>
        <w:sectPr>
          <w:type w:val="continuous"/>
          <w:pgSz w:w="11906" w:h="16839"/>
          <w:pgMar w:top="0" w:right="0" w:bottom="0" w:left="0" w:header="0" w:footer="0" w:gutter="0"/>
          <w:cols w:space="720" w:num="1"/>
          <w:docGrid w:type="lines" w:linePitch="312" w:charSpace="0"/>
        </w:sectPr>
      </w:pPr>
    </w:p>
    <w:p>
      <w:pPr>
        <w:spacing w:before="0" w:after="0" w:line="391" w:lineRule="exact"/>
        <w:ind w:left="1418" w:firstLine="0"/>
        <w:jc w:val="left"/>
      </w:pPr>
      <w:r>
        <w:rPr>
          <w:rFonts w:ascii="宋体" w:hAnsi="宋体" w:cs="宋体"/>
          <w:color w:val="000000"/>
          <w:spacing w:val="0"/>
          <w:w w:val="98"/>
          <w:position w:val="0"/>
          <w:sz w:val="18"/>
          <w:u w:val="none"/>
        </w:rPr>
        <w:t>落矶山斑点热、</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虱传立克次体等</w:t>
      </w:r>
    </w:p>
    <w:p>
      <w:pPr>
        <w:spacing w:before="0" w:after="0" w:line="391" w:lineRule="exact"/>
        <w:ind w:firstLine="0"/>
        <w:jc w:val="left"/>
      </w:pPr>
      <w:r>
        <w:br w:type="column"/>
      </w:r>
      <w:r>
        <w:rPr>
          <w:rFonts w:ascii="宋体" w:hAnsi="宋体" w:cs="宋体"/>
          <w:color w:val="000000"/>
          <w:spacing w:val="0"/>
          <w:w w:val="96"/>
          <w:position w:val="0"/>
          <w:sz w:val="18"/>
          <w:u w:val="none"/>
        </w:rPr>
        <w:t>多西环素</w:t>
      </w:r>
      <w:r>
        <w:rPr>
          <w:rFonts w:ascii="Calibri" w:hAnsi="Calibri" w:cs="Calibri"/>
          <w:color w:val="000000"/>
          <w:spacing w:val="0"/>
          <w:w w:val="96"/>
          <w:sz w:val="24"/>
          <w:u w:val="none"/>
        </w:rPr>
        <w:t>           </w:t>
      </w:r>
      <w:r>
        <w:rPr>
          <w:rFonts w:ascii="宋体" w:hAnsi="宋体" w:cs="宋体"/>
          <w:color w:val="000000"/>
          <w:spacing w:val="0"/>
          <w:w w:val="96"/>
          <w:position w:val="0"/>
          <w:sz w:val="18"/>
          <w:u w:val="none"/>
        </w:rPr>
        <w:t>阿奇霉素，克拉霉素，氯霉素</w:t>
      </w:r>
      <w:r>
        <w:rPr>
          <w:rFonts w:ascii="Calibri" w:hAnsi="Calibri" w:cs="Calibri"/>
          <w:color w:val="000000"/>
          <w:spacing w:val="0"/>
          <w:w w:val="96"/>
          <w:sz w:val="24"/>
          <w:u w:val="none"/>
        </w:rPr>
        <w:t>       </w:t>
      </w:r>
      <w:r>
        <w:rPr>
          <w:rFonts w:ascii="宋体" w:hAnsi="宋体" w:cs="宋体"/>
          <w:color w:val="000000"/>
          <w:spacing w:val="-1"/>
          <w:w w:val="96"/>
          <w:position w:val="0"/>
          <w:sz w:val="18"/>
          <w:u w:val="none"/>
        </w:rPr>
        <w:t>①疗程</w:t>
      </w:r>
      <w:r>
        <w:rPr>
          <w:rFonts w:ascii="Calibri" w:hAnsi="Calibri" w:cs="Calibri"/>
          <w:color w:val="000000"/>
          <w:spacing w:val="0"/>
          <w:w w:val="96"/>
          <w:sz w:val="18"/>
          <w:u w:val="none"/>
        </w:rPr>
        <w:t> </w:t>
      </w:r>
      <w:r>
        <w:rPr>
          <w:rFonts w:ascii="宋体" w:hAnsi="宋体" w:cs="宋体"/>
          <w:color w:val="000000"/>
          <w:spacing w:val="-5"/>
          <w:w w:val="96"/>
          <w:position w:val="0"/>
          <w:sz w:val="18"/>
          <w:u w:val="none"/>
        </w:rPr>
        <w:t>7</w:t>
      </w:r>
      <w:r>
        <w:rPr>
          <w:rFonts w:ascii="Calibri" w:hAnsi="Calibri" w:cs="Calibri"/>
          <w:color w:val="000000"/>
          <w:spacing w:val="0"/>
          <w:w w:val="96"/>
          <w:sz w:val="18"/>
          <w:u w:val="none"/>
        </w:rPr>
        <w:t> </w:t>
      </w:r>
      <w:r>
        <w:rPr>
          <w:rFonts w:ascii="宋体" w:hAnsi="宋体" w:cs="宋体"/>
          <w:color w:val="000000"/>
          <w:spacing w:val="-1"/>
          <w:w w:val="96"/>
          <w:position w:val="0"/>
          <w:sz w:val="18"/>
          <w:u w:val="none"/>
        </w:rPr>
        <w:t>日或体温</w:t>
      </w:r>
    </w:p>
    <w:p>
      <w:pPr>
        <w:widowControl/>
        <w:jc w:val="left"/>
        <w:sectPr>
          <w:type w:val="continuous"/>
          <w:pgSz w:w="11906" w:h="16839"/>
          <w:pgMar w:top="0" w:right="0" w:bottom="0" w:left="0" w:header="0" w:footer="0" w:gutter="0"/>
          <w:cols w:equalWidth="0" w:num="2">
            <w:col w:w="4781" w:space="0"/>
            <w:col w:w="7125"/>
          </w:cols>
          <w:docGrid w:type="lines" w:linePitch="312" w:charSpace="0"/>
        </w:sectPr>
      </w:pPr>
    </w:p>
    <w:p>
      <w:pPr>
        <w:spacing w:before="0" w:after="0" w:line="379" w:lineRule="exact"/>
        <w:ind w:left="1418" w:firstLine="0"/>
        <w:jc w:val="left"/>
      </w:pPr>
      <w:r>
        <w:rPr>
          <w:rFonts w:ascii="宋体" w:hAnsi="宋体" w:cs="宋体"/>
          <w:color w:val="000000"/>
          <w:spacing w:val="-5"/>
          <w:w w:val="98"/>
          <w:position w:val="0"/>
          <w:sz w:val="18"/>
          <w:u w:val="none"/>
        </w:rPr>
        <w:t>钮扣斑点热、北</w:t>
      </w:r>
    </w:p>
    <w:p>
      <w:pPr>
        <w:spacing w:before="0" w:after="0" w:line="379" w:lineRule="exact"/>
        <w:ind w:left="1418" w:firstLine="0"/>
        <w:jc w:val="left"/>
      </w:pPr>
      <w:r>
        <w:rPr>
          <w:rFonts w:ascii="宋体" w:hAnsi="宋体" w:cs="宋体"/>
          <w:color w:val="000000"/>
          <w:spacing w:val="-5"/>
          <w:w w:val="98"/>
          <w:position w:val="0"/>
          <w:sz w:val="18"/>
          <w:u w:val="none"/>
        </w:rPr>
        <w:t>亚热、昆士兰斑</w:t>
      </w:r>
    </w:p>
    <w:p>
      <w:pPr>
        <w:spacing w:before="0" w:after="0" w:line="382" w:lineRule="exact"/>
        <w:ind w:left="1418" w:firstLine="0"/>
        <w:jc w:val="left"/>
      </w:pPr>
      <w:r>
        <w:rPr>
          <w:rFonts w:ascii="宋体" w:hAnsi="宋体" w:cs="宋体"/>
          <w:color w:val="000000"/>
          <w:spacing w:val="-5"/>
          <w:w w:val="98"/>
          <w:position w:val="0"/>
          <w:sz w:val="18"/>
          <w:u w:val="none"/>
        </w:rPr>
        <w:t>点热、立克次体</w:t>
      </w:r>
    </w:p>
    <w:p>
      <w:pPr>
        <w:spacing w:before="0" w:after="0" w:line="379" w:lineRule="exact"/>
        <w:ind w:left="1418" w:firstLine="0"/>
        <w:jc w:val="left"/>
      </w:pPr>
      <w:r>
        <w:rPr>
          <w:rFonts w:ascii="宋体" w:hAnsi="宋体" w:cs="宋体"/>
          <w:color w:val="000000"/>
          <w:spacing w:val="-1"/>
          <w:w w:val="98"/>
          <w:position w:val="0"/>
          <w:sz w:val="18"/>
          <w:u w:val="none"/>
        </w:rPr>
        <w:t>痘和日本红斑</w:t>
      </w:r>
    </w:p>
    <w:p>
      <w:pPr>
        <w:spacing w:before="0" w:after="0" w:line="379" w:lineRule="exact"/>
        <w:ind w:left="1418" w:firstLine="0"/>
        <w:jc w:val="left"/>
      </w:pPr>
      <w:r>
        <w:rPr>
          <w:rFonts w:ascii="宋体" w:hAnsi="宋体" w:cs="宋体"/>
          <w:color w:val="000000"/>
          <w:spacing w:val="0"/>
          <w:w w:val="98"/>
          <w:position w:val="0"/>
          <w:sz w:val="18"/>
          <w:u w:val="none"/>
        </w:rPr>
        <w:t>热等</w:t>
      </w:r>
    </w:p>
    <w:p>
      <w:pPr>
        <w:spacing w:before="0" w:after="0" w:line="379" w:lineRule="exact"/>
        <w:ind w:firstLine="0"/>
        <w:jc w:val="left"/>
      </w:pPr>
      <w:r>
        <w:br w:type="column"/>
      </w:r>
      <w:r>
        <w:rPr>
          <w:rFonts w:ascii="宋体" w:hAnsi="宋体" w:cs="宋体"/>
          <w:color w:val="000000"/>
          <w:spacing w:val="0"/>
          <w:w w:val="96"/>
          <w:position w:val="0"/>
          <w:sz w:val="18"/>
          <w:u w:val="none"/>
        </w:rPr>
        <w:t>斑点热群立克次体</w:t>
      </w:r>
    </w:p>
    <w:p>
      <w:pPr>
        <w:spacing w:before="0" w:after="0" w:line="379" w:lineRule="exact"/>
        <w:ind w:firstLine="0"/>
        <w:jc w:val="left"/>
      </w:pPr>
      <w:r>
        <w:br w:type="column"/>
      </w:r>
      <w:r>
        <w:rPr>
          <w:rFonts w:ascii="宋体" w:hAnsi="宋体" w:cs="宋体"/>
          <w:color w:val="000000"/>
          <w:spacing w:val="-1"/>
          <w:w w:val="94"/>
          <w:position w:val="0"/>
          <w:sz w:val="18"/>
          <w:u w:val="none"/>
        </w:rPr>
        <w:t>正常后</w:t>
      </w:r>
      <w:r>
        <w:rPr>
          <w:rFonts w:ascii="Calibri" w:hAnsi="Calibri" w:cs="Calibri"/>
          <w:color w:val="000000"/>
          <w:spacing w:val="0"/>
          <w:w w:val="94"/>
          <w:sz w:val="18"/>
          <w:u w:val="none"/>
        </w:rPr>
        <w:t> </w:t>
      </w:r>
      <w:r>
        <w:rPr>
          <w:rFonts w:ascii="宋体" w:hAnsi="宋体" w:cs="宋体"/>
          <w:color w:val="000000"/>
          <w:spacing w:val="-5"/>
          <w:w w:val="94"/>
          <w:position w:val="0"/>
          <w:sz w:val="18"/>
          <w:u w:val="none"/>
        </w:rPr>
        <w:t>2</w:t>
      </w:r>
      <w:r>
        <w:rPr>
          <w:rFonts w:ascii="Calibri" w:hAnsi="Calibri" w:cs="Calibri"/>
          <w:color w:val="000000"/>
          <w:spacing w:val="0"/>
          <w:w w:val="94"/>
          <w:sz w:val="18"/>
          <w:u w:val="none"/>
        </w:rPr>
        <w:t> </w:t>
      </w:r>
      <w:r>
        <w:rPr>
          <w:rFonts w:ascii="宋体" w:hAnsi="宋体" w:cs="宋体"/>
          <w:color w:val="000000"/>
          <w:spacing w:val="-1"/>
          <w:w w:val="94"/>
          <w:position w:val="0"/>
          <w:sz w:val="18"/>
          <w:u w:val="none"/>
        </w:rPr>
        <w:t>天；②由</w:t>
      </w:r>
    </w:p>
    <w:p>
      <w:pPr>
        <w:spacing w:before="0" w:after="0" w:line="379" w:lineRule="exact"/>
        <w:ind w:firstLine="0"/>
        <w:jc w:val="left"/>
      </w:pPr>
      <w:r>
        <w:rPr>
          <w:rFonts w:ascii="宋体" w:hAnsi="宋体" w:cs="宋体"/>
          <w:color w:val="000000"/>
          <w:spacing w:val="-1"/>
          <w:w w:val="94"/>
          <w:position w:val="0"/>
          <w:sz w:val="18"/>
          <w:u w:val="none"/>
        </w:rPr>
        <w:t>于斑点热可危及生</w:t>
      </w:r>
    </w:p>
    <w:p>
      <w:pPr>
        <w:spacing w:before="0" w:after="0" w:line="382" w:lineRule="exact"/>
        <w:ind w:firstLine="0"/>
        <w:jc w:val="left"/>
      </w:pPr>
      <w:r>
        <w:rPr>
          <w:rFonts w:ascii="宋体" w:hAnsi="宋体" w:cs="宋体"/>
          <w:color w:val="000000"/>
          <w:spacing w:val="-5"/>
          <w:w w:val="94"/>
          <w:position w:val="0"/>
          <w:sz w:val="18"/>
          <w:u w:val="none"/>
        </w:rPr>
        <w:t>命，8</w:t>
      </w:r>
      <w:r>
        <w:rPr>
          <w:rFonts w:ascii="Calibri" w:hAnsi="Calibri" w:cs="Calibri"/>
          <w:color w:val="000000"/>
          <w:spacing w:val="0"/>
          <w:w w:val="94"/>
          <w:sz w:val="18"/>
          <w:u w:val="none"/>
        </w:rPr>
        <w:t> </w:t>
      </w:r>
      <w:r>
        <w:rPr>
          <w:rFonts w:ascii="宋体" w:hAnsi="宋体" w:cs="宋体"/>
          <w:color w:val="000000"/>
          <w:spacing w:val="0"/>
          <w:w w:val="94"/>
          <w:position w:val="0"/>
          <w:sz w:val="18"/>
          <w:u w:val="none"/>
        </w:rPr>
        <w:t>岁以下儿童仍</w:t>
      </w:r>
    </w:p>
    <w:p>
      <w:pPr>
        <w:spacing w:before="0" w:after="0" w:line="379" w:lineRule="exact"/>
        <w:ind w:firstLine="0"/>
        <w:jc w:val="left"/>
      </w:pPr>
      <w:r>
        <w:rPr>
          <w:rFonts w:ascii="宋体" w:hAnsi="宋体" w:cs="宋体"/>
          <w:color w:val="000000"/>
          <w:spacing w:val="-1"/>
          <w:w w:val="94"/>
          <w:position w:val="0"/>
          <w:sz w:val="18"/>
          <w:u w:val="none"/>
        </w:rPr>
        <w:t>考虑用四环素；③</w:t>
      </w:r>
    </w:p>
    <w:p>
      <w:pPr>
        <w:spacing w:before="0" w:after="0" w:line="379" w:lineRule="exact"/>
        <w:ind w:firstLine="0"/>
        <w:jc w:val="left"/>
      </w:pPr>
      <w:r>
        <w:rPr>
          <w:rFonts w:ascii="宋体" w:hAnsi="宋体" w:cs="宋体"/>
          <w:color w:val="000000"/>
          <w:spacing w:val="-1"/>
          <w:w w:val="94"/>
          <w:position w:val="0"/>
          <w:sz w:val="18"/>
          <w:u w:val="none"/>
        </w:rPr>
        <w:t>妊娠哺乳患者不可</w:t>
      </w:r>
    </w:p>
    <w:p>
      <w:pPr>
        <w:widowControl/>
        <w:jc w:val="left"/>
        <w:sectPr>
          <w:type w:val="continuous"/>
          <w:pgSz w:w="11906" w:h="16839"/>
          <w:pgMar w:top="0" w:right="0" w:bottom="0" w:left="0" w:header="0" w:footer="0" w:gutter="0"/>
          <w:cols w:equalWidth="0" w:num="3">
            <w:col w:w="2810" w:space="0"/>
            <w:col w:w="6151" w:space="0"/>
            <w:col w:w="2944"/>
          </w:cols>
          <w:docGrid w:type="lines" w:linePitch="312" w:charSpace="0"/>
        </w:sectPr>
      </w:pPr>
    </w:p>
    <w:p>
      <w:pPr>
        <w:spacing w:before="0" w:after="0" w:line="382" w:lineRule="exact"/>
        <w:ind w:left="1418" w:firstLine="7543"/>
        <w:jc w:val="left"/>
      </w:pPr>
      <w:r>
        <w:rPr>
          <w:rFonts w:ascii="宋体" w:hAnsi="宋体" w:cs="宋体"/>
          <w:color w:val="000000"/>
          <w:spacing w:val="-1"/>
          <w:w w:val="98"/>
          <w:position w:val="0"/>
          <w:sz w:val="18"/>
          <w:u w:val="none"/>
        </w:rPr>
        <w:t>用四环素类，宜用</w:t>
      </w:r>
    </w:p>
    <w:p>
      <w:pPr>
        <w:spacing w:before="0" w:after="0" w:line="379" w:lineRule="exact"/>
        <w:ind w:left="1418" w:firstLine="7543"/>
        <w:jc w:val="left"/>
      </w:pPr>
      <w:r>
        <w:rPr>
          <w:rFonts w:ascii="宋体" w:hAnsi="宋体" w:cs="宋体"/>
          <w:color w:val="000000"/>
          <w:spacing w:val="0"/>
          <w:w w:val="98"/>
          <w:position w:val="0"/>
          <w:sz w:val="18"/>
          <w:u w:val="none"/>
        </w:rPr>
        <w:t>氯霉素</w:t>
      </w:r>
    </w:p>
    <w:p>
      <w:pPr>
        <w:tabs>
          <w:tab w:val="left" w:pos="2810"/>
          <w:tab w:val="left" w:pos="4781"/>
          <w:tab w:val="left" w:pos="8962"/>
        </w:tabs>
        <w:spacing w:before="0" w:after="0" w:line="389" w:lineRule="exact"/>
        <w:ind w:left="1418" w:firstLine="0"/>
        <w:jc w:val="left"/>
      </w:pPr>
      <w:r>
        <w:rPr>
          <w:rFonts w:ascii="宋体" w:hAnsi="宋体" w:cs="宋体"/>
          <w:color w:val="000000"/>
          <w:spacing w:val="0"/>
          <w:w w:val="98"/>
          <w:position w:val="0"/>
          <w:sz w:val="18"/>
          <w:u w:val="none"/>
        </w:rPr>
        <w:t>猫抓病</w:t>
      </w:r>
      <w:r>
        <w:rPr>
          <w:rFonts w:cs="Calibri"/>
          <w:color w:val="000000"/>
          <w:w w:val="100"/>
          <w:u w:val="none"/>
        </w:rPr>
        <w:tab/>
      </w:r>
      <w:r>
        <w:rPr>
          <w:rFonts w:ascii="宋体" w:hAnsi="宋体" w:cs="宋体"/>
          <w:color w:val="000000"/>
          <w:spacing w:val="0"/>
          <w:w w:val="98"/>
          <w:position w:val="0"/>
          <w:sz w:val="18"/>
          <w:u w:val="none"/>
        </w:rPr>
        <w:t>汉塞巴通体</w:t>
      </w:r>
      <w:r>
        <w:rPr>
          <w:rFonts w:cs="Calibri"/>
          <w:color w:val="000000"/>
          <w:w w:val="100"/>
          <w:u w:val="none"/>
        </w:rPr>
        <w:tab/>
      </w:r>
      <w:r>
        <w:rPr>
          <w:rFonts w:ascii="宋体" w:hAnsi="宋体" w:cs="宋体"/>
          <w:color w:val="000000"/>
          <w:spacing w:val="0"/>
          <w:w w:val="98"/>
          <w:position w:val="0"/>
          <w:sz w:val="18"/>
          <w:u w:val="none"/>
        </w:rPr>
        <w:t>阿奇霉素</w:t>
      </w:r>
      <w:r>
        <w:rPr>
          <w:rFonts w:cs="Calibri"/>
          <w:color w:val="000000"/>
          <w:w w:val="100"/>
          <w:u w:val="none"/>
        </w:rPr>
        <w:tab/>
      </w:r>
      <w:r>
        <w:rPr>
          <w:rFonts w:ascii="宋体" w:hAnsi="宋体" w:cs="宋体"/>
          <w:color w:val="000000"/>
          <w:spacing w:val="0"/>
          <w:w w:val="98"/>
          <w:position w:val="0"/>
          <w:sz w:val="18"/>
          <w:u w:val="none"/>
        </w:rPr>
        <w:t>疗程</w:t>
      </w:r>
      <w:r>
        <w:rPr>
          <w:rFonts w:ascii="Calibri" w:hAnsi="Calibri" w:cs="Calibri"/>
          <w:color w:val="000000"/>
          <w:spacing w:val="0"/>
          <w:w w:val="98"/>
          <w:sz w:val="18"/>
          <w:u w:val="none"/>
        </w:rPr>
        <w:t> </w:t>
      </w:r>
      <w:r>
        <w:rPr>
          <w:rFonts w:ascii="宋体" w:hAnsi="宋体" w:cs="宋体"/>
          <w:color w:val="000000"/>
          <w:spacing w:val="-1"/>
          <w:w w:val="98"/>
          <w:position w:val="0"/>
          <w:sz w:val="18"/>
          <w:u w:val="none"/>
        </w:rPr>
        <w:t>5～7</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日</w:t>
      </w:r>
    </w:p>
    <w:p>
      <w:pPr>
        <w:spacing w:before="0" w:after="0" w:line="240" w:lineRule="exact"/>
        <w:ind w:left="1418" w:firstLine="0"/>
      </w:pPr>
    </w:p>
    <w:p>
      <w:pPr>
        <w:tabs>
          <w:tab w:val="left" w:pos="2810"/>
          <w:tab w:val="left" w:pos="4781"/>
          <w:tab w:val="left" w:pos="6173"/>
          <w:tab w:val="left" w:pos="8962"/>
        </w:tabs>
        <w:spacing w:before="0" w:after="0" w:line="197" w:lineRule="exact"/>
        <w:ind w:left="1418" w:firstLine="0"/>
        <w:jc w:val="left"/>
      </w:pPr>
      <w:r>
        <w:rPr>
          <w:rFonts w:ascii="宋体" w:hAnsi="宋体" w:cs="宋体"/>
          <w:color w:val="000000"/>
          <w:spacing w:val="0"/>
          <w:w w:val="98"/>
          <w:position w:val="0"/>
          <w:sz w:val="18"/>
          <w:u w:val="none"/>
        </w:rPr>
        <w:t>无形体病</w:t>
      </w:r>
      <w:r>
        <w:rPr>
          <w:rFonts w:cs="Calibri"/>
          <w:color w:val="000000"/>
          <w:w w:val="100"/>
          <w:u w:val="none"/>
        </w:rPr>
        <w:tab/>
      </w:r>
      <w:r>
        <w:rPr>
          <w:rFonts w:ascii="宋体" w:hAnsi="宋体" w:cs="宋体"/>
          <w:color w:val="000000"/>
          <w:spacing w:val="0"/>
          <w:w w:val="98"/>
          <w:position w:val="0"/>
          <w:sz w:val="18"/>
          <w:u w:val="none"/>
        </w:rPr>
        <w:t>嗜吞噬细胞无形体</w:t>
      </w:r>
      <w:r>
        <w:rPr>
          <w:rFonts w:cs="Calibri"/>
          <w:color w:val="000000"/>
          <w:w w:val="100"/>
          <w:u w:val="none"/>
        </w:rPr>
        <w:tab/>
      </w:r>
      <w:r>
        <w:rPr>
          <w:rFonts w:ascii="宋体" w:hAnsi="宋体" w:cs="宋体"/>
          <w:color w:val="000000"/>
          <w:spacing w:val="0"/>
          <w:w w:val="98"/>
          <w:position w:val="0"/>
          <w:sz w:val="18"/>
          <w:u w:val="none"/>
        </w:rPr>
        <w:t>多西环素</w:t>
      </w:r>
      <w:r>
        <w:rPr>
          <w:rFonts w:cs="Calibri"/>
          <w:color w:val="000000"/>
          <w:w w:val="100"/>
          <w:u w:val="none"/>
        </w:rPr>
        <w:tab/>
      </w:r>
      <w:r>
        <w:rPr>
          <w:rFonts w:ascii="宋体" w:hAnsi="宋体" w:cs="宋体"/>
          <w:color w:val="000000"/>
          <w:spacing w:val="0"/>
          <w:w w:val="98"/>
          <w:position w:val="0"/>
          <w:sz w:val="18"/>
          <w:u w:val="none"/>
        </w:rPr>
        <w:t>四环素</w:t>
      </w:r>
      <w:r>
        <w:rPr>
          <w:rFonts w:cs="Calibri"/>
          <w:color w:val="000000"/>
          <w:w w:val="100"/>
          <w:u w:val="none"/>
        </w:rPr>
        <w:tab/>
      </w:r>
      <w:r>
        <w:rPr>
          <w:rFonts w:ascii="宋体" w:hAnsi="宋体" w:cs="宋体"/>
          <w:color w:val="000000"/>
          <w:spacing w:val="0"/>
          <w:w w:val="98"/>
          <w:position w:val="0"/>
          <w:sz w:val="18"/>
          <w:u w:val="none"/>
        </w:rPr>
        <w:t>疗程</w:t>
      </w:r>
      <w:r>
        <w:rPr>
          <w:rFonts w:ascii="Calibri" w:hAnsi="Calibri" w:cs="Calibri"/>
          <w:color w:val="000000"/>
          <w:spacing w:val="0"/>
          <w:w w:val="98"/>
          <w:sz w:val="18"/>
          <w:u w:val="none"/>
        </w:rPr>
        <w:t> </w:t>
      </w:r>
      <w:r>
        <w:rPr>
          <w:rFonts w:ascii="宋体" w:hAnsi="宋体" w:cs="宋体"/>
          <w:color w:val="000000"/>
          <w:spacing w:val="-2"/>
          <w:w w:val="98"/>
          <w:position w:val="0"/>
          <w:sz w:val="18"/>
          <w:u w:val="none"/>
        </w:rPr>
        <w:t>7～14</w:t>
      </w:r>
      <w:r>
        <w:rPr>
          <w:rFonts w:ascii="Calibri" w:hAnsi="Calibri" w:cs="Calibri"/>
          <w:color w:val="000000"/>
          <w:spacing w:val="0"/>
          <w:w w:val="98"/>
          <w:sz w:val="18"/>
          <w:u w:val="none"/>
        </w:rPr>
        <w:t> </w:t>
      </w:r>
      <w:r>
        <w:rPr>
          <w:rFonts w:ascii="宋体" w:hAnsi="宋体" w:cs="宋体"/>
          <w:color w:val="000000"/>
          <w:spacing w:val="0"/>
          <w:w w:val="98"/>
          <w:position w:val="0"/>
          <w:sz w:val="18"/>
          <w:u w:val="none"/>
        </w:rPr>
        <w:t>日</w:t>
      </w:r>
    </w:p>
    <w:p>
      <w:pPr>
        <w:spacing w:before="0" w:after="0" w:line="240" w:lineRule="exact"/>
        <w:ind w:left="1418" w:firstLine="0"/>
      </w:pPr>
    </w:p>
    <w:p>
      <w:pPr>
        <w:spacing w:before="0" w:after="0" w:line="240" w:lineRule="exact"/>
        <w:ind w:left="1418" w:firstLine="0"/>
      </w:pPr>
    </w:p>
    <w:p>
      <w:pPr>
        <w:spacing w:before="0" w:after="0" w:line="240" w:lineRule="exact"/>
        <w:ind w:left="1418" w:firstLine="0"/>
      </w:pPr>
    </w:p>
    <w:p>
      <w:pPr>
        <w:spacing w:before="0" w:after="0" w:line="468" w:lineRule="exact"/>
        <w:ind w:left="1418" w:firstLine="0"/>
      </w:pPr>
    </w:p>
    <w:p>
      <w:pPr>
        <w:spacing w:before="0" w:after="0" w:line="281" w:lineRule="exact"/>
        <w:ind w:left="1418" w:firstLine="3110"/>
        <w:jc w:val="left"/>
      </w:pPr>
      <w:r>
        <w:rPr>
          <w:rFonts w:ascii="宋体" w:hAnsi="宋体" w:cs="宋体"/>
          <w:color w:val="000000"/>
          <w:spacing w:val="0"/>
          <w:w w:val="98"/>
          <w:position w:val="0"/>
          <w:sz w:val="28"/>
          <w:u w:val="none"/>
        </w:rPr>
        <w:t>中性粒细胞缺乏伴发热</w:t>
      </w:r>
    </w:p>
    <w:p>
      <w:pPr>
        <w:spacing w:before="0" w:after="0" w:line="240" w:lineRule="exact"/>
        <w:ind w:left="1418" w:firstLine="3110"/>
      </w:pPr>
    </w:p>
    <w:p>
      <w:pPr>
        <w:spacing w:before="0" w:after="0" w:line="436" w:lineRule="exact"/>
        <w:ind w:left="1418" w:firstLine="420"/>
        <w:jc w:val="left"/>
      </w:pPr>
      <w:r>
        <w:rPr>
          <w:rFonts w:ascii="宋体" w:hAnsi="宋体" w:cs="宋体"/>
          <w:color w:val="000000"/>
          <w:spacing w:val="-1"/>
          <w:w w:val="98"/>
          <w:position w:val="0"/>
          <w:sz w:val="20"/>
          <w:u w:val="none"/>
        </w:rPr>
        <w:t>中性粒细胞缺乏伴发热患者是一组特殊的疾病人群。由于免疫功能低下，感染的症状和体征常</w:t>
      </w:r>
    </w:p>
    <w:p>
      <w:pPr>
        <w:spacing w:before="0" w:after="0" w:line="382" w:lineRule="exact"/>
        <w:ind w:left="1418" w:firstLine="0"/>
        <w:jc w:val="left"/>
      </w:pPr>
      <w:r>
        <w:rPr>
          <w:rFonts w:ascii="宋体" w:hAnsi="宋体" w:cs="宋体"/>
          <w:color w:val="000000"/>
          <w:spacing w:val="-1"/>
          <w:w w:val="98"/>
          <w:position w:val="0"/>
          <w:sz w:val="20"/>
          <w:u w:val="none"/>
        </w:rPr>
        <w:t>不明显，感染灶也不明确，发热可能是感染的唯一征象。其病情凶险，感染相关死亡率高。常见病</w:t>
      </w:r>
    </w:p>
    <w:p>
      <w:pPr>
        <w:spacing w:before="0" w:after="0" w:line="379" w:lineRule="exact"/>
        <w:ind w:left="1418" w:firstLine="0"/>
        <w:jc w:val="left"/>
      </w:pPr>
      <w:r>
        <w:rPr>
          <w:rFonts w:ascii="宋体" w:hAnsi="宋体" w:cs="宋体"/>
          <w:color w:val="000000"/>
          <w:spacing w:val="-1"/>
          <w:w w:val="98"/>
          <w:position w:val="0"/>
          <w:sz w:val="20"/>
          <w:u w:val="none"/>
        </w:rPr>
        <w:t>原体以细菌为主。</w:t>
      </w:r>
    </w:p>
    <w:p>
      <w:pPr>
        <w:spacing w:before="0" w:after="0" w:line="379" w:lineRule="exact"/>
        <w:ind w:left="1418" w:firstLine="420"/>
        <w:jc w:val="left"/>
      </w:pPr>
      <w:r>
        <w:rPr>
          <w:rFonts w:ascii="宋体" w:hAnsi="宋体" w:cs="宋体"/>
          <w:color w:val="000000"/>
          <w:spacing w:val="-1"/>
          <w:w w:val="98"/>
          <w:position w:val="0"/>
          <w:sz w:val="20"/>
          <w:u w:val="none"/>
        </w:rPr>
        <w:t>【治疗原则】</w:t>
      </w:r>
    </w:p>
    <w:p>
      <w:pPr>
        <w:spacing w:before="0" w:after="0" w:line="382" w:lineRule="exact"/>
        <w:ind w:left="1418" w:firstLine="420"/>
        <w:jc w:val="left"/>
      </w:pPr>
      <w:r>
        <w:rPr>
          <w:rFonts w:ascii="宋体" w:hAnsi="宋体" w:cs="宋体"/>
          <w:color w:val="000000"/>
          <w:spacing w:val="-1"/>
          <w:w w:val="98"/>
          <w:position w:val="0"/>
          <w:sz w:val="20"/>
          <w:u w:val="none"/>
        </w:rPr>
        <w:t>1.尽早开始经验治疗。</w:t>
      </w:r>
    </w:p>
    <w:p>
      <w:pPr>
        <w:spacing w:before="0" w:after="0" w:line="379" w:lineRule="exact"/>
        <w:ind w:left="1418" w:firstLine="420"/>
        <w:jc w:val="left"/>
      </w:pPr>
      <w:r>
        <w:rPr>
          <w:rFonts w:ascii="宋体" w:hAnsi="宋体" w:cs="宋体"/>
          <w:color w:val="000000"/>
          <w:spacing w:val="-1"/>
          <w:w w:val="98"/>
          <w:position w:val="0"/>
          <w:sz w:val="20"/>
          <w:u w:val="none"/>
        </w:rPr>
        <w:t>2.选择药物应覆盖可能引起严重并发症，威胁生命的常见和毒力较强的病原菌，直至获得准确</w:t>
      </w:r>
    </w:p>
    <w:p>
      <w:pPr>
        <w:spacing w:before="0" w:after="0" w:line="379" w:lineRule="exact"/>
        <w:ind w:left="1418" w:firstLine="0"/>
        <w:jc w:val="left"/>
      </w:pPr>
      <w:r>
        <w:rPr>
          <w:rFonts w:ascii="宋体" w:hAnsi="宋体" w:cs="宋体"/>
          <w:color w:val="000000"/>
          <w:spacing w:val="-1"/>
          <w:w w:val="98"/>
          <w:position w:val="0"/>
          <w:sz w:val="20"/>
          <w:u w:val="none"/>
        </w:rPr>
        <w:t>的病原学培养结果。</w:t>
      </w:r>
    </w:p>
    <w:p>
      <w:pPr>
        <w:spacing w:before="0" w:after="0" w:line="382" w:lineRule="exact"/>
        <w:ind w:left="1418" w:firstLine="420"/>
        <w:jc w:val="left"/>
      </w:pPr>
      <w:r>
        <w:rPr>
          <w:rFonts w:ascii="宋体" w:hAnsi="宋体" w:cs="宋体"/>
          <w:color w:val="000000"/>
          <w:spacing w:val="-1"/>
          <w:w w:val="98"/>
          <w:position w:val="0"/>
          <w:sz w:val="20"/>
          <w:u w:val="none"/>
        </w:rPr>
        <w:t>3.常规使用抗假单胞菌β-内酰胺类药物，如头孢他啶、头孢吡肟、哌拉西林/他唑巴坦、头孢</w:t>
      </w:r>
    </w:p>
    <w:p>
      <w:pPr>
        <w:spacing w:before="0" w:after="0" w:line="379" w:lineRule="exact"/>
        <w:ind w:left="1418" w:firstLine="0"/>
        <w:jc w:val="left"/>
      </w:pPr>
      <w:r>
        <w:rPr>
          <w:rFonts w:ascii="宋体" w:hAnsi="宋体" w:cs="宋体"/>
          <w:color w:val="000000"/>
          <w:spacing w:val="-1"/>
          <w:w w:val="98"/>
          <w:position w:val="0"/>
          <w:sz w:val="20"/>
          <w:u w:val="none"/>
        </w:rPr>
        <w:t>哌酮/舒巴坦、碳青霉烯类可作为首选药物。</w:t>
      </w:r>
    </w:p>
    <w:p>
      <w:pPr>
        <w:spacing w:before="0" w:after="0" w:line="379" w:lineRule="exact"/>
        <w:ind w:left="1418" w:firstLine="420"/>
        <w:jc w:val="left"/>
      </w:pPr>
      <w:r>
        <w:rPr>
          <w:rFonts w:ascii="宋体" w:hAnsi="宋体" w:cs="宋体"/>
          <w:color w:val="000000"/>
          <w:spacing w:val="-1"/>
          <w:w w:val="98"/>
          <w:position w:val="0"/>
          <w:sz w:val="20"/>
          <w:u w:val="none"/>
        </w:rPr>
        <w:t>4.对于血液动力学不稳定者，可联合抗革兰阳性球菌的药物。</w:t>
      </w:r>
    </w:p>
    <w:p>
      <w:pPr>
        <w:spacing w:before="0" w:after="0" w:line="382" w:lineRule="exact"/>
        <w:ind w:left="1418" w:firstLine="420"/>
        <w:jc w:val="left"/>
      </w:pPr>
      <w:r>
        <w:rPr>
          <w:rFonts w:ascii="宋体" w:hAnsi="宋体" w:cs="宋体"/>
          <w:color w:val="000000"/>
          <w:spacing w:val="-1"/>
          <w:w w:val="98"/>
          <w:position w:val="0"/>
          <w:sz w:val="20"/>
          <w:u w:val="none"/>
        </w:rPr>
        <w:t>【病原治疗】</w:t>
      </w:r>
    </w:p>
    <w:p>
      <w:pPr>
        <w:spacing w:before="0" w:after="0" w:line="379" w:lineRule="exact"/>
        <w:ind w:left="1418" w:firstLine="420"/>
        <w:jc w:val="left"/>
      </w:pPr>
      <w:r>
        <w:rPr>
          <w:rFonts w:ascii="宋体" w:hAnsi="宋体" w:cs="宋体"/>
          <w:color w:val="000000"/>
          <w:spacing w:val="-1"/>
          <w:w w:val="98"/>
          <w:position w:val="0"/>
          <w:sz w:val="20"/>
          <w:u w:val="none"/>
        </w:rPr>
        <w:t>参照《血流感染》中的表</w:t>
      </w:r>
      <w:r>
        <w:rPr>
          <w:rFonts w:ascii="Calibri" w:hAnsi="Calibri" w:cs="Calibri"/>
          <w:color w:val="000000"/>
          <w:spacing w:val="0"/>
          <w:w w:val="98"/>
          <w:sz w:val="20"/>
          <w:u w:val="none"/>
        </w:rPr>
        <w:t> </w:t>
      </w:r>
      <w:r>
        <w:rPr>
          <w:rFonts w:ascii="宋体" w:hAnsi="宋体" w:cs="宋体"/>
          <w:color w:val="000000"/>
          <w:spacing w:val="0"/>
          <w:w w:val="98"/>
          <w:position w:val="0"/>
          <w:sz w:val="20"/>
          <w:u w:val="none"/>
        </w:rPr>
        <w:t>4-17“血流感染的病原治疗”。</w:t>
      </w:r>
    </w:p>
    <w:p>
      <w:pPr>
        <w:spacing w:before="0" w:after="0" w:line="240" w:lineRule="exact"/>
        <w:ind w:left="1418" w:firstLine="420"/>
      </w:pPr>
    </w:p>
    <w:p>
      <w:pPr>
        <w:spacing w:before="0" w:after="0" w:line="240" w:lineRule="exact"/>
        <w:ind w:left="1418" w:firstLine="420"/>
      </w:pPr>
    </w:p>
    <w:p>
      <w:pPr>
        <w:spacing w:before="0" w:after="0" w:line="322" w:lineRule="exact"/>
        <w:ind w:left="1418" w:firstLine="4430"/>
        <w:jc w:val="left"/>
      </w:pPr>
      <w:r>
        <w:rPr>
          <w:rFonts w:ascii="宋体" w:hAnsi="宋体" w:cs="宋体"/>
          <w:color w:val="000000"/>
          <w:spacing w:val="-1"/>
          <w:w w:val="98"/>
          <w:position w:val="0"/>
          <w:sz w:val="20"/>
          <w:u w:val="none"/>
        </w:rPr>
        <w:t>87</w:t>
      </w:r>
    </w:p>
    <w:sectPr>
      <w:type w:val="continuous"/>
      <w:pgSz w:w="11906" w:h="16839"/>
      <w:pgMar w:top="0" w:right="0" w:bottom="0" w:left="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25E2F"/>
    <w:rsid w:val="00325E2F"/>
    <w:rsid w:val="007F1C1F"/>
    <w:rsid w:val="1A161CF5"/>
    <w:rsid w:val="234E2C32"/>
    <w:rsid w:val="29AC626A"/>
    <w:rsid w:val="542E22F1"/>
    <w:rsid w:val="5A584DCF"/>
    <w:rsid w:val="67EE2528"/>
    <w:rsid w:val="6DAD59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imes New Roman" w:hAnsi="Times New Roman" w:eastAsia="宋体" w:cs="Times New Roman"/>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0" w:type="dxa"/>
        <w:bottom w:w="0" w:type="dxa"/>
        <w:right w:w="0" w:type="dxa"/>
      </w:tblCellMar>
    </w:tblPr>
  </w:style>
  <w:style w:type="character" w:styleId="3">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2015-08-31T00:35:00Z</dcterms:created>
  <dc:creator>Administrator</dc:creator>
  <cp:lastModifiedBy>@@@</cp:lastModifiedBy>
  <dcterms:modified xsi:type="dcterms:W3CDTF">2018-02-22T03:40:54Z</dcterms:modified>
  <dc:title>国卫办医发〔2015〕43 号附件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